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48" w:rsidRDefault="00FB7E48" w:rsidP="00DE27C0">
      <w:pPr>
        <w:pStyle w:val="Date"/>
        <w:jc w:val="right"/>
        <w:rPr>
          <w:noProof/>
          <w:lang w:val="fr-FR"/>
        </w:rPr>
      </w:pPr>
      <w:r>
        <w:rPr>
          <w:noProof/>
          <w:lang w:val="fr-FR" w:eastAsia="fr-FR"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-2557252</wp:posOffset>
                </wp:positionH>
                <wp:positionV relativeFrom="paragraph">
                  <wp:posOffset>1534</wp:posOffset>
                </wp:positionV>
                <wp:extent cx="1901952" cy="4252813"/>
                <wp:effectExtent l="0" t="0" r="3175" b="14605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952" cy="42528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48" w:rsidRPr="00FB7E48" w:rsidRDefault="00FB7E48" w:rsidP="00FB7E48">
                            <w:pPr>
                              <w:pStyle w:val="Nom"/>
                              <w:spacing w:after="120"/>
                              <w:rPr>
                                <w:noProof/>
                                <w:sz w:val="20"/>
                                <w:lang w:val="fr-FR"/>
                              </w:rPr>
                            </w:pPr>
                            <w:r w:rsidRPr="00FB7E48">
                              <w:rPr>
                                <w:noProof/>
                                <w:sz w:val="20"/>
                                <w:lang w:val="fr-FR"/>
                              </w:rPr>
                              <w:t>[</w:t>
                            </w:r>
                            <w:r w:rsidRPr="00FB7E48">
                              <w:rPr>
                                <w:noProof/>
                                <w:sz w:val="20"/>
                                <w:lang w:val="fr-FR"/>
                              </w:rPr>
                              <w:t>Nom du centre comptable</w:t>
                            </w:r>
                            <w:r w:rsidRPr="00FB7E48">
                              <w:rPr>
                                <w:noProof/>
                                <w:sz w:val="20"/>
                                <w:lang w:val="fr-FR"/>
                              </w:rPr>
                              <w:t>]</w:t>
                            </w:r>
                            <w:bookmarkStart w:id="0" w:name="_GoBack"/>
                            <w:bookmarkEnd w:id="0"/>
                            <w:r w:rsidRPr="00FB7E48">
                              <w:rPr>
                                <w:noProof/>
                                <w:sz w:val="20"/>
                                <w:lang w:val="fr-FR"/>
                              </w:rPr>
                              <w:br/>
                            </w:r>
                            <w:r w:rsidRPr="00FB7E48">
                              <w:rPr>
                                <w:noProof/>
                                <w:sz w:val="20"/>
                                <w:lang w:val="fr-FR"/>
                              </w:rPr>
                              <w:t>[</w:t>
                            </w:r>
                            <w:r w:rsidRPr="00FB7E48">
                              <w:rPr>
                                <w:noProof/>
                                <w:sz w:val="20"/>
                                <w:lang w:val="fr-FR"/>
                              </w:rPr>
                              <w:t>Adresse</w:t>
                            </w:r>
                            <w:r w:rsidRPr="00FB7E48">
                              <w:rPr>
                                <w:noProof/>
                                <w:sz w:val="20"/>
                                <w:lang w:val="fr-FR"/>
                              </w:rPr>
                              <w:t>, cp, ville]</w:t>
                            </w:r>
                          </w:p>
                          <w:p w:rsidR="00DE27C0" w:rsidRDefault="00DE27C0" w:rsidP="00DE27C0">
                            <w:pPr>
                              <w:pStyle w:val="Coordonnes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[téléphone]</w:t>
                            </w:r>
                          </w:p>
                          <w:p w:rsidR="00FB7E48" w:rsidRPr="00FB7E48" w:rsidRDefault="00FB7E48" w:rsidP="00FB7E48">
                            <w:pPr>
                              <w:pStyle w:val="Coordonnes"/>
                              <w:rPr>
                                <w:noProof/>
                                <w:lang w:val="fr-FR"/>
                              </w:rPr>
                            </w:pPr>
                          </w:p>
                          <w:p w:rsidR="00FB7E48" w:rsidRPr="00434CE9" w:rsidRDefault="00DE27C0" w:rsidP="00FB7E48">
                            <w:pPr>
                              <w:pStyle w:val="Coordonnes"/>
                              <w:rPr>
                                <w:noProof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val="fr-FR"/>
                              </w:rPr>
                              <w:t>[courrier électronique]</w:t>
                            </w:r>
                          </w:p>
                          <w:p w:rsidR="00FE38F9" w:rsidRPr="00FB7E48" w:rsidRDefault="00FE38F9" w:rsidP="00FB7E48">
                            <w:pPr>
                              <w:pStyle w:val="Nom"/>
                              <w:spacing w:after="120"/>
                              <w:rPr>
                                <w:noProof/>
                                <w:sz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-201.35pt;margin-top:.1pt;width:149.75pt;height:334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" filled="f" stroked="f" strokeweight=".5pt">
                <v:textbox inset="0,0,0,0">
                  <w:txbxContent>
                    <w:p w:rsidR="00FB7E48" w:rsidRPr="00FB7E48" w:rsidRDefault="00FB7E48" w:rsidP="00FB7E48">
                      <w:pPr>
                        <w:pStyle w:val="Nom"/>
                        <w:spacing w:after="120"/>
                        <w:rPr>
                          <w:noProof/>
                          <w:sz w:val="20"/>
                          <w:lang w:val="fr-FR"/>
                        </w:rPr>
                      </w:pPr>
                      <w:r w:rsidRPr="00FB7E48">
                        <w:rPr>
                          <w:noProof/>
                          <w:sz w:val="20"/>
                          <w:lang w:val="fr-FR"/>
                        </w:rPr>
                        <w:t>[</w:t>
                      </w:r>
                      <w:r w:rsidRPr="00FB7E48">
                        <w:rPr>
                          <w:noProof/>
                          <w:sz w:val="20"/>
                          <w:lang w:val="fr-FR"/>
                        </w:rPr>
                        <w:t>Nom du centre comptable</w:t>
                      </w:r>
                      <w:r w:rsidRPr="00FB7E48">
                        <w:rPr>
                          <w:noProof/>
                          <w:sz w:val="20"/>
                          <w:lang w:val="fr-FR"/>
                        </w:rPr>
                        <w:t>]</w:t>
                      </w:r>
                      <w:bookmarkStart w:id="1" w:name="_GoBack"/>
                      <w:bookmarkEnd w:id="1"/>
                      <w:r w:rsidRPr="00FB7E48">
                        <w:rPr>
                          <w:noProof/>
                          <w:sz w:val="20"/>
                          <w:lang w:val="fr-FR"/>
                        </w:rPr>
                        <w:br/>
                      </w:r>
                      <w:r w:rsidRPr="00FB7E48">
                        <w:rPr>
                          <w:noProof/>
                          <w:sz w:val="20"/>
                          <w:lang w:val="fr-FR"/>
                        </w:rPr>
                        <w:t>[</w:t>
                      </w:r>
                      <w:r w:rsidRPr="00FB7E48">
                        <w:rPr>
                          <w:noProof/>
                          <w:sz w:val="20"/>
                          <w:lang w:val="fr-FR"/>
                        </w:rPr>
                        <w:t>Adresse</w:t>
                      </w:r>
                      <w:r w:rsidRPr="00FB7E48">
                        <w:rPr>
                          <w:noProof/>
                          <w:sz w:val="20"/>
                          <w:lang w:val="fr-FR"/>
                        </w:rPr>
                        <w:t>, cp, ville]</w:t>
                      </w:r>
                    </w:p>
                    <w:p w:rsidR="00DE27C0" w:rsidRDefault="00DE27C0" w:rsidP="00DE27C0">
                      <w:pPr>
                        <w:pStyle w:val="Coordonnes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[téléphone]</w:t>
                      </w:r>
                    </w:p>
                    <w:p w:rsidR="00FB7E48" w:rsidRPr="00FB7E48" w:rsidRDefault="00FB7E48" w:rsidP="00FB7E48">
                      <w:pPr>
                        <w:pStyle w:val="Coordonnes"/>
                        <w:rPr>
                          <w:noProof/>
                          <w:lang w:val="fr-FR"/>
                        </w:rPr>
                      </w:pPr>
                    </w:p>
                    <w:p w:rsidR="00FB7E48" w:rsidRPr="00434CE9" w:rsidRDefault="00DE27C0" w:rsidP="00FB7E48">
                      <w:pPr>
                        <w:pStyle w:val="Coordonnes"/>
                        <w:rPr>
                          <w:noProof/>
                          <w:lang w:val="fr-FR"/>
                        </w:rPr>
                      </w:pPr>
                      <w:r>
                        <w:rPr>
                          <w:noProof/>
                          <w:lang w:val="fr-FR"/>
                        </w:rPr>
                        <w:t>[courrier électronique]</w:t>
                      </w:r>
                    </w:p>
                    <w:p w:rsidR="00FE38F9" w:rsidRPr="00FB7E48" w:rsidRDefault="00FE38F9" w:rsidP="00FB7E48">
                      <w:pPr>
                        <w:pStyle w:val="Nom"/>
                        <w:spacing w:after="120"/>
                        <w:rPr>
                          <w:noProof/>
                          <w:sz w:val="20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27C0">
        <w:rPr>
          <w:noProof/>
          <w:lang w:val="fr-FR"/>
        </w:rPr>
        <w:t>[date]</w:t>
      </w:r>
    </w:p>
    <w:p w:rsidR="00FB7E48" w:rsidRDefault="00FB7E48">
      <w:pPr>
        <w:rPr>
          <w:noProof/>
          <w:lang w:val="fr-FR"/>
        </w:rPr>
      </w:pPr>
    </w:p>
    <w:p w:rsidR="00FB7E48" w:rsidRDefault="00FB7E48">
      <w:pPr>
        <w:rPr>
          <w:noProof/>
          <w:lang w:val="fr-FR"/>
        </w:rPr>
      </w:pPr>
      <w:r>
        <w:rPr>
          <w:noProof/>
          <w:lang w:val="fr-FR"/>
        </w:rPr>
        <w:t>Attestation comptable</w:t>
      </w:r>
    </w:p>
    <w:p w:rsidR="00FE38F9" w:rsidRDefault="00152417" w:rsidP="00675FE2">
      <w:pPr>
        <w:spacing w:after="120"/>
        <w:rPr>
          <w:noProof/>
          <w:lang w:val="fr-FR"/>
        </w:rPr>
      </w:pPr>
      <w:r>
        <w:rPr>
          <w:noProof/>
          <w:lang w:val="fr-FR"/>
        </w:rPr>
        <w:t>Je soussigné, [Nom du comptable responsable] atteste sur l’honneur de la sincérité des éléments renseignés ci-dess</w:t>
      </w:r>
      <w:r w:rsidR="00675FE2">
        <w:rPr>
          <w:noProof/>
          <w:lang w:val="fr-FR"/>
        </w:rPr>
        <w:t>o</w:t>
      </w:r>
      <w:r>
        <w:rPr>
          <w:noProof/>
          <w:lang w:val="fr-FR"/>
        </w:rPr>
        <w:t>us, concernant :</w:t>
      </w:r>
    </w:p>
    <w:p w:rsidR="00152417" w:rsidRDefault="00152417" w:rsidP="00675FE2">
      <w:pPr>
        <w:spacing w:after="120"/>
        <w:rPr>
          <w:noProof/>
          <w:lang w:val="fr-FR"/>
        </w:rPr>
      </w:pPr>
      <w:r>
        <w:rPr>
          <w:noProof/>
          <w:lang w:val="fr-FR"/>
        </w:rPr>
        <w:t>[</w:t>
      </w:r>
      <w:r w:rsidR="00675FE2">
        <w:rPr>
          <w:noProof/>
          <w:lang w:val="fr-FR"/>
        </w:rPr>
        <w:t>N</w:t>
      </w:r>
      <w:r>
        <w:rPr>
          <w:noProof/>
          <w:lang w:val="fr-FR"/>
        </w:rPr>
        <w:t xml:space="preserve">om du demandeur de l’aide] </w:t>
      </w:r>
    </w:p>
    <w:p w:rsidR="00152417" w:rsidRDefault="00152417" w:rsidP="00152417">
      <w:pPr>
        <w:spacing w:after="120"/>
        <w:rPr>
          <w:noProof/>
          <w:lang w:val="fr-FR"/>
        </w:rPr>
      </w:pPr>
      <w:r>
        <w:rPr>
          <w:noProof/>
          <w:lang w:val="fr-FR"/>
        </w:rPr>
        <w:t>[N°SIRET]</w:t>
      </w:r>
    </w:p>
    <w:p w:rsidR="00152417" w:rsidRPr="00555A0F" w:rsidRDefault="00152417" w:rsidP="00152417">
      <w:pPr>
        <w:pStyle w:val="Notedebasdepage"/>
        <w:ind w:left="1111" w:right="-119"/>
        <w:jc w:val="both"/>
        <w:rPr>
          <w:rFonts w:ascii="Tahoma" w:eastAsia="Lucida Sans Unicode" w:hAnsi="Tahoma" w:cs="Tahoma"/>
          <w:i/>
          <w:sz w:val="12"/>
          <w:szCs w:val="12"/>
        </w:rPr>
      </w:pP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2047"/>
        <w:gridCol w:w="2063"/>
      </w:tblGrid>
      <w:tr w:rsidR="00152417" w:rsidRPr="00F775FA" w:rsidTr="00152417">
        <w:trPr>
          <w:trHeight w:val="738"/>
        </w:trPr>
        <w:tc>
          <w:tcPr>
            <w:tcW w:w="2625" w:type="dxa"/>
            <w:shd w:val="clear" w:color="auto" w:fill="A6A6A6"/>
          </w:tcPr>
          <w:p w:rsidR="00152417" w:rsidRPr="00F775FA" w:rsidRDefault="00152417" w:rsidP="00781759">
            <w:pPr>
              <w:pStyle w:val="Notedebasdepage"/>
              <w:spacing w:line="360" w:lineRule="auto"/>
              <w:ind w:right="-118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F775FA">
              <w:rPr>
                <w:rFonts w:ascii="Tahoma" w:eastAsia="Lucida Sans Unicode" w:hAnsi="Tahoma" w:cs="Tahoma"/>
                <w:b/>
                <w:sz w:val="16"/>
                <w:szCs w:val="16"/>
              </w:rPr>
              <w:t>Productions</w:t>
            </w:r>
          </w:p>
        </w:tc>
        <w:tc>
          <w:tcPr>
            <w:tcW w:w="2047" w:type="dxa"/>
            <w:shd w:val="clear" w:color="auto" w:fill="A6A6A6"/>
          </w:tcPr>
          <w:p w:rsidR="00152417" w:rsidRDefault="00152417" w:rsidP="00152417">
            <w:pPr>
              <w:pStyle w:val="Notedebasdepage"/>
              <w:spacing w:line="360" w:lineRule="auto"/>
              <w:ind w:right="-118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F775FA">
              <w:rPr>
                <w:rFonts w:ascii="Tahoma" w:eastAsia="Lucida Sans Unicode" w:hAnsi="Tahoma" w:cs="Tahoma"/>
                <w:b/>
                <w:sz w:val="16"/>
                <w:szCs w:val="16"/>
              </w:rPr>
              <w:t xml:space="preserve">Chiffres d’affaires </w:t>
            </w:r>
            <w:r w:rsidR="00675FE2">
              <w:rPr>
                <w:rFonts w:ascii="Tahoma" w:eastAsia="Lucida Sans Unicode" w:hAnsi="Tahoma" w:cs="Tahoma"/>
                <w:b/>
                <w:sz w:val="16"/>
                <w:szCs w:val="16"/>
              </w:rPr>
              <w:t>(*)</w:t>
            </w:r>
          </w:p>
          <w:p w:rsidR="00152417" w:rsidRPr="00F775FA" w:rsidRDefault="00152417" w:rsidP="00152417">
            <w:pPr>
              <w:pStyle w:val="Notedebasdepage"/>
              <w:spacing w:line="360" w:lineRule="auto"/>
              <w:ind w:right="-118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b/>
                <w:sz w:val="16"/>
                <w:szCs w:val="16"/>
              </w:rPr>
              <w:t xml:space="preserve">2017 </w:t>
            </w:r>
            <w:r w:rsidRPr="00D9508A">
              <w:rPr>
                <w:rFonts w:ascii="Tahoma" w:eastAsia="Lucida Sans Unicode" w:hAnsi="Tahoma" w:cs="Tahoma"/>
                <w:sz w:val="16"/>
                <w:szCs w:val="16"/>
              </w:rPr>
              <w:sym w:font="Wingdings" w:char="F0A8"/>
            </w:r>
          </w:p>
          <w:p w:rsidR="00152417" w:rsidRPr="00F775FA" w:rsidRDefault="00152417" w:rsidP="00781759">
            <w:pPr>
              <w:pStyle w:val="Notedebasdepage"/>
              <w:spacing w:line="360" w:lineRule="auto"/>
              <w:ind w:right="-118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b/>
                <w:sz w:val="16"/>
                <w:szCs w:val="16"/>
              </w:rPr>
              <w:t xml:space="preserve">2016/2017 </w:t>
            </w:r>
            <w:r w:rsidRPr="00D9508A">
              <w:rPr>
                <w:rFonts w:ascii="Tahoma" w:eastAsia="Lucida Sans Unicode" w:hAnsi="Tahoma" w:cs="Tahoma"/>
                <w:sz w:val="16"/>
                <w:szCs w:val="16"/>
              </w:rPr>
              <w:sym w:font="Wingdings" w:char="F0A8"/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6A6A6"/>
          </w:tcPr>
          <w:p w:rsidR="00152417" w:rsidRPr="00F775FA" w:rsidRDefault="00152417" w:rsidP="00781759">
            <w:pPr>
              <w:pStyle w:val="NormalWeb"/>
              <w:spacing w:before="170" w:beforeAutospacing="0" w:after="0"/>
              <w:ind w:right="-119"/>
              <w:jc w:val="center"/>
              <w:rPr>
                <w:rFonts w:cs="Tahoma"/>
              </w:rPr>
            </w:pPr>
            <w:r w:rsidRPr="00F775FA">
              <w:rPr>
                <w:rFonts w:ascii="Tahoma" w:hAnsi="Tahoma" w:cs="Tahoma"/>
                <w:b/>
                <w:bCs/>
                <w:sz w:val="16"/>
                <w:szCs w:val="16"/>
              </w:rPr>
              <w:t>Taux de spécialisation</w:t>
            </w:r>
          </w:p>
          <w:p w:rsidR="00152417" w:rsidRPr="00F775FA" w:rsidRDefault="00152417" w:rsidP="00781759">
            <w:pPr>
              <w:pStyle w:val="Notedebasdepage"/>
              <w:spacing w:line="360" w:lineRule="auto"/>
              <w:ind w:right="-118"/>
              <w:jc w:val="both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</w:p>
        </w:tc>
      </w:tr>
      <w:tr w:rsidR="00675FE2" w:rsidRPr="00F775FA" w:rsidTr="00152417">
        <w:trPr>
          <w:trHeight w:val="358"/>
        </w:trPr>
        <w:tc>
          <w:tcPr>
            <w:tcW w:w="2625" w:type="dxa"/>
            <w:shd w:val="clear" w:color="auto" w:fill="auto"/>
            <w:vAlign w:val="center"/>
          </w:tcPr>
          <w:p w:rsidR="00675FE2" w:rsidRPr="00675FE2" w:rsidRDefault="00675FE2" w:rsidP="00675FE2">
            <w:pPr>
              <w:pStyle w:val="Notedebasdepage"/>
              <w:spacing w:line="360" w:lineRule="auto"/>
              <w:rPr>
                <w:rFonts w:asciiTheme="minorHAnsi" w:eastAsiaTheme="minorHAnsi" w:hAnsiTheme="minorHAnsi" w:cstheme="minorBidi"/>
                <w:noProof/>
                <w:color w:val="000000" w:themeColor="text1"/>
                <w:lang w:eastAsia="en-US"/>
              </w:rPr>
            </w:pPr>
            <w:r w:rsidRPr="00675FE2">
              <w:rPr>
                <w:rFonts w:asciiTheme="minorHAnsi" w:eastAsiaTheme="minorHAnsi" w:hAnsiTheme="minorHAnsi" w:cstheme="minorBidi"/>
                <w:noProof/>
                <w:color w:val="000000" w:themeColor="text1"/>
                <w:lang w:eastAsia="en-US"/>
              </w:rPr>
              <w:t>A) Chiffre d’affaires total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675FE2" w:rsidRDefault="00675FE2" w:rsidP="00675FE2">
            <w:pPr>
              <w:pStyle w:val="Notedebasdepage"/>
              <w:spacing w:line="360" w:lineRule="auto"/>
              <w:rPr>
                <w:rFonts w:asciiTheme="minorHAnsi" w:eastAsiaTheme="minorHAnsi" w:hAnsiTheme="minorHAnsi" w:cstheme="minorBidi"/>
                <w:noProof/>
                <w:color w:val="000000" w:themeColor="text1"/>
                <w:lang w:eastAsia="en-US"/>
              </w:rPr>
            </w:pPr>
          </w:p>
          <w:p w:rsidR="00675FE2" w:rsidRPr="00675FE2" w:rsidRDefault="00675FE2" w:rsidP="00675FE2">
            <w:pPr>
              <w:pStyle w:val="Notedebasdepage"/>
              <w:spacing w:line="360" w:lineRule="auto"/>
              <w:rPr>
                <w:rFonts w:asciiTheme="minorHAnsi" w:eastAsiaTheme="minorHAnsi" w:hAnsiTheme="minorHAnsi" w:cstheme="minorBidi"/>
                <w:noProof/>
                <w:color w:val="000000" w:themeColor="text1"/>
                <w:lang w:eastAsia="en-US"/>
              </w:rPr>
            </w:pPr>
            <w:r w:rsidRPr="00675FE2">
              <w:rPr>
                <w:rFonts w:asciiTheme="minorHAnsi" w:eastAsiaTheme="minorHAnsi" w:hAnsiTheme="minorHAnsi" w:cstheme="minorBidi"/>
                <w:noProof/>
                <w:color w:val="000000" w:themeColor="text1"/>
                <w:lang w:eastAsia="en-US"/>
              </w:rPr>
              <w:t>_______________ €</w:t>
            </w:r>
          </w:p>
        </w:tc>
        <w:tc>
          <w:tcPr>
            <w:tcW w:w="2063" w:type="dxa"/>
            <w:shd w:val="clear" w:color="auto" w:fill="C0C0C0"/>
          </w:tcPr>
          <w:p w:rsidR="00675FE2" w:rsidRPr="00F775FA" w:rsidRDefault="00675FE2" w:rsidP="00675FE2">
            <w:pPr>
              <w:pStyle w:val="Notedebasdepage"/>
              <w:spacing w:line="360" w:lineRule="auto"/>
              <w:ind w:right="-118"/>
              <w:jc w:val="both"/>
              <w:rPr>
                <w:rFonts w:ascii="Tahoma" w:eastAsia="Lucida Sans Unicode" w:hAnsi="Tahoma" w:cs="Tahoma"/>
                <w:i/>
                <w:sz w:val="16"/>
                <w:szCs w:val="16"/>
              </w:rPr>
            </w:pPr>
          </w:p>
        </w:tc>
      </w:tr>
      <w:tr w:rsidR="00675FE2" w:rsidRPr="00675FE2" w:rsidTr="00152417">
        <w:trPr>
          <w:trHeight w:val="408"/>
        </w:trPr>
        <w:tc>
          <w:tcPr>
            <w:tcW w:w="2625" w:type="dxa"/>
            <w:shd w:val="clear" w:color="auto" w:fill="auto"/>
            <w:vAlign w:val="center"/>
          </w:tcPr>
          <w:p w:rsidR="00675FE2" w:rsidRPr="00675FE2" w:rsidRDefault="00675FE2" w:rsidP="00675FE2">
            <w:pPr>
              <w:pStyle w:val="Notedebasdepage"/>
              <w:spacing w:line="360" w:lineRule="auto"/>
              <w:rPr>
                <w:rFonts w:asciiTheme="minorHAnsi" w:eastAsiaTheme="minorHAnsi" w:hAnsiTheme="minorHAnsi" w:cstheme="minorBidi"/>
                <w:noProof/>
                <w:color w:val="000000" w:themeColor="text1"/>
                <w:lang w:eastAsia="en-US"/>
              </w:rPr>
            </w:pPr>
            <w:r w:rsidRPr="00675FE2">
              <w:rPr>
                <w:rFonts w:asciiTheme="minorHAnsi" w:eastAsiaTheme="minorHAnsi" w:hAnsiTheme="minorHAnsi" w:cstheme="minorBidi"/>
                <w:noProof/>
                <w:color w:val="000000" w:themeColor="text1"/>
                <w:lang w:eastAsia="en-US"/>
              </w:rPr>
              <w:t xml:space="preserve">B) Chiffre d’affaires production </w:t>
            </w:r>
            <w:r w:rsidRPr="00675FE2">
              <w:rPr>
                <w:rFonts w:asciiTheme="minorHAnsi" w:eastAsiaTheme="minorHAnsi" w:hAnsiTheme="minorHAnsi" w:cstheme="minorBidi"/>
                <w:noProof/>
                <w:color w:val="000000" w:themeColor="text1"/>
                <w:lang w:eastAsia="en-US"/>
              </w:rPr>
              <w:t>viti-vinicole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675FE2" w:rsidRPr="00675FE2" w:rsidRDefault="00675FE2" w:rsidP="00675FE2">
            <w:pPr>
              <w:pStyle w:val="Notedebasdepage"/>
              <w:spacing w:line="360" w:lineRule="auto"/>
              <w:rPr>
                <w:rFonts w:asciiTheme="minorHAnsi" w:eastAsiaTheme="minorHAnsi" w:hAnsiTheme="minorHAnsi" w:cstheme="minorBidi"/>
                <w:noProof/>
                <w:color w:val="000000" w:themeColor="text1"/>
                <w:lang w:eastAsia="en-US"/>
              </w:rPr>
            </w:pPr>
            <w:r w:rsidRPr="00675FE2">
              <w:rPr>
                <w:rFonts w:asciiTheme="minorHAnsi" w:eastAsiaTheme="minorHAnsi" w:hAnsiTheme="minorHAnsi" w:cstheme="minorBidi"/>
                <w:noProof/>
                <w:color w:val="000000" w:themeColor="text1"/>
                <w:lang w:eastAsia="en-US"/>
              </w:rPr>
              <w:t>_______________ €</w:t>
            </w:r>
          </w:p>
        </w:tc>
        <w:tc>
          <w:tcPr>
            <w:tcW w:w="2063" w:type="dxa"/>
            <w:shd w:val="clear" w:color="auto" w:fill="C0C0C0"/>
          </w:tcPr>
          <w:p w:rsidR="00675FE2" w:rsidRPr="00675FE2" w:rsidRDefault="00675FE2" w:rsidP="00675FE2">
            <w:pPr>
              <w:pStyle w:val="Notedebasdepage"/>
              <w:spacing w:line="360" w:lineRule="auto"/>
              <w:rPr>
                <w:rFonts w:asciiTheme="minorHAnsi" w:eastAsiaTheme="minorHAnsi" w:hAnsiTheme="minorHAnsi" w:cstheme="minorBidi"/>
                <w:noProof/>
                <w:color w:val="000000" w:themeColor="text1"/>
                <w:lang w:eastAsia="en-US"/>
              </w:rPr>
            </w:pPr>
          </w:p>
        </w:tc>
      </w:tr>
      <w:tr w:rsidR="00675FE2" w:rsidRPr="00F775FA" w:rsidTr="00152417">
        <w:trPr>
          <w:trHeight w:val="585"/>
        </w:trPr>
        <w:tc>
          <w:tcPr>
            <w:tcW w:w="2625" w:type="dxa"/>
            <w:shd w:val="clear" w:color="auto" w:fill="auto"/>
            <w:vAlign w:val="center"/>
          </w:tcPr>
          <w:p w:rsidR="00675FE2" w:rsidRPr="00F775FA" w:rsidRDefault="00675FE2" w:rsidP="00675FE2">
            <w:pPr>
              <w:pStyle w:val="Notedebasdepag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CCCCCC" w:themeFill="accent4" w:themeFillTint="66"/>
          </w:tcPr>
          <w:p w:rsidR="00675FE2" w:rsidRPr="00F775FA" w:rsidRDefault="00675FE2" w:rsidP="00675FE2">
            <w:pPr>
              <w:pStyle w:val="Notedebasdepage"/>
              <w:spacing w:line="360" w:lineRule="auto"/>
              <w:ind w:right="-118"/>
              <w:jc w:val="both"/>
              <w:rPr>
                <w:rFonts w:ascii="Tahoma" w:eastAsia="Lucida Sans Unicode" w:hAnsi="Tahoma" w:cs="Tahoma"/>
                <w:i/>
                <w:sz w:val="16"/>
                <w:szCs w:val="16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75FE2" w:rsidRDefault="00675FE2" w:rsidP="00675FE2">
            <w:pPr>
              <w:pStyle w:val="Notedebasdepage"/>
              <w:spacing w:line="360" w:lineRule="auto"/>
              <w:ind w:right="-118"/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</w:p>
          <w:p w:rsidR="00675FE2" w:rsidRPr="00F775FA" w:rsidRDefault="00675FE2" w:rsidP="00675FE2">
            <w:pPr>
              <w:pStyle w:val="Notedebasdepage"/>
              <w:spacing w:line="360" w:lineRule="auto"/>
              <w:ind w:right="-118"/>
              <w:jc w:val="center"/>
              <w:rPr>
                <w:rFonts w:ascii="Tahoma" w:eastAsia="Lucida Sans Unicode" w:hAnsi="Tahoma" w:cs="Tahoma"/>
                <w:i/>
                <w:sz w:val="16"/>
                <w:szCs w:val="16"/>
              </w:rPr>
            </w:pPr>
            <w:r w:rsidRPr="00F775FA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______________% (</w:t>
            </w: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B</w:t>
            </w:r>
            <w:r w:rsidRPr="00F775FA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/A)</w:t>
            </w:r>
          </w:p>
        </w:tc>
      </w:tr>
    </w:tbl>
    <w:p w:rsidR="00152417" w:rsidRPr="00675FE2" w:rsidRDefault="00675FE2" w:rsidP="00152417">
      <w:pPr>
        <w:spacing w:after="120"/>
        <w:rPr>
          <w:noProof/>
          <w:sz w:val="16"/>
          <w:szCs w:val="16"/>
          <w:lang w:val="fr-FR"/>
        </w:rPr>
      </w:pPr>
      <w:r w:rsidRPr="00675FE2">
        <w:rPr>
          <w:noProof/>
          <w:sz w:val="16"/>
          <w:szCs w:val="16"/>
          <w:lang w:val="fr-FR"/>
        </w:rPr>
        <w:t>(*) cocher la case correspondante</w:t>
      </w:r>
    </w:p>
    <w:p w:rsidR="00FE38F9" w:rsidRDefault="005A63F3">
      <w:pPr>
        <w:pStyle w:val="Formuledepolitesse"/>
        <w:rPr>
          <w:noProof/>
          <w:lang w:val="fr-FR"/>
        </w:rPr>
      </w:pPr>
      <w:r w:rsidRPr="00B96AFB">
        <w:rPr>
          <w:noProof/>
          <w:lang w:val="fr-FR"/>
        </w:rPr>
        <w:t>Cordialement,</w:t>
      </w:r>
    </w:p>
    <w:p w:rsidR="00675FE2" w:rsidRDefault="00675FE2">
      <w:pPr>
        <w:pStyle w:val="Formuledepolitesse"/>
        <w:rPr>
          <w:noProof/>
          <w:lang w:val="fr-FR"/>
        </w:rPr>
      </w:pPr>
    </w:p>
    <w:p w:rsidR="00675FE2" w:rsidRPr="00B96AFB" w:rsidRDefault="00675FE2">
      <w:pPr>
        <w:pStyle w:val="Formuledepolitesse"/>
        <w:rPr>
          <w:noProof/>
          <w:lang w:val="fr-FR"/>
        </w:rPr>
      </w:pPr>
      <w:r w:rsidRPr="00274B76">
        <w:rPr>
          <w:rFonts w:ascii="Tahoma" w:eastAsia="Lucida Sans Unicode" w:hAnsi="Tahoma" w:cs="Tahoma"/>
          <w:b/>
          <w:color w:val="000000"/>
          <w:sz w:val="16"/>
          <w:szCs w:val="16"/>
        </w:rPr>
        <w:t xml:space="preserve">Signature </w:t>
      </w:r>
      <w:proofErr w:type="gramStart"/>
      <w:r w:rsidRPr="00274B76">
        <w:rPr>
          <w:rFonts w:ascii="Tahoma" w:eastAsia="Lucida Sans Unicode" w:hAnsi="Tahoma" w:cs="Tahoma"/>
          <w:b/>
          <w:color w:val="000000"/>
          <w:sz w:val="16"/>
          <w:szCs w:val="16"/>
        </w:rPr>
        <w:t>et</w:t>
      </w:r>
      <w:proofErr w:type="gramEnd"/>
      <w:r w:rsidRPr="00274B76">
        <w:rPr>
          <w:rFonts w:ascii="Tahoma" w:eastAsia="Lucida Sans Unicode" w:hAnsi="Tahoma" w:cs="Tahoma"/>
          <w:b/>
          <w:color w:val="000000"/>
          <w:sz w:val="16"/>
          <w:szCs w:val="16"/>
        </w:rPr>
        <w:t xml:space="preserve"> cachet du </w:t>
      </w:r>
      <w:r w:rsidRPr="00274B76">
        <w:rPr>
          <w:rFonts w:ascii="Tahoma" w:eastAsia="Lucida Sans Unicode" w:hAnsi="Tahoma" w:cs="Tahoma"/>
          <w:b/>
          <w:color w:val="000000"/>
          <w:sz w:val="16"/>
          <w:szCs w:val="16"/>
        </w:rPr>
        <w:t>Centre</w:t>
      </w:r>
      <w:r w:rsidRPr="00274B76">
        <w:rPr>
          <w:rFonts w:ascii="Tahoma" w:eastAsia="Lucida Sans Unicode" w:hAnsi="Tahoma" w:cs="Tahoma"/>
          <w:b/>
          <w:color w:val="000000"/>
          <w:sz w:val="16"/>
          <w:szCs w:val="16"/>
        </w:rPr>
        <w:t xml:space="preserve"> comptable </w:t>
      </w:r>
    </w:p>
    <w:p w:rsidR="00FE38F9" w:rsidRDefault="00FE38F9">
      <w:pPr>
        <w:rPr>
          <w:noProof/>
          <w:lang w:val="fr-FR"/>
        </w:rPr>
      </w:pPr>
    </w:p>
    <w:p w:rsidR="00675FE2" w:rsidRDefault="00675FE2">
      <w:pPr>
        <w:rPr>
          <w:noProof/>
          <w:lang w:val="fr-FR"/>
        </w:rPr>
      </w:pPr>
    </w:p>
    <w:p w:rsidR="00675FE2" w:rsidRPr="00B96AFB" w:rsidRDefault="00675FE2">
      <w:pPr>
        <w:rPr>
          <w:noProof/>
          <w:lang w:val="fr-FR"/>
        </w:rPr>
      </w:pPr>
    </w:p>
    <w:sectPr w:rsidR="00675FE2" w:rsidRPr="00B96AFB">
      <w:headerReference w:type="default" r:id="rId10"/>
      <w:footerReference w:type="default" r:id="rId11"/>
      <w:headerReference w:type="first" r:id="rId12"/>
      <w:pgSz w:w="12240" w:h="15840"/>
      <w:pgMar w:top="1080" w:right="720" w:bottom="1080" w:left="47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E48" w:rsidRDefault="00FB7E48">
      <w:pPr>
        <w:spacing w:after="0" w:line="240" w:lineRule="auto"/>
      </w:pPr>
      <w:r>
        <w:separator/>
      </w:r>
    </w:p>
  </w:endnote>
  <w:endnote w:type="continuationSeparator" w:id="0">
    <w:p w:rsidR="00FB7E48" w:rsidRDefault="00FB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F9" w:rsidRDefault="005A63F3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365760" distR="365760" simplePos="0" relativeHeight="251659264" behindDoc="0" locked="0" layoutInCell="1" allowOverlap="0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458470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12065" b="9525"/>
              <wp:wrapSquare wrapText="right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38F9" w:rsidRDefault="005A63F3">
                          <w:pPr>
                            <w:pStyle w:val="Coordonnes"/>
                          </w:pPr>
                          <w:r>
                            <w:rPr>
                              <w:lang w:val="fr-FR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E27C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0;margin-top:0;width:150pt;height:682.5pt;z-index:251659264;visibility:visible;mso-wrap-style:square;mso-width-percent:246;mso-height-percent:400;mso-left-percent:59;mso-wrap-distance-left:28.8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" o:allowoverlap="f" filled="f" stroked="f" strokeweight=".5pt">
              <v:textbox style="mso-fit-shape-to-text:t" inset="0,0,0,0">
                <w:txbxContent>
                  <w:p w:rsidR="00FE38F9" w:rsidRDefault="005A63F3">
                    <w:pPr>
                      <w:pStyle w:val="Coordonnes"/>
                    </w:pPr>
                    <w:r>
                      <w:rPr>
                        <w:lang w:val="fr-FR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E27C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E48" w:rsidRDefault="00FB7E48">
      <w:pPr>
        <w:spacing w:after="0" w:line="240" w:lineRule="auto"/>
      </w:pPr>
      <w:r>
        <w:separator/>
      </w:r>
    </w:p>
  </w:footnote>
  <w:footnote w:type="continuationSeparator" w:id="0">
    <w:p w:rsidR="00FB7E48" w:rsidRDefault="00FB7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F9" w:rsidRDefault="005A63F3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365760" distR="365760" simplePos="0" relativeHeight="251668480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1558CD7A" id="Straight Connector 2" o:spid="_x0000_s1026" style="position:absolute;z-index:-251648000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" strokecolor="#b2b2b2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F9" w:rsidRDefault="005A63F3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365760" distR="36576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Lien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45018FFD" id="Lien droit 9" o:spid="_x0000_s1026" style="position:absolute;z-index:-251650048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" strokecolor="#b2b2b2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304D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  <w:rPr>
        <w:rFonts w:ascii="Liberation Sans" w:eastAsia="Times New Roman" w:hAnsi="Liberation Sans" w:cs="Liberation San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ans" w:eastAsia="Times New Roman" w:hAnsi="Liberation Sans" w:cs="Liberation Sans"/>
        <w:sz w:val="16"/>
        <w:szCs w:val="16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ans" w:eastAsia="Times New Roman" w:hAnsi="Liberation Sans" w:cs="Liberation Sans"/>
        <w:sz w:val="16"/>
        <w:szCs w:val="16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ans" w:eastAsia="Times New Roman" w:hAnsi="Liberation Sans" w:cs="Liberation Sans"/>
        <w:sz w:val="16"/>
        <w:szCs w:val="16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ans" w:eastAsia="Times New Roman" w:hAnsi="Liberation Sans" w:cs="Liberation Sans"/>
        <w:sz w:val="16"/>
        <w:szCs w:val="16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ans" w:eastAsia="Times New Roman" w:hAnsi="Liberation Sans" w:cs="Liberation Sans"/>
        <w:sz w:val="16"/>
        <w:szCs w:val="16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ans" w:eastAsia="Times New Roman" w:hAnsi="Liberation Sans" w:cs="Liberation Sans"/>
        <w:sz w:val="16"/>
        <w:szCs w:val="16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ans" w:eastAsia="Times New Roman" w:hAnsi="Liberation Sans" w:cs="Liberation Sans"/>
        <w:sz w:val="16"/>
        <w:szCs w:val="16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ans" w:eastAsia="Times New Roman" w:hAnsi="Liberation Sans" w:cs="Liberation Sans"/>
        <w:sz w:val="16"/>
        <w:szCs w:val="16"/>
      </w:rPr>
    </w:lvl>
  </w:abstractNum>
  <w:abstractNum w:abstractNumId="2" w15:restartNumberingAfterBreak="0">
    <w:nsid w:val="1EC47AB0"/>
    <w:multiLevelType w:val="hybridMultilevel"/>
    <w:tmpl w:val="D7C2BA36"/>
    <w:lvl w:ilvl="0" w:tplc="54EC712C">
      <w:start w:val="1"/>
      <w:numFmt w:val="bullet"/>
      <w:pStyle w:val="Listepuces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B0D3D"/>
    <w:multiLevelType w:val="hybridMultilevel"/>
    <w:tmpl w:val="3258A5EA"/>
    <w:lvl w:ilvl="0" w:tplc="004A7578">
      <w:start w:val="1"/>
      <w:numFmt w:val="bullet"/>
      <w:pStyle w:val="Pointimportant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4"/>
  </w:num>
  <w:num w:numId="9">
    <w:abstractNumId w:val="2"/>
    <w:lvlOverride w:ilvl="0">
      <w:startOverride w:val="1"/>
    </w:lvlOverride>
  </w:num>
  <w:num w:numId="10">
    <w:abstractNumId w:val="3"/>
  </w:num>
  <w:num w:numId="11">
    <w:abstractNumId w:val="2"/>
    <w:lvlOverride w:ilvl="0">
      <w:startOverride w:val="1"/>
    </w:lvlOverride>
  </w:num>
  <w:num w:numId="12">
    <w:abstractNumId w:val="2"/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6"/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48"/>
    <w:rsid w:val="00007AEF"/>
    <w:rsid w:val="00152417"/>
    <w:rsid w:val="002C37B8"/>
    <w:rsid w:val="0033152B"/>
    <w:rsid w:val="00434CE9"/>
    <w:rsid w:val="005A4490"/>
    <w:rsid w:val="005A63F3"/>
    <w:rsid w:val="00675FE2"/>
    <w:rsid w:val="007D737D"/>
    <w:rsid w:val="00AD26D2"/>
    <w:rsid w:val="00B96AFB"/>
    <w:rsid w:val="00DE27C0"/>
    <w:rsid w:val="00FB7E48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182C4E-F7EF-45D5-A29F-B822F9A3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lang w:val="en-US" w:eastAsia="en-US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2"/>
    <w:qFormat/>
    <w:pPr>
      <w:spacing w:after="60" w:line="240" w:lineRule="auto"/>
      <w:outlineLvl w:val="0"/>
    </w:pPr>
    <w:rPr>
      <w:caps/>
      <w:color w:val="969696" w:themeColor="accent3"/>
    </w:rPr>
  </w:style>
  <w:style w:type="paragraph" w:styleId="Titre2">
    <w:name w:val="heading 2"/>
    <w:basedOn w:val="Normal"/>
    <w:next w:val="Normal"/>
    <w:link w:val="Titre2Car"/>
    <w:uiPriority w:val="2"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Date">
    <w:name w:val="Date"/>
    <w:basedOn w:val="Normal"/>
    <w:next w:val="Normal"/>
    <w:link w:val="DateCar"/>
    <w:uiPriority w:val="2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DateCar">
    <w:name w:val="Date Car"/>
    <w:basedOn w:val="Policepardfaut"/>
    <w:link w:val="Date"/>
    <w:uiPriority w:val="2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Formuledepolitesse">
    <w:name w:val="Closing"/>
    <w:basedOn w:val="Normal"/>
    <w:link w:val="FormuledepolitesseCar"/>
    <w:uiPriority w:val="2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FormuledepolitesseCar">
    <w:name w:val="Formule de politesse Car"/>
    <w:basedOn w:val="Policepardfaut"/>
    <w:link w:val="Formuledepolitesse"/>
    <w:uiPriority w:val="2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Destinataire">
    <w:name w:val="Destinataire"/>
    <w:basedOn w:val="Normal"/>
    <w:uiPriority w:val="2"/>
    <w:qFormat/>
    <w:pPr>
      <w:spacing w:line="240" w:lineRule="auto"/>
      <w:contextualSpacing/>
    </w:pPr>
  </w:style>
  <w:style w:type="paragraph" w:styleId="Listepuces">
    <w:name w:val="List Bullet"/>
    <w:basedOn w:val="Normal"/>
    <w:uiPriority w:val="1"/>
    <w:unhideWhenUsed/>
    <w:qFormat/>
    <w:pPr>
      <w:numPr>
        <w:numId w:val="4"/>
      </w:numPr>
      <w:contextualSpacing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Picejointe">
    <w:name w:val="Pièce jointe"/>
    <w:basedOn w:val="Normal"/>
    <w:uiPriority w:val="10"/>
    <w:qFormat/>
    <w:rPr>
      <w:color w:val="7F7F7F" w:themeColor="text1" w:themeTint="80"/>
    </w:rPr>
  </w:style>
  <w:style w:type="paragraph" w:customStyle="1" w:styleId="Nom">
    <w:name w:val="Nom"/>
    <w:basedOn w:val="Normal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Pointimportant">
    <w:name w:val="Point important"/>
    <w:basedOn w:val="Normal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Coordonnes">
    <w:name w:val="Coordonnées"/>
    <w:basedOn w:val="Normal"/>
    <w:uiPriority w:val="2"/>
    <w:qFormat/>
    <w:pPr>
      <w:spacing w:after="0"/>
    </w:pPr>
  </w:style>
  <w:style w:type="character" w:customStyle="1" w:styleId="Titre1Car">
    <w:name w:val="Titre 1 Car"/>
    <w:basedOn w:val="Policepardfaut"/>
    <w:link w:val="Titre1"/>
    <w:uiPriority w:val="2"/>
    <w:rPr>
      <w:caps/>
      <w:color w:val="969696" w:themeColor="accent3"/>
      <w:sz w:val="20"/>
    </w:rPr>
  </w:style>
  <w:style w:type="character" w:customStyle="1" w:styleId="Titre2Car">
    <w:name w:val="Titre 2 Car"/>
    <w:basedOn w:val="Policepardfaut"/>
    <w:link w:val="Titre2"/>
    <w:uiPriority w:val="2"/>
    <w:rPr>
      <w:rFonts w:asciiTheme="majorHAnsi" w:eastAsiaTheme="majorEastAsia" w:hAnsiTheme="majorHAnsi" w:cstheme="majorBidi"/>
      <w:sz w:val="26"/>
    </w:rPr>
  </w:style>
  <w:style w:type="paragraph" w:styleId="NormalWeb">
    <w:name w:val="Normal (Web)"/>
    <w:basedOn w:val="Normal"/>
    <w:uiPriority w:val="99"/>
    <w:unhideWhenUsed/>
    <w:rsid w:val="0015241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rsid w:val="00152417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fr-FR" w:eastAsia="ar-SA"/>
    </w:rPr>
  </w:style>
  <w:style w:type="character" w:customStyle="1" w:styleId="NotedebasdepageCar">
    <w:name w:val="Note de bas de page Car"/>
    <w:basedOn w:val="Policepardfaut"/>
    <w:link w:val="Notedebasdepage"/>
    <w:rsid w:val="00152417"/>
    <w:rPr>
      <w:rFonts w:ascii="Times New Roman" w:eastAsia="Times New Roman" w:hAnsi="Times New Roman" w:cs="Times New Roman"/>
      <w:color w:val="auto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ChronologicalLetter.dotx" TargetMode="External"/></Relationship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49DF47-8237-4E2C-BF28-3CFB9E5A8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3F719-91BD-4CB9-95A2-F01B6827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ChronologicalLetter.dotx</Template>
  <TotalTime>27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Signature et cachet du centre comptable</dc:creator>
  <cp:keywords/>
  <cp:lastModifiedBy>MARCHAU Sophie</cp:lastModifiedBy>
  <cp:revision>4</cp:revision>
  <dcterms:created xsi:type="dcterms:W3CDTF">2018-04-13T07:14:00Z</dcterms:created>
  <dcterms:modified xsi:type="dcterms:W3CDTF">2018-04-13T07:44:00Z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TC028350519991</vt:lpwstr>
  </property>
</Properties>
</file>