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A7EB3" w14:textId="77777777" w:rsidR="006223AE" w:rsidRDefault="006223AE" w:rsidP="00CD2E5E">
      <w:pPr>
        <w:pStyle w:val="Titre5"/>
        <w:rPr>
          <w:rStyle w:val="Accentuation"/>
        </w:rPr>
      </w:pPr>
      <w:bookmarkStart w:id="0" w:name="_Toc20741911"/>
      <w:r>
        <w:rPr>
          <w:rStyle w:val="Accentuation"/>
        </w:rPr>
        <w:t>Annexe 2.1</w:t>
      </w:r>
      <w:r w:rsidR="00CD2E5E">
        <w:rPr>
          <w:rStyle w:val="Accentuation"/>
        </w:rPr>
        <w:t xml:space="preserve"> – Dossier projet type :</w:t>
      </w:r>
      <w:bookmarkStart w:id="1" w:name="_Toc9954829"/>
      <w:r w:rsidR="00CD2E5E">
        <w:rPr>
          <w:rStyle w:val="Accentuation"/>
        </w:rPr>
        <w:t xml:space="preserve"> </w:t>
      </w:r>
      <w:r>
        <w:rPr>
          <w:rStyle w:val="Accentuation"/>
        </w:rPr>
        <w:t>Dépôt d’un projet</w:t>
      </w:r>
    </w:p>
    <w:p w14:paraId="3E9B77F6" w14:textId="77777777" w:rsidR="00CD2E5E" w:rsidRDefault="00CD2E5E" w:rsidP="00CD2E5E">
      <w:pPr>
        <w:pStyle w:val="Titre5"/>
        <w:rPr>
          <w:rStyle w:val="Accentuation"/>
          <w:i/>
          <w:iCs w:val="0"/>
        </w:rPr>
      </w:pPr>
      <w:r>
        <w:rPr>
          <w:rStyle w:val="Accentuation"/>
        </w:rPr>
        <w:t>Assistance Technique</w:t>
      </w:r>
      <w:r w:rsidR="005B43BA">
        <w:rPr>
          <w:rStyle w:val="Accentuation"/>
        </w:rPr>
        <w:t xml:space="preserve"> Nationale / Assistance Technique Régionale</w:t>
      </w:r>
      <w:bookmarkEnd w:id="1"/>
      <w:bookmarkEnd w:id="0"/>
    </w:p>
    <w:p w14:paraId="6D55F786" w14:textId="77777777" w:rsidR="00CD2E5E" w:rsidRDefault="00CD2E5E" w:rsidP="00CD2E5E">
      <w:pPr>
        <w:rPr>
          <w:rFonts w:eastAsia="Wingdings" w:cs="Arial"/>
          <w:b/>
          <w:szCs w:val="22"/>
        </w:rPr>
      </w:pPr>
    </w:p>
    <w:p w14:paraId="1605C3BF" w14:textId="77777777" w:rsidR="006223AE" w:rsidRDefault="006223AE" w:rsidP="00DC142B">
      <w:pPr>
        <w:jc w:val="center"/>
        <w:rPr>
          <w:rFonts w:eastAsia="Wingdings" w:cs="Arial"/>
          <w:b/>
          <w:sz w:val="28"/>
          <w:szCs w:val="28"/>
        </w:rPr>
      </w:pPr>
      <w:r w:rsidRPr="006223AE">
        <w:rPr>
          <w:rFonts w:eastAsia="Wingdings" w:cs="Arial"/>
          <w:b/>
          <w:sz w:val="28"/>
          <w:szCs w:val="28"/>
        </w:rPr>
        <w:t>Campagne apicole</w:t>
      </w:r>
      <w:r>
        <w:rPr>
          <w:rFonts w:eastAsia="Wingdings" w:cs="Arial"/>
          <w:b/>
          <w:sz w:val="28"/>
          <w:szCs w:val="28"/>
        </w:rPr>
        <w:t> :…01/01/……... – 31/12/……..</w:t>
      </w:r>
    </w:p>
    <w:p w14:paraId="763337CC" w14:textId="77777777" w:rsidR="00DC142B" w:rsidRPr="006223AE" w:rsidRDefault="00DC142B" w:rsidP="00DC142B">
      <w:pPr>
        <w:jc w:val="center"/>
        <w:rPr>
          <w:rFonts w:eastAsia="Wingdings" w:cs="Arial"/>
          <w:b/>
          <w:sz w:val="28"/>
          <w:szCs w:val="28"/>
        </w:rPr>
      </w:pPr>
    </w:p>
    <w:p w14:paraId="25F07CE8" w14:textId="3501F19F" w:rsidR="006223AE" w:rsidRDefault="006223AE" w:rsidP="008124FC">
      <w:pPr>
        <w:jc w:val="left"/>
        <w:rPr>
          <w:rFonts w:eastAsia="Wingdings" w:cs="Arial"/>
          <w:b/>
          <w:sz w:val="28"/>
          <w:szCs w:val="28"/>
        </w:rPr>
      </w:pPr>
      <w:r w:rsidRPr="006223AE">
        <w:rPr>
          <w:rFonts w:eastAsia="Wingdings" w:cs="Arial"/>
          <w:b/>
          <w:sz w:val="28"/>
          <w:szCs w:val="28"/>
        </w:rPr>
        <w:t>Dispositif</w:t>
      </w:r>
      <w:r>
        <w:rPr>
          <w:rFonts w:eastAsia="Wingdings" w:cs="Arial"/>
          <w:b/>
          <w:sz w:val="28"/>
          <w:szCs w:val="28"/>
        </w:rPr>
        <w:t> :</w:t>
      </w:r>
      <w:r w:rsidR="008124FC">
        <w:rPr>
          <w:rFonts w:eastAsia="Wingdings" w:cs="Arial"/>
          <w:b/>
          <w:sz w:val="28"/>
          <w:szCs w:val="28"/>
        </w:rPr>
        <w:tab/>
      </w:r>
      <w:r w:rsidR="008124FC">
        <w:rPr>
          <w:rFonts w:eastAsia="Wingdings" w:cs="Arial"/>
          <w:b/>
          <w:sz w:val="28"/>
          <w:szCs w:val="28"/>
        </w:rPr>
        <w:sym w:font="Wingdings" w:char="F06F"/>
      </w:r>
      <w:r w:rsidR="008124FC">
        <w:rPr>
          <w:rFonts w:eastAsia="Wingdings" w:cs="Arial"/>
          <w:b/>
          <w:sz w:val="28"/>
          <w:szCs w:val="28"/>
        </w:rPr>
        <w:t xml:space="preserve"> Assistance Technique Nationale</w:t>
      </w:r>
    </w:p>
    <w:p w14:paraId="6D158FC8" w14:textId="10C88F2A" w:rsidR="008124FC" w:rsidRPr="006223AE" w:rsidRDefault="008124FC" w:rsidP="008124FC">
      <w:pPr>
        <w:ind w:left="2124"/>
        <w:jc w:val="left"/>
        <w:rPr>
          <w:rFonts w:eastAsia="Wingdings" w:cs="Arial"/>
          <w:b/>
          <w:sz w:val="28"/>
          <w:szCs w:val="28"/>
        </w:rPr>
      </w:pPr>
      <w:r>
        <w:rPr>
          <w:rFonts w:eastAsia="Wingdings" w:cs="Arial"/>
          <w:b/>
          <w:sz w:val="28"/>
          <w:szCs w:val="28"/>
        </w:rPr>
        <w:sym w:font="Wingdings" w:char="F06F"/>
      </w:r>
      <w:r>
        <w:rPr>
          <w:rFonts w:eastAsia="Wingdings" w:cs="Arial"/>
          <w:b/>
          <w:sz w:val="28"/>
          <w:szCs w:val="28"/>
        </w:rPr>
        <w:t xml:space="preserve"> Assistance Technique Régionale</w:t>
      </w:r>
    </w:p>
    <w:p w14:paraId="15F4840F" w14:textId="77777777" w:rsidR="006223AE" w:rsidRDefault="006223AE" w:rsidP="00CD2E5E">
      <w:pPr>
        <w:rPr>
          <w:rFonts w:eastAsia="Wingdings" w:cs="Arial"/>
          <w:b/>
          <w:szCs w:val="22"/>
        </w:rPr>
      </w:pPr>
    </w:p>
    <w:p w14:paraId="607AFAA1" w14:textId="77777777" w:rsidR="00CD2E5E" w:rsidRPr="00456BDA" w:rsidRDefault="00CD2E5E" w:rsidP="00CD2E5E">
      <w:pPr>
        <w:rPr>
          <w:b/>
          <w:sz w:val="24"/>
        </w:rPr>
      </w:pPr>
      <w:bookmarkStart w:id="2" w:name="_Toc494296845"/>
      <w:bookmarkStart w:id="3" w:name="_Toc494296945"/>
      <w:bookmarkEnd w:id="2"/>
      <w:bookmarkEnd w:id="3"/>
      <w:r w:rsidRPr="00456BDA">
        <w:rPr>
          <w:b/>
          <w:sz w:val="24"/>
        </w:rPr>
        <w:t>1-RENSEIGNEMENTS GENERAUX</w:t>
      </w:r>
    </w:p>
    <w:p w14:paraId="68EDE1C1" w14:textId="77777777" w:rsidR="00CD2E5E" w:rsidRDefault="00CD2E5E" w:rsidP="00CD2E5E">
      <w:pPr>
        <w:rPr>
          <w:rFonts w:eastAsia="Wingdings" w:cs="Arial"/>
          <w:szCs w:val="22"/>
        </w:rPr>
      </w:pPr>
    </w:p>
    <w:p w14:paraId="08FA9F34" w14:textId="77777777" w:rsidR="00DC142B" w:rsidRPr="00DC142B" w:rsidRDefault="00DC142B" w:rsidP="00CD2E5E">
      <w:pPr>
        <w:rPr>
          <w:rFonts w:eastAsia="Wingdings" w:cs="Arial"/>
          <w:szCs w:val="22"/>
          <w:u w:val="single"/>
        </w:rPr>
      </w:pPr>
      <w:r w:rsidRPr="00DC142B">
        <w:rPr>
          <w:rFonts w:eastAsia="Wingdings" w:cs="Arial"/>
          <w:szCs w:val="22"/>
          <w:u w:val="single"/>
        </w:rPr>
        <w:t>TITRE DU PROJET </w:t>
      </w:r>
      <w:r w:rsidRPr="00DC142B">
        <w:rPr>
          <w:rFonts w:eastAsia="Wingdings" w:cs="Arial"/>
          <w:szCs w:val="22"/>
        </w:rPr>
        <w:t>:…………………………………………………………………………………..</w:t>
      </w:r>
    </w:p>
    <w:p w14:paraId="11BA4B8F" w14:textId="77777777" w:rsidR="00DC142B" w:rsidRDefault="00DC142B" w:rsidP="00CD2E5E">
      <w:pPr>
        <w:rPr>
          <w:rFonts w:eastAsia="Wingdings" w:cs="Arial"/>
          <w:szCs w:val="22"/>
        </w:rPr>
      </w:pPr>
    </w:p>
    <w:p w14:paraId="32F1733C" w14:textId="77777777" w:rsidR="00CD2E5E" w:rsidRPr="00456BDA" w:rsidRDefault="00CD2E5E" w:rsidP="00CD2E5E">
      <w:pPr>
        <w:rPr>
          <w:rFonts w:eastAsia="Wingdings" w:cs="Arial"/>
          <w:szCs w:val="22"/>
          <w:u w:val="single"/>
        </w:rPr>
      </w:pPr>
      <w:r w:rsidRPr="00456BDA">
        <w:rPr>
          <w:rFonts w:eastAsia="Wingdings" w:cs="Arial"/>
          <w:szCs w:val="22"/>
          <w:u w:val="single"/>
        </w:rPr>
        <w:t>DEMANDEUR :</w:t>
      </w:r>
    </w:p>
    <w:p w14:paraId="73DE86CE" w14:textId="77777777" w:rsidR="00CD2E5E" w:rsidRDefault="00CD2E5E" w:rsidP="00CD2E5E">
      <w:pPr>
        <w:rPr>
          <w:rFonts w:eastAsia="Wingdings" w:cs="Arial"/>
          <w:b/>
          <w:i/>
          <w:szCs w:val="22"/>
          <w:u w:val="single"/>
        </w:rPr>
      </w:pPr>
    </w:p>
    <w:p w14:paraId="3AE68E03" w14:textId="77777777" w:rsidR="00CD2E5E" w:rsidRDefault="00CD2E5E" w:rsidP="00CD2E5E">
      <w:pPr>
        <w:tabs>
          <w:tab w:val="left" w:leader="dot" w:pos="8820"/>
        </w:tabs>
        <w:rPr>
          <w:rFonts w:eastAsia="Wingdings" w:cs="Arial"/>
          <w:szCs w:val="22"/>
        </w:rPr>
      </w:pPr>
      <w:r>
        <w:rPr>
          <w:rFonts w:eastAsia="Wingdings" w:cs="Arial"/>
          <w:szCs w:val="22"/>
        </w:rPr>
        <w:t>Nom de l’organisme :</w:t>
      </w:r>
      <w:r>
        <w:rPr>
          <w:rFonts w:eastAsia="Wingdings" w:cs="Arial"/>
          <w:szCs w:val="22"/>
        </w:rPr>
        <w:tab/>
      </w:r>
    </w:p>
    <w:p w14:paraId="39E2E8A0" w14:textId="77777777" w:rsidR="00CD2E5E" w:rsidRDefault="00CD2E5E" w:rsidP="00CD2E5E">
      <w:pPr>
        <w:tabs>
          <w:tab w:val="left" w:leader="dot" w:pos="8820"/>
        </w:tabs>
        <w:rPr>
          <w:rFonts w:eastAsia="Wingdings" w:cs="Arial"/>
          <w:szCs w:val="22"/>
        </w:rPr>
      </w:pPr>
      <w:r>
        <w:rPr>
          <w:rFonts w:eastAsia="Wingdings" w:cs="Arial"/>
          <w:szCs w:val="22"/>
        </w:rPr>
        <w:t>N° SIRET :…………………………………………………..</w:t>
      </w:r>
    </w:p>
    <w:p w14:paraId="51030C4E" w14:textId="77777777" w:rsidR="00CD2E5E" w:rsidRDefault="00CD2E5E" w:rsidP="00CD2E5E">
      <w:pPr>
        <w:tabs>
          <w:tab w:val="left" w:leader="dot" w:pos="8820"/>
        </w:tabs>
        <w:rPr>
          <w:rFonts w:eastAsia="Wingdings" w:cs="Arial"/>
          <w:szCs w:val="22"/>
        </w:rPr>
      </w:pPr>
      <w:r>
        <w:rPr>
          <w:rFonts w:eastAsia="Wingdings" w:cs="Arial"/>
          <w:szCs w:val="22"/>
        </w:rPr>
        <w:t>Adresse postale :</w:t>
      </w:r>
      <w:r>
        <w:rPr>
          <w:rFonts w:eastAsia="Wingdings" w:cs="Arial"/>
          <w:szCs w:val="22"/>
        </w:rPr>
        <w:tab/>
      </w:r>
    </w:p>
    <w:p w14:paraId="7CFBDF6E" w14:textId="77777777" w:rsidR="00CD2E5E" w:rsidRDefault="00CD2E5E" w:rsidP="00CD2E5E">
      <w:pPr>
        <w:tabs>
          <w:tab w:val="left" w:leader="dot" w:pos="8820"/>
        </w:tabs>
        <w:rPr>
          <w:rFonts w:eastAsia="Wingdings" w:cs="Arial"/>
          <w:szCs w:val="22"/>
        </w:rPr>
      </w:pPr>
      <w:r>
        <w:rPr>
          <w:rFonts w:eastAsia="Wingdings" w:cs="Arial"/>
          <w:szCs w:val="22"/>
        </w:rPr>
        <w:t>Code Postal – Ville :</w:t>
      </w:r>
      <w:r>
        <w:rPr>
          <w:rFonts w:eastAsia="Wingdings" w:cs="Arial"/>
          <w:szCs w:val="22"/>
        </w:rPr>
        <w:tab/>
      </w:r>
    </w:p>
    <w:p w14:paraId="65B769A8" w14:textId="77777777" w:rsidR="00CD2E5E" w:rsidRDefault="00CD2E5E" w:rsidP="00CD2E5E">
      <w:pPr>
        <w:rPr>
          <w:rFonts w:eastAsia="Wingdings" w:cs="Arial"/>
          <w:szCs w:val="22"/>
        </w:rPr>
      </w:pPr>
    </w:p>
    <w:p w14:paraId="485D450C" w14:textId="77777777" w:rsidR="00CD2E5E" w:rsidRPr="00456BDA" w:rsidRDefault="00CD2E5E" w:rsidP="00CD2E5E">
      <w:pPr>
        <w:rPr>
          <w:rFonts w:eastAsia="Wingdings" w:cs="Arial"/>
          <w:szCs w:val="22"/>
          <w:u w:val="single"/>
        </w:rPr>
      </w:pPr>
      <w:r w:rsidRPr="00456BDA">
        <w:rPr>
          <w:rFonts w:eastAsia="Wingdings" w:cs="Arial"/>
          <w:szCs w:val="22"/>
          <w:u w:val="single"/>
        </w:rPr>
        <w:t>RESPONSABLES DU PROJET:</w:t>
      </w:r>
    </w:p>
    <w:p w14:paraId="3D2EB03B" w14:textId="77777777" w:rsidR="00CD2E5E" w:rsidRDefault="00CD2E5E" w:rsidP="00CD2E5E">
      <w:pPr>
        <w:rPr>
          <w:rFonts w:eastAsia="Wingdings" w:cs="Arial"/>
          <w:b/>
          <w:i/>
          <w:szCs w:val="22"/>
          <w:u w:val="single"/>
        </w:rPr>
      </w:pPr>
    </w:p>
    <w:tbl>
      <w:tblPr>
        <w:tblStyle w:val="Grilledutableau"/>
        <w:tblW w:w="10787" w:type="dxa"/>
        <w:tblInd w:w="-25" w:type="dxa"/>
        <w:tblCellMar>
          <w:left w:w="83" w:type="dxa"/>
        </w:tblCellMar>
        <w:tblLook w:val="04A0" w:firstRow="1" w:lastRow="0" w:firstColumn="1" w:lastColumn="0" w:noHBand="0" w:noVBand="1"/>
      </w:tblPr>
      <w:tblGrid>
        <w:gridCol w:w="1618"/>
        <w:gridCol w:w="2957"/>
        <w:gridCol w:w="3129"/>
        <w:gridCol w:w="3083"/>
      </w:tblGrid>
      <w:tr w:rsidR="00456BDA" w14:paraId="7AAB94CA" w14:textId="77777777" w:rsidTr="00456BDA">
        <w:tc>
          <w:tcPr>
            <w:tcW w:w="1618" w:type="dxa"/>
            <w:shd w:val="clear" w:color="auto" w:fill="auto"/>
            <w:tcMar>
              <w:left w:w="83" w:type="dxa"/>
            </w:tcMar>
          </w:tcPr>
          <w:p w14:paraId="432B9D3A" w14:textId="77777777" w:rsidR="00456BDA" w:rsidRDefault="00456BDA" w:rsidP="00094935">
            <w:pPr>
              <w:jc w:val="center"/>
              <w:rPr>
                <w:rFonts w:eastAsia="Wingdings" w:cs="Arial"/>
                <w:b/>
                <w:i/>
                <w:szCs w:val="22"/>
                <w:u w:val="single"/>
              </w:rPr>
            </w:pPr>
          </w:p>
        </w:tc>
        <w:tc>
          <w:tcPr>
            <w:tcW w:w="2957" w:type="dxa"/>
          </w:tcPr>
          <w:p w14:paraId="7B3B9315" w14:textId="77777777" w:rsidR="00456BDA" w:rsidRPr="00456BDA" w:rsidRDefault="00456BDA" w:rsidP="00094935">
            <w:pPr>
              <w:jc w:val="center"/>
              <w:rPr>
                <w:rFonts w:eastAsia="Wingdings" w:cs="Arial"/>
                <w:b/>
                <w:szCs w:val="22"/>
              </w:rPr>
            </w:pPr>
            <w:r>
              <w:rPr>
                <w:rFonts w:eastAsia="Wingdings" w:cs="Arial"/>
                <w:b/>
                <w:szCs w:val="22"/>
              </w:rPr>
              <w:t>Président</w:t>
            </w:r>
          </w:p>
        </w:tc>
        <w:tc>
          <w:tcPr>
            <w:tcW w:w="3129" w:type="dxa"/>
            <w:shd w:val="clear" w:color="auto" w:fill="auto"/>
            <w:tcMar>
              <w:left w:w="83" w:type="dxa"/>
            </w:tcMar>
          </w:tcPr>
          <w:p w14:paraId="378684BD" w14:textId="77777777" w:rsidR="00456BDA" w:rsidRPr="00456BDA" w:rsidRDefault="00456BDA" w:rsidP="00094935">
            <w:pPr>
              <w:jc w:val="center"/>
              <w:rPr>
                <w:rFonts w:eastAsia="Wingdings" w:cs="Arial"/>
                <w:b/>
                <w:szCs w:val="22"/>
              </w:rPr>
            </w:pPr>
            <w:r>
              <w:rPr>
                <w:rFonts w:eastAsia="Wingdings" w:cs="Arial"/>
                <w:b/>
                <w:szCs w:val="22"/>
              </w:rPr>
              <w:t>Directeur général</w:t>
            </w:r>
          </w:p>
        </w:tc>
        <w:tc>
          <w:tcPr>
            <w:tcW w:w="3083" w:type="dxa"/>
          </w:tcPr>
          <w:p w14:paraId="3E9F2718" w14:textId="77777777" w:rsidR="00456BDA" w:rsidRPr="00456BDA" w:rsidRDefault="00456BDA" w:rsidP="00094935">
            <w:pPr>
              <w:jc w:val="center"/>
              <w:rPr>
                <w:rFonts w:eastAsia="Wingdings" w:cs="Arial"/>
                <w:b/>
                <w:szCs w:val="22"/>
              </w:rPr>
            </w:pPr>
            <w:r w:rsidRPr="00456BDA">
              <w:rPr>
                <w:rFonts w:eastAsia="Wingdings" w:cs="Arial"/>
                <w:b/>
                <w:szCs w:val="22"/>
              </w:rPr>
              <w:t>Responsable administratif et financier</w:t>
            </w:r>
          </w:p>
        </w:tc>
      </w:tr>
      <w:tr w:rsidR="00456BDA" w14:paraId="48B3928A" w14:textId="77777777" w:rsidTr="00456BDA">
        <w:tc>
          <w:tcPr>
            <w:tcW w:w="1618" w:type="dxa"/>
            <w:shd w:val="clear" w:color="auto" w:fill="auto"/>
            <w:tcMar>
              <w:left w:w="83" w:type="dxa"/>
            </w:tcMar>
          </w:tcPr>
          <w:p w14:paraId="2377F7C1" w14:textId="77777777" w:rsidR="00456BDA" w:rsidRDefault="00456BDA" w:rsidP="00094935">
            <w:pPr>
              <w:rPr>
                <w:rFonts w:eastAsia="Wingdings" w:cs="Arial"/>
                <w:b/>
                <w:i/>
                <w:szCs w:val="22"/>
                <w:u w:val="single"/>
              </w:rPr>
            </w:pPr>
            <w:r>
              <w:rPr>
                <w:rFonts w:eastAsia="Wingdings" w:cs="Arial"/>
                <w:szCs w:val="22"/>
              </w:rPr>
              <w:t>Nom, Prénom </w:t>
            </w:r>
          </w:p>
        </w:tc>
        <w:tc>
          <w:tcPr>
            <w:tcW w:w="2957" w:type="dxa"/>
          </w:tcPr>
          <w:p w14:paraId="4C687005" w14:textId="77777777" w:rsidR="00456BDA" w:rsidRDefault="00456BDA" w:rsidP="00094935">
            <w:pPr>
              <w:rPr>
                <w:rFonts w:eastAsia="Wingdings" w:cs="Arial"/>
                <w:b/>
                <w:i/>
                <w:szCs w:val="22"/>
                <w:u w:val="single"/>
              </w:rPr>
            </w:pPr>
          </w:p>
        </w:tc>
        <w:tc>
          <w:tcPr>
            <w:tcW w:w="3129" w:type="dxa"/>
            <w:shd w:val="clear" w:color="auto" w:fill="auto"/>
            <w:tcMar>
              <w:left w:w="83" w:type="dxa"/>
            </w:tcMar>
          </w:tcPr>
          <w:p w14:paraId="5D9E3F8A" w14:textId="77777777" w:rsidR="00456BDA" w:rsidRDefault="00456BDA" w:rsidP="00094935">
            <w:pPr>
              <w:rPr>
                <w:rFonts w:eastAsia="Wingdings" w:cs="Arial"/>
                <w:b/>
                <w:i/>
                <w:szCs w:val="22"/>
                <w:u w:val="single"/>
              </w:rPr>
            </w:pPr>
          </w:p>
        </w:tc>
        <w:tc>
          <w:tcPr>
            <w:tcW w:w="3083" w:type="dxa"/>
          </w:tcPr>
          <w:p w14:paraId="1AF8752A" w14:textId="77777777" w:rsidR="00456BDA" w:rsidRDefault="00456BDA" w:rsidP="00094935">
            <w:pPr>
              <w:rPr>
                <w:rFonts w:eastAsia="Wingdings" w:cs="Arial"/>
                <w:b/>
                <w:i/>
                <w:szCs w:val="22"/>
                <w:u w:val="single"/>
              </w:rPr>
            </w:pPr>
          </w:p>
        </w:tc>
      </w:tr>
      <w:tr w:rsidR="00456BDA" w14:paraId="0762DF92" w14:textId="77777777" w:rsidTr="00456BDA">
        <w:tc>
          <w:tcPr>
            <w:tcW w:w="1618" w:type="dxa"/>
            <w:shd w:val="clear" w:color="auto" w:fill="auto"/>
            <w:tcMar>
              <w:left w:w="83" w:type="dxa"/>
            </w:tcMar>
          </w:tcPr>
          <w:p w14:paraId="2C09A082" w14:textId="77777777" w:rsidR="00456BDA" w:rsidRDefault="00456BDA" w:rsidP="00094935">
            <w:pPr>
              <w:rPr>
                <w:rFonts w:eastAsia="Wingdings" w:cs="Arial"/>
                <w:b/>
                <w:i/>
                <w:szCs w:val="22"/>
                <w:u w:val="single"/>
              </w:rPr>
            </w:pPr>
            <w:r>
              <w:rPr>
                <w:rFonts w:eastAsia="Wingdings" w:cs="Arial"/>
                <w:szCs w:val="22"/>
              </w:rPr>
              <w:t>Fonction</w:t>
            </w:r>
          </w:p>
        </w:tc>
        <w:tc>
          <w:tcPr>
            <w:tcW w:w="2957" w:type="dxa"/>
          </w:tcPr>
          <w:p w14:paraId="085F760B" w14:textId="77777777" w:rsidR="00456BDA" w:rsidRDefault="00456BDA" w:rsidP="00094935">
            <w:pPr>
              <w:rPr>
                <w:rFonts w:eastAsia="Wingdings" w:cs="Arial"/>
                <w:b/>
                <w:i/>
                <w:szCs w:val="22"/>
                <w:u w:val="single"/>
              </w:rPr>
            </w:pPr>
          </w:p>
        </w:tc>
        <w:tc>
          <w:tcPr>
            <w:tcW w:w="3129" w:type="dxa"/>
            <w:shd w:val="clear" w:color="auto" w:fill="auto"/>
            <w:tcMar>
              <w:left w:w="83" w:type="dxa"/>
            </w:tcMar>
          </w:tcPr>
          <w:p w14:paraId="51403D2A" w14:textId="77777777" w:rsidR="00456BDA" w:rsidRDefault="00456BDA" w:rsidP="00094935">
            <w:pPr>
              <w:rPr>
                <w:rFonts w:eastAsia="Wingdings" w:cs="Arial"/>
                <w:b/>
                <w:i/>
                <w:szCs w:val="22"/>
                <w:u w:val="single"/>
              </w:rPr>
            </w:pPr>
          </w:p>
        </w:tc>
        <w:tc>
          <w:tcPr>
            <w:tcW w:w="3083" w:type="dxa"/>
          </w:tcPr>
          <w:p w14:paraId="287764CD" w14:textId="77777777" w:rsidR="00456BDA" w:rsidRDefault="00456BDA" w:rsidP="00094935">
            <w:pPr>
              <w:rPr>
                <w:rFonts w:eastAsia="Wingdings" w:cs="Arial"/>
                <w:b/>
                <w:i/>
                <w:szCs w:val="22"/>
                <w:u w:val="single"/>
              </w:rPr>
            </w:pPr>
          </w:p>
        </w:tc>
      </w:tr>
      <w:tr w:rsidR="00456BDA" w14:paraId="29C0D161" w14:textId="77777777" w:rsidTr="00456BDA">
        <w:tc>
          <w:tcPr>
            <w:tcW w:w="1618" w:type="dxa"/>
            <w:shd w:val="clear" w:color="auto" w:fill="auto"/>
            <w:tcMar>
              <w:left w:w="83" w:type="dxa"/>
            </w:tcMar>
          </w:tcPr>
          <w:p w14:paraId="7727A85F" w14:textId="77777777" w:rsidR="00456BDA" w:rsidRDefault="00456BDA" w:rsidP="00094935">
            <w:pPr>
              <w:rPr>
                <w:rFonts w:eastAsia="Wingdings" w:cs="Arial"/>
                <w:szCs w:val="22"/>
              </w:rPr>
            </w:pPr>
            <w:r>
              <w:rPr>
                <w:rFonts w:eastAsia="Wingdings" w:cs="Arial"/>
                <w:szCs w:val="22"/>
              </w:rPr>
              <w:t>Téléphone</w:t>
            </w:r>
          </w:p>
        </w:tc>
        <w:tc>
          <w:tcPr>
            <w:tcW w:w="2957" w:type="dxa"/>
          </w:tcPr>
          <w:p w14:paraId="47733787" w14:textId="77777777" w:rsidR="00456BDA" w:rsidRDefault="00456BDA" w:rsidP="00094935">
            <w:pPr>
              <w:rPr>
                <w:rFonts w:eastAsia="Wingdings" w:cs="Arial"/>
                <w:b/>
                <w:i/>
                <w:szCs w:val="22"/>
                <w:u w:val="single"/>
              </w:rPr>
            </w:pPr>
          </w:p>
        </w:tc>
        <w:tc>
          <w:tcPr>
            <w:tcW w:w="3129" w:type="dxa"/>
            <w:shd w:val="clear" w:color="auto" w:fill="auto"/>
            <w:tcMar>
              <w:left w:w="83" w:type="dxa"/>
            </w:tcMar>
          </w:tcPr>
          <w:p w14:paraId="2A2608FE" w14:textId="77777777" w:rsidR="00456BDA" w:rsidRDefault="00456BDA" w:rsidP="00094935">
            <w:pPr>
              <w:rPr>
                <w:rFonts w:eastAsia="Wingdings" w:cs="Arial"/>
                <w:b/>
                <w:i/>
                <w:szCs w:val="22"/>
                <w:u w:val="single"/>
              </w:rPr>
            </w:pPr>
          </w:p>
        </w:tc>
        <w:tc>
          <w:tcPr>
            <w:tcW w:w="3083" w:type="dxa"/>
          </w:tcPr>
          <w:p w14:paraId="1033AEAD" w14:textId="77777777" w:rsidR="00456BDA" w:rsidRDefault="00456BDA" w:rsidP="00094935">
            <w:pPr>
              <w:rPr>
                <w:rFonts w:eastAsia="Wingdings" w:cs="Arial"/>
                <w:b/>
                <w:i/>
                <w:szCs w:val="22"/>
                <w:u w:val="single"/>
              </w:rPr>
            </w:pPr>
          </w:p>
        </w:tc>
      </w:tr>
      <w:tr w:rsidR="00456BDA" w14:paraId="37541418" w14:textId="77777777" w:rsidTr="00456BDA">
        <w:tc>
          <w:tcPr>
            <w:tcW w:w="1618" w:type="dxa"/>
            <w:shd w:val="clear" w:color="auto" w:fill="auto"/>
            <w:tcMar>
              <w:left w:w="83" w:type="dxa"/>
            </w:tcMar>
          </w:tcPr>
          <w:p w14:paraId="652D485C" w14:textId="77777777" w:rsidR="00456BDA" w:rsidRDefault="00456BDA" w:rsidP="00094935">
            <w:pPr>
              <w:rPr>
                <w:rFonts w:eastAsia="Wingdings" w:cs="Arial"/>
                <w:szCs w:val="22"/>
              </w:rPr>
            </w:pPr>
            <w:r>
              <w:rPr>
                <w:rFonts w:eastAsia="Wingdings" w:cs="Arial"/>
                <w:szCs w:val="22"/>
              </w:rPr>
              <w:t>E-mail </w:t>
            </w:r>
          </w:p>
        </w:tc>
        <w:tc>
          <w:tcPr>
            <w:tcW w:w="2957" w:type="dxa"/>
          </w:tcPr>
          <w:p w14:paraId="153DCE43" w14:textId="77777777" w:rsidR="00456BDA" w:rsidRDefault="00456BDA" w:rsidP="00094935">
            <w:pPr>
              <w:rPr>
                <w:rFonts w:eastAsia="Wingdings" w:cs="Arial"/>
                <w:b/>
                <w:i/>
                <w:szCs w:val="22"/>
                <w:u w:val="single"/>
              </w:rPr>
            </w:pPr>
          </w:p>
        </w:tc>
        <w:tc>
          <w:tcPr>
            <w:tcW w:w="3129" w:type="dxa"/>
            <w:shd w:val="clear" w:color="auto" w:fill="auto"/>
            <w:tcMar>
              <w:left w:w="83" w:type="dxa"/>
            </w:tcMar>
          </w:tcPr>
          <w:p w14:paraId="7F1E95D6" w14:textId="77777777" w:rsidR="00456BDA" w:rsidRDefault="00456BDA" w:rsidP="00094935">
            <w:pPr>
              <w:rPr>
                <w:rFonts w:eastAsia="Wingdings" w:cs="Arial"/>
                <w:b/>
                <w:i/>
                <w:szCs w:val="22"/>
                <w:u w:val="single"/>
              </w:rPr>
            </w:pPr>
          </w:p>
        </w:tc>
        <w:tc>
          <w:tcPr>
            <w:tcW w:w="3083" w:type="dxa"/>
          </w:tcPr>
          <w:p w14:paraId="5367271B" w14:textId="77777777" w:rsidR="00456BDA" w:rsidRDefault="00456BDA" w:rsidP="00094935">
            <w:pPr>
              <w:rPr>
                <w:rFonts w:eastAsia="Wingdings" w:cs="Arial"/>
                <w:b/>
                <w:i/>
                <w:szCs w:val="22"/>
                <w:u w:val="single"/>
              </w:rPr>
            </w:pPr>
          </w:p>
        </w:tc>
      </w:tr>
    </w:tbl>
    <w:p w14:paraId="2F93BC07" w14:textId="77777777" w:rsidR="00CD2E5E" w:rsidRDefault="00CD2E5E" w:rsidP="00CD2E5E">
      <w:pPr>
        <w:rPr>
          <w:rFonts w:eastAsia="Wingdings" w:cs="Arial"/>
          <w:b/>
          <w:i/>
          <w:szCs w:val="22"/>
          <w:u w:val="single"/>
        </w:rPr>
      </w:pPr>
    </w:p>
    <w:p w14:paraId="51A1342E" w14:textId="77777777" w:rsidR="00CD2E5E" w:rsidRDefault="00CD2E5E" w:rsidP="00CD2E5E">
      <w:pPr>
        <w:rPr>
          <w:rFonts w:eastAsia="Wingdings" w:cs="Arial"/>
          <w:b/>
          <w:bCs/>
          <w:szCs w:val="22"/>
        </w:rPr>
      </w:pPr>
    </w:p>
    <w:p w14:paraId="305BA82C" w14:textId="77777777" w:rsidR="00DC142B" w:rsidRPr="00456BDA" w:rsidRDefault="00DC142B" w:rsidP="00DC142B">
      <w:pPr>
        <w:rPr>
          <w:rFonts w:eastAsia="Wingdings" w:cs="Arial"/>
          <w:szCs w:val="22"/>
          <w:u w:val="single"/>
        </w:rPr>
      </w:pPr>
      <w:r>
        <w:rPr>
          <w:rFonts w:eastAsia="Wingdings" w:cs="Arial"/>
          <w:szCs w:val="22"/>
          <w:u w:val="single"/>
        </w:rPr>
        <w:t>RENSEIGNEMENTS CONCERNANT LA STRUCTURE</w:t>
      </w:r>
    </w:p>
    <w:p w14:paraId="474F6332" w14:textId="77777777" w:rsidR="00CD2E5E" w:rsidRDefault="00CD2E5E" w:rsidP="00CD2E5E">
      <w:pPr>
        <w:rPr>
          <w:rFonts w:eastAsia="Wingdings" w:cs="Arial"/>
          <w:b/>
          <w:bCs/>
          <w:szCs w:val="22"/>
        </w:rPr>
      </w:pPr>
    </w:p>
    <w:p w14:paraId="4B9D4C61" w14:textId="77777777" w:rsidR="00DC142B" w:rsidRPr="00DC142B" w:rsidRDefault="00DC142B" w:rsidP="00DC142B">
      <w:pPr>
        <w:pStyle w:val="Paragraphedeliste"/>
        <w:numPr>
          <w:ilvl w:val="0"/>
          <w:numId w:val="8"/>
        </w:numPr>
        <w:rPr>
          <w:rFonts w:eastAsia="Wingdings" w:cs="Arial"/>
          <w:bCs/>
          <w:szCs w:val="22"/>
        </w:rPr>
      </w:pPr>
      <w:r w:rsidRPr="00DC142B">
        <w:rPr>
          <w:rFonts w:eastAsia="Wingdings" w:cs="Arial"/>
          <w:bCs/>
          <w:szCs w:val="22"/>
        </w:rPr>
        <w:t>Nombre d’adhérents</w:t>
      </w:r>
    </w:p>
    <w:p w14:paraId="6C880F8F" w14:textId="77777777" w:rsidR="00CD2E5E" w:rsidRPr="00D86354" w:rsidRDefault="00CD2E5E" w:rsidP="00CD2E5E">
      <w:pPr>
        <w:rPr>
          <w:rFonts w:eastAsia="Wingdings" w:cs="Arial"/>
          <w:color w:val="000000"/>
          <w:szCs w:val="22"/>
        </w:rPr>
      </w:pPr>
      <w:bookmarkStart w:id="4" w:name="_Toc494296846"/>
      <w:bookmarkStart w:id="5" w:name="_Toc494296946"/>
      <w:bookmarkEnd w:id="4"/>
      <w:bookmarkEnd w:id="5"/>
      <w:r w:rsidRPr="00D86354">
        <w:rPr>
          <w:rFonts w:eastAsia="Wingdings" w:cs="Arial"/>
          <w:color w:val="000000"/>
          <w:szCs w:val="22"/>
        </w:rPr>
        <w:t>Nombre d’adhérents directs à la date du dépôt de dossier (apiculteurs ou structures) :</w:t>
      </w:r>
    </w:p>
    <w:p w14:paraId="3AC9D77D" w14:textId="77777777" w:rsidR="00CD2E5E" w:rsidRPr="00D86354" w:rsidRDefault="00CD2E5E" w:rsidP="00CD2E5E">
      <w:pPr>
        <w:rPr>
          <w:rFonts w:eastAsia="Wingdings" w:cs="Arial"/>
          <w:color w:val="000000"/>
          <w:szCs w:val="22"/>
        </w:rPr>
      </w:pPr>
      <w:r w:rsidRPr="00D86354">
        <w:rPr>
          <w:rFonts w:eastAsia="Wingdings" w:cs="Arial"/>
          <w:color w:val="000000"/>
          <w:szCs w:val="22"/>
        </w:rPr>
        <w:t>Nombre d’apiculteurs regroupés au sein de la structure demandeuse = nombre d’apiculteurs adhérents directement + nombre d’apiculteurs adhérents via une structure :</w:t>
      </w:r>
    </w:p>
    <w:p w14:paraId="6C5C97AC" w14:textId="77777777" w:rsidR="00CD2E5E" w:rsidRDefault="00CD2E5E" w:rsidP="00CD2E5E">
      <w:pPr>
        <w:rPr>
          <w:rFonts w:eastAsia="Wingdings" w:cs="Arial"/>
          <w:color w:val="000000"/>
        </w:rPr>
      </w:pPr>
      <w:r w:rsidRPr="00D86354">
        <w:rPr>
          <w:rFonts w:eastAsia="Wingdings" w:cs="Arial"/>
          <w:color w:val="000000"/>
          <w:szCs w:val="22"/>
        </w:rPr>
        <w:t>Nombre d’apiculteurs détenant au moins 150 colonies regroupés au sein de la structure demandeuse :</w:t>
      </w:r>
    </w:p>
    <w:p w14:paraId="37338357" w14:textId="77777777" w:rsidR="00CD2E5E" w:rsidRDefault="00CD2E5E" w:rsidP="00CD2E5E">
      <w:pPr>
        <w:tabs>
          <w:tab w:val="left" w:leader="dot" w:pos="9072"/>
        </w:tabs>
        <w:rPr>
          <w:rFonts w:eastAsia="Wingdings" w:cs="Arial"/>
          <w:color w:val="000000"/>
          <w:szCs w:val="22"/>
        </w:rPr>
      </w:pPr>
    </w:p>
    <w:p w14:paraId="4E428323" w14:textId="77777777" w:rsidR="00DC142B" w:rsidRPr="00DC142B" w:rsidRDefault="00DC142B" w:rsidP="00DC142B">
      <w:pPr>
        <w:pStyle w:val="Paragraphedeliste"/>
        <w:numPr>
          <w:ilvl w:val="0"/>
          <w:numId w:val="8"/>
        </w:numPr>
        <w:tabs>
          <w:tab w:val="left" w:leader="dot" w:pos="9072"/>
        </w:tabs>
        <w:rPr>
          <w:rFonts w:eastAsia="Wingdings" w:cs="Arial"/>
          <w:color w:val="000000"/>
          <w:szCs w:val="22"/>
        </w:rPr>
      </w:pPr>
      <w:r w:rsidRPr="00DC142B">
        <w:rPr>
          <w:rFonts w:eastAsia="Wingdings" w:cs="Arial"/>
          <w:color w:val="000000"/>
          <w:szCs w:val="22"/>
        </w:rPr>
        <w:t>Nombre de salariés :</w:t>
      </w:r>
    </w:p>
    <w:p w14:paraId="68ADAA15" w14:textId="4B804C81" w:rsidR="00DC142B" w:rsidRDefault="00DC142B" w:rsidP="00DC142B">
      <w:pPr>
        <w:pStyle w:val="Paragraphedeliste"/>
        <w:numPr>
          <w:ilvl w:val="0"/>
          <w:numId w:val="7"/>
        </w:numPr>
        <w:tabs>
          <w:tab w:val="left" w:leader="dot" w:pos="9072"/>
        </w:tabs>
        <w:rPr>
          <w:rFonts w:eastAsia="Wingdings" w:cs="Arial"/>
          <w:color w:val="000000"/>
          <w:szCs w:val="22"/>
        </w:rPr>
      </w:pPr>
      <w:r>
        <w:rPr>
          <w:rFonts w:eastAsia="Wingdings" w:cs="Arial"/>
          <w:color w:val="000000"/>
          <w:szCs w:val="22"/>
        </w:rPr>
        <w:t>Titulaires :</w:t>
      </w:r>
      <w:r w:rsidR="00052EB6">
        <w:rPr>
          <w:rFonts w:eastAsia="Wingdings" w:cs="Arial"/>
          <w:color w:val="000000"/>
          <w:szCs w:val="22"/>
        </w:rPr>
        <w:t>…………………………………</w:t>
      </w:r>
    </w:p>
    <w:p w14:paraId="6962D5B2" w14:textId="3F4338C8" w:rsidR="00DC142B" w:rsidRDefault="00DC142B" w:rsidP="00DC142B">
      <w:pPr>
        <w:pStyle w:val="Paragraphedeliste"/>
        <w:numPr>
          <w:ilvl w:val="0"/>
          <w:numId w:val="7"/>
        </w:numPr>
        <w:tabs>
          <w:tab w:val="left" w:leader="dot" w:pos="9072"/>
        </w:tabs>
        <w:rPr>
          <w:rFonts w:eastAsia="Wingdings" w:cs="Arial"/>
          <w:color w:val="000000"/>
          <w:szCs w:val="22"/>
        </w:rPr>
      </w:pPr>
      <w:r>
        <w:rPr>
          <w:rFonts w:eastAsia="Wingdings" w:cs="Arial"/>
          <w:color w:val="000000"/>
          <w:szCs w:val="22"/>
        </w:rPr>
        <w:t>vacataires et CDD :</w:t>
      </w:r>
      <w:r w:rsidR="00052EB6">
        <w:rPr>
          <w:rFonts w:eastAsia="Wingdings" w:cs="Arial"/>
          <w:color w:val="000000"/>
          <w:szCs w:val="22"/>
        </w:rPr>
        <w:t>………………………</w:t>
      </w:r>
    </w:p>
    <w:p w14:paraId="2A004641" w14:textId="77777777" w:rsidR="00052EB6" w:rsidRDefault="00052EB6" w:rsidP="00052EB6">
      <w:pPr>
        <w:pStyle w:val="Paragraphedeliste"/>
        <w:tabs>
          <w:tab w:val="left" w:leader="dot" w:pos="9072"/>
        </w:tabs>
        <w:ind w:left="1068"/>
        <w:rPr>
          <w:rFonts w:eastAsia="Wingdings" w:cs="Arial"/>
          <w:color w:val="000000"/>
          <w:szCs w:val="22"/>
        </w:rPr>
      </w:pPr>
    </w:p>
    <w:p w14:paraId="0FAD075A" w14:textId="0C86CA01" w:rsidR="00DC142B" w:rsidRPr="00D86354" w:rsidRDefault="00DC142B" w:rsidP="00DC142B">
      <w:pPr>
        <w:pStyle w:val="Paragraphedeliste"/>
        <w:numPr>
          <w:ilvl w:val="0"/>
          <w:numId w:val="7"/>
        </w:numPr>
        <w:tabs>
          <w:tab w:val="left" w:leader="dot" w:pos="9072"/>
        </w:tabs>
        <w:rPr>
          <w:rFonts w:eastAsia="Wingdings" w:cs="Arial"/>
          <w:color w:val="000000"/>
          <w:szCs w:val="22"/>
        </w:rPr>
      </w:pPr>
      <w:r w:rsidRPr="00D86354">
        <w:rPr>
          <w:rFonts w:eastAsia="Wingdings" w:cs="Arial"/>
          <w:color w:val="000000"/>
          <w:szCs w:val="22"/>
        </w:rPr>
        <w:t>Nombre total d’ETP</w:t>
      </w:r>
      <w:r w:rsidR="00052EB6" w:rsidRPr="00D86354">
        <w:rPr>
          <w:rFonts w:eastAsia="Wingdings" w:cs="Arial"/>
          <w:color w:val="000000"/>
          <w:szCs w:val="22"/>
        </w:rPr>
        <w:t> :……………………..</w:t>
      </w:r>
    </w:p>
    <w:p w14:paraId="7BFFBA91" w14:textId="77777777" w:rsidR="00CD2E5E" w:rsidRDefault="00CD2E5E" w:rsidP="00CD2E5E">
      <w:pPr>
        <w:tabs>
          <w:tab w:val="left" w:leader="dot" w:pos="9072"/>
        </w:tabs>
        <w:rPr>
          <w:rFonts w:eastAsia="Wingdings" w:cs="Arial"/>
          <w:color w:val="000000"/>
          <w:szCs w:val="22"/>
        </w:rPr>
      </w:pPr>
    </w:p>
    <w:p w14:paraId="679406CD" w14:textId="77777777" w:rsidR="00052EB6" w:rsidRDefault="00052EB6" w:rsidP="00CD2E5E">
      <w:pPr>
        <w:tabs>
          <w:tab w:val="left" w:leader="dot" w:pos="9072"/>
        </w:tabs>
        <w:rPr>
          <w:rFonts w:eastAsia="Wingdings" w:cs="Arial"/>
          <w:color w:val="000000"/>
          <w:szCs w:val="22"/>
        </w:rPr>
      </w:pPr>
    </w:p>
    <w:p w14:paraId="1CA559B1" w14:textId="77777777" w:rsidR="00CD2E5E" w:rsidRPr="00DC142B" w:rsidRDefault="00DC142B" w:rsidP="00CD2E5E">
      <w:pPr>
        <w:rPr>
          <w:b/>
          <w:sz w:val="24"/>
        </w:rPr>
      </w:pPr>
      <w:bookmarkStart w:id="6" w:name="_Toc494296847"/>
      <w:bookmarkStart w:id="7" w:name="_Toc494296947"/>
      <w:bookmarkEnd w:id="6"/>
      <w:bookmarkEnd w:id="7"/>
      <w:r w:rsidRPr="00DC142B">
        <w:rPr>
          <w:b/>
          <w:sz w:val="24"/>
        </w:rPr>
        <w:t>2</w:t>
      </w:r>
      <w:r w:rsidR="00CD2E5E" w:rsidRPr="00DC142B">
        <w:rPr>
          <w:b/>
          <w:sz w:val="24"/>
        </w:rPr>
        <w:t>-SUBVENTION DEMANDEE</w:t>
      </w:r>
    </w:p>
    <w:p w14:paraId="0E6EAF73" w14:textId="77777777" w:rsidR="00456BDA" w:rsidRDefault="00456BDA" w:rsidP="00CD2E5E">
      <w:pPr>
        <w:rPr>
          <w:rFonts w:eastAsia="Wingdings" w:cs="Arial"/>
          <w:szCs w:val="22"/>
        </w:rPr>
      </w:pPr>
    </w:p>
    <w:p w14:paraId="474D8194" w14:textId="77777777" w:rsidR="00456BDA" w:rsidRPr="00456BDA" w:rsidRDefault="00456BDA" w:rsidP="00CD2E5E">
      <w:pPr>
        <w:rPr>
          <w:rFonts w:eastAsia="Wingdings" w:cs="Arial"/>
          <w:sz w:val="22"/>
          <w:szCs w:val="22"/>
        </w:rPr>
      </w:pPr>
      <w:r w:rsidRPr="00456BDA">
        <w:rPr>
          <w:rFonts w:eastAsia="Wingdings" w:cs="Arial"/>
          <w:sz w:val="22"/>
          <w:szCs w:val="22"/>
        </w:rPr>
        <w:t>Coût du projet déposé :</w:t>
      </w:r>
      <w:r>
        <w:rPr>
          <w:rFonts w:eastAsia="Wingdings" w:cs="Arial"/>
          <w:sz w:val="22"/>
          <w:szCs w:val="22"/>
        </w:rPr>
        <w:tab/>
      </w:r>
      <w:r>
        <w:rPr>
          <w:rFonts w:eastAsia="Wingdings" w:cs="Arial"/>
          <w:sz w:val="22"/>
          <w:szCs w:val="22"/>
        </w:rPr>
        <w:tab/>
      </w:r>
      <w:r>
        <w:rPr>
          <w:rFonts w:eastAsia="Wingdings" w:cs="Arial"/>
          <w:sz w:val="22"/>
          <w:szCs w:val="22"/>
        </w:rPr>
        <w:tab/>
      </w:r>
      <w:r>
        <w:rPr>
          <w:rFonts w:eastAsia="Wingdings" w:cs="Arial"/>
          <w:sz w:val="22"/>
          <w:szCs w:val="22"/>
        </w:rPr>
        <w:tab/>
      </w:r>
      <w:r>
        <w:rPr>
          <w:rFonts w:eastAsia="Wingdings" w:cs="Arial"/>
          <w:sz w:val="22"/>
          <w:szCs w:val="22"/>
        </w:rPr>
        <w:tab/>
      </w:r>
      <w:r>
        <w:rPr>
          <w:rFonts w:eastAsia="Wingdings" w:cs="Arial"/>
          <w:sz w:val="22"/>
          <w:szCs w:val="22"/>
        </w:rPr>
        <w:tab/>
      </w:r>
      <w:r>
        <w:rPr>
          <w:rFonts w:eastAsia="Wingdings" w:cs="Arial"/>
          <w:sz w:val="22"/>
          <w:szCs w:val="22"/>
        </w:rPr>
        <w:tab/>
      </w:r>
      <w:r>
        <w:rPr>
          <w:rFonts w:eastAsia="Wingdings" w:cs="Arial"/>
          <w:sz w:val="22"/>
          <w:szCs w:val="22"/>
        </w:rPr>
        <w:tab/>
      </w:r>
      <w:r w:rsidRPr="00456BDA">
        <w:rPr>
          <w:rFonts w:eastAsia="Wingdings" w:cs="Arial"/>
          <w:sz w:val="22"/>
          <w:szCs w:val="22"/>
        </w:rPr>
        <w:t>………………………….€</w:t>
      </w:r>
    </w:p>
    <w:p w14:paraId="0370EA74" w14:textId="77777777" w:rsidR="00456BDA" w:rsidRPr="00456BDA" w:rsidRDefault="00456BDA" w:rsidP="00CD2E5E">
      <w:pPr>
        <w:rPr>
          <w:rFonts w:eastAsia="Wingdings" w:cs="Arial"/>
          <w:szCs w:val="20"/>
        </w:rPr>
      </w:pPr>
      <w:r w:rsidRPr="00456BDA">
        <w:rPr>
          <w:rFonts w:eastAsia="Wingdings" w:cs="Arial"/>
          <w:szCs w:val="20"/>
        </w:rPr>
        <w:t>Montant du financement demandé dans le cadre du PSN :</w:t>
      </w:r>
      <w:r>
        <w:rPr>
          <w:rFonts w:eastAsia="Wingdings" w:cs="Arial"/>
          <w:szCs w:val="20"/>
        </w:rPr>
        <w:tab/>
      </w:r>
      <w:r>
        <w:rPr>
          <w:rFonts w:eastAsia="Wingdings" w:cs="Arial"/>
          <w:szCs w:val="20"/>
        </w:rPr>
        <w:tab/>
      </w:r>
      <w:r>
        <w:rPr>
          <w:rFonts w:eastAsia="Wingdings" w:cs="Arial"/>
          <w:szCs w:val="20"/>
        </w:rPr>
        <w:tab/>
      </w:r>
      <w:r>
        <w:rPr>
          <w:rFonts w:eastAsia="Wingdings" w:cs="Arial"/>
          <w:szCs w:val="20"/>
        </w:rPr>
        <w:tab/>
      </w:r>
      <w:r w:rsidRPr="00456BDA">
        <w:rPr>
          <w:rFonts w:eastAsia="Wingdings" w:cs="Arial"/>
          <w:szCs w:val="20"/>
        </w:rPr>
        <w:t>……………………</w:t>
      </w:r>
      <w:r>
        <w:rPr>
          <w:rFonts w:eastAsia="Wingdings" w:cs="Arial"/>
          <w:szCs w:val="20"/>
        </w:rPr>
        <w:t>…</w:t>
      </w:r>
      <w:r w:rsidRPr="00456BDA">
        <w:rPr>
          <w:rFonts w:eastAsia="Wingdings" w:cs="Arial"/>
          <w:szCs w:val="20"/>
        </w:rPr>
        <w:t>……€</w:t>
      </w:r>
    </w:p>
    <w:p w14:paraId="1DDF15E5" w14:textId="77777777" w:rsidR="00456BDA" w:rsidRPr="00456BDA" w:rsidRDefault="00456BDA" w:rsidP="00CD2E5E">
      <w:pPr>
        <w:rPr>
          <w:rFonts w:eastAsia="Wingdings" w:cs="Arial"/>
          <w:szCs w:val="20"/>
        </w:rPr>
      </w:pPr>
      <w:r w:rsidRPr="00456BDA">
        <w:rPr>
          <w:rFonts w:eastAsia="Wingdings" w:cs="Arial"/>
          <w:szCs w:val="20"/>
        </w:rPr>
        <w:t>Dont part européenne sur crédits FEAGA (50% des dépenses) :</w:t>
      </w:r>
      <w:r>
        <w:rPr>
          <w:rFonts w:eastAsia="Wingdings" w:cs="Arial"/>
          <w:szCs w:val="20"/>
        </w:rPr>
        <w:tab/>
      </w:r>
      <w:r>
        <w:rPr>
          <w:rFonts w:eastAsia="Wingdings" w:cs="Arial"/>
          <w:szCs w:val="20"/>
        </w:rPr>
        <w:tab/>
      </w:r>
      <w:r>
        <w:rPr>
          <w:rFonts w:eastAsia="Wingdings" w:cs="Arial"/>
          <w:szCs w:val="20"/>
        </w:rPr>
        <w:tab/>
      </w:r>
      <w:r>
        <w:rPr>
          <w:rFonts w:eastAsia="Wingdings" w:cs="Arial"/>
          <w:szCs w:val="20"/>
        </w:rPr>
        <w:tab/>
      </w:r>
      <w:r w:rsidRPr="00456BDA">
        <w:rPr>
          <w:rFonts w:eastAsia="Wingdings" w:cs="Arial"/>
          <w:szCs w:val="20"/>
        </w:rPr>
        <w:t xml:space="preserve"> ……………………</w:t>
      </w:r>
      <w:r>
        <w:rPr>
          <w:rFonts w:eastAsia="Wingdings" w:cs="Arial"/>
          <w:szCs w:val="20"/>
        </w:rPr>
        <w:t>…….</w:t>
      </w:r>
      <w:r w:rsidRPr="00456BDA">
        <w:rPr>
          <w:rFonts w:eastAsia="Wingdings" w:cs="Arial"/>
          <w:szCs w:val="20"/>
        </w:rPr>
        <w:t>..€</w:t>
      </w:r>
    </w:p>
    <w:p w14:paraId="1257BD0C" w14:textId="77777777" w:rsidR="00456BDA" w:rsidRPr="00456BDA" w:rsidRDefault="00456BDA" w:rsidP="00CD2E5E">
      <w:pPr>
        <w:rPr>
          <w:rFonts w:eastAsia="Wingdings" w:cs="Arial"/>
          <w:szCs w:val="20"/>
        </w:rPr>
      </w:pPr>
      <w:r w:rsidRPr="00456BDA">
        <w:rPr>
          <w:rFonts w:eastAsia="Wingdings" w:cs="Arial"/>
          <w:szCs w:val="20"/>
        </w:rPr>
        <w:t>Dont crédits nationaux (50% des dépenses) :</w:t>
      </w:r>
      <w:r>
        <w:rPr>
          <w:rFonts w:eastAsia="Wingdings" w:cs="Arial"/>
          <w:szCs w:val="20"/>
        </w:rPr>
        <w:tab/>
      </w:r>
      <w:r>
        <w:rPr>
          <w:rFonts w:eastAsia="Wingdings" w:cs="Arial"/>
          <w:szCs w:val="20"/>
        </w:rPr>
        <w:tab/>
      </w:r>
      <w:r>
        <w:rPr>
          <w:rFonts w:eastAsia="Wingdings" w:cs="Arial"/>
          <w:szCs w:val="20"/>
        </w:rPr>
        <w:tab/>
      </w:r>
      <w:r>
        <w:rPr>
          <w:rFonts w:eastAsia="Wingdings" w:cs="Arial"/>
          <w:szCs w:val="20"/>
        </w:rPr>
        <w:tab/>
      </w:r>
      <w:r>
        <w:rPr>
          <w:rFonts w:eastAsia="Wingdings" w:cs="Arial"/>
          <w:szCs w:val="20"/>
        </w:rPr>
        <w:tab/>
      </w:r>
      <w:r>
        <w:rPr>
          <w:rFonts w:eastAsia="Wingdings" w:cs="Arial"/>
          <w:szCs w:val="20"/>
        </w:rPr>
        <w:tab/>
      </w:r>
      <w:r w:rsidRPr="00456BDA">
        <w:rPr>
          <w:rFonts w:eastAsia="Wingdings" w:cs="Arial"/>
          <w:szCs w:val="20"/>
        </w:rPr>
        <w:t xml:space="preserve"> ………………</w:t>
      </w:r>
      <w:r>
        <w:rPr>
          <w:rFonts w:eastAsia="Wingdings" w:cs="Arial"/>
          <w:szCs w:val="20"/>
        </w:rPr>
        <w:t>….</w:t>
      </w:r>
      <w:r w:rsidRPr="00456BDA">
        <w:rPr>
          <w:rFonts w:eastAsia="Wingdings" w:cs="Arial"/>
          <w:szCs w:val="20"/>
        </w:rPr>
        <w:t>………..€</w:t>
      </w:r>
    </w:p>
    <w:p w14:paraId="4AFC3A71" w14:textId="77777777" w:rsidR="00456BDA" w:rsidRDefault="00456BDA" w:rsidP="00CD2E5E">
      <w:pPr>
        <w:rPr>
          <w:rFonts w:eastAsia="Wingdings" w:cs="Arial"/>
          <w:szCs w:val="20"/>
        </w:rPr>
      </w:pPr>
    </w:p>
    <w:p w14:paraId="34D5C27C" w14:textId="77777777" w:rsidR="00052EB6" w:rsidRDefault="00052EB6" w:rsidP="00CD2E5E">
      <w:pPr>
        <w:rPr>
          <w:rFonts w:eastAsia="Wingdings" w:cs="Arial"/>
          <w:szCs w:val="20"/>
        </w:rPr>
      </w:pPr>
    </w:p>
    <w:p w14:paraId="0792EAFD" w14:textId="77777777" w:rsidR="00052EB6" w:rsidRDefault="00052EB6" w:rsidP="00CD2E5E">
      <w:pPr>
        <w:rPr>
          <w:rFonts w:eastAsia="Wingdings" w:cs="Arial"/>
          <w:szCs w:val="20"/>
        </w:rPr>
      </w:pPr>
    </w:p>
    <w:p w14:paraId="495AED06" w14:textId="77777777" w:rsidR="00456BDA" w:rsidRPr="00456BDA" w:rsidRDefault="00456BDA" w:rsidP="00CD2E5E">
      <w:pPr>
        <w:rPr>
          <w:rFonts w:eastAsia="Wingdings" w:cs="Arial"/>
          <w:szCs w:val="20"/>
        </w:rPr>
      </w:pPr>
      <w:r w:rsidRPr="00456BDA">
        <w:rPr>
          <w:rFonts w:eastAsia="Wingdings" w:cs="Arial"/>
          <w:szCs w:val="20"/>
        </w:rPr>
        <w:t>Le financement national est réparti comme suit :</w:t>
      </w:r>
    </w:p>
    <w:p w14:paraId="4043CF34" w14:textId="77777777" w:rsidR="00456BDA" w:rsidRPr="00456BDA" w:rsidRDefault="00456BDA" w:rsidP="00456BDA">
      <w:pPr>
        <w:pStyle w:val="Paragraphedeliste"/>
        <w:numPr>
          <w:ilvl w:val="0"/>
          <w:numId w:val="3"/>
        </w:numPr>
        <w:rPr>
          <w:rFonts w:eastAsia="Wingdings" w:cs="Arial"/>
          <w:szCs w:val="20"/>
        </w:rPr>
      </w:pPr>
      <w:r w:rsidRPr="00456BDA">
        <w:rPr>
          <w:rFonts w:eastAsia="Wingdings" w:cs="Arial"/>
          <w:szCs w:val="20"/>
        </w:rPr>
        <w:t>FranceAgriMer :</w:t>
      </w:r>
      <w:r>
        <w:rPr>
          <w:rFonts w:eastAsia="Wingdings" w:cs="Arial"/>
          <w:szCs w:val="20"/>
        </w:rPr>
        <w:t>………………………….€</w:t>
      </w:r>
    </w:p>
    <w:p w14:paraId="0470D76F" w14:textId="77777777" w:rsidR="00456BDA" w:rsidRPr="00456BDA" w:rsidRDefault="00456BDA" w:rsidP="00456BDA">
      <w:pPr>
        <w:pStyle w:val="Paragraphedeliste"/>
        <w:numPr>
          <w:ilvl w:val="0"/>
          <w:numId w:val="3"/>
        </w:numPr>
        <w:rPr>
          <w:rFonts w:eastAsia="Wingdings" w:cs="Arial"/>
          <w:szCs w:val="20"/>
        </w:rPr>
      </w:pPr>
      <w:r w:rsidRPr="00456BDA">
        <w:rPr>
          <w:rFonts w:eastAsia="Wingdings" w:cs="Arial"/>
          <w:szCs w:val="20"/>
        </w:rPr>
        <w:t>Conseil régional :</w:t>
      </w:r>
      <w:r>
        <w:rPr>
          <w:rFonts w:eastAsia="Wingdings" w:cs="Arial"/>
          <w:szCs w:val="20"/>
        </w:rPr>
        <w:t xml:space="preserve"> ………………………….€</w:t>
      </w:r>
    </w:p>
    <w:p w14:paraId="7805731F" w14:textId="77777777" w:rsidR="00456BDA" w:rsidRPr="00456BDA" w:rsidRDefault="00456BDA" w:rsidP="00456BDA">
      <w:pPr>
        <w:pStyle w:val="Paragraphedeliste"/>
        <w:numPr>
          <w:ilvl w:val="0"/>
          <w:numId w:val="3"/>
        </w:numPr>
        <w:rPr>
          <w:rFonts w:eastAsia="Wingdings" w:cs="Arial"/>
          <w:szCs w:val="20"/>
        </w:rPr>
      </w:pPr>
      <w:r w:rsidRPr="00456BDA">
        <w:rPr>
          <w:rFonts w:eastAsia="Wingdings" w:cs="Arial"/>
          <w:szCs w:val="20"/>
        </w:rPr>
        <w:t>Conseil départemental :</w:t>
      </w:r>
      <w:r>
        <w:rPr>
          <w:rFonts w:eastAsia="Wingdings" w:cs="Arial"/>
          <w:szCs w:val="20"/>
        </w:rPr>
        <w:t xml:space="preserve"> ………………………….€</w:t>
      </w:r>
    </w:p>
    <w:p w14:paraId="041E5624" w14:textId="77777777" w:rsidR="00456BDA" w:rsidRPr="00456BDA" w:rsidRDefault="00456BDA" w:rsidP="00456BDA">
      <w:pPr>
        <w:pStyle w:val="Paragraphedeliste"/>
        <w:numPr>
          <w:ilvl w:val="0"/>
          <w:numId w:val="3"/>
        </w:numPr>
        <w:rPr>
          <w:rFonts w:eastAsia="Wingdings" w:cs="Arial"/>
          <w:szCs w:val="20"/>
        </w:rPr>
      </w:pPr>
      <w:r w:rsidRPr="00456BDA">
        <w:rPr>
          <w:rFonts w:eastAsia="Wingdings" w:cs="Arial"/>
          <w:szCs w:val="20"/>
        </w:rPr>
        <w:t>CASDAR :</w:t>
      </w:r>
      <w:r>
        <w:rPr>
          <w:rFonts w:eastAsia="Wingdings" w:cs="Arial"/>
          <w:szCs w:val="20"/>
        </w:rPr>
        <w:t xml:space="preserve"> ………………………….€</w:t>
      </w:r>
    </w:p>
    <w:p w14:paraId="1ADB4985" w14:textId="77777777" w:rsidR="00456BDA" w:rsidRPr="00456BDA" w:rsidRDefault="00456BDA" w:rsidP="00456BDA">
      <w:pPr>
        <w:pStyle w:val="Paragraphedeliste"/>
        <w:numPr>
          <w:ilvl w:val="0"/>
          <w:numId w:val="3"/>
        </w:numPr>
        <w:rPr>
          <w:rFonts w:eastAsia="Wingdings" w:cs="Arial"/>
          <w:szCs w:val="20"/>
        </w:rPr>
      </w:pPr>
      <w:r w:rsidRPr="00456BDA">
        <w:rPr>
          <w:rFonts w:eastAsia="Wingdings" w:cs="Arial"/>
          <w:szCs w:val="20"/>
        </w:rPr>
        <w:t>Autre (à préciser)</w:t>
      </w:r>
      <w:r>
        <w:rPr>
          <w:rFonts w:eastAsia="Wingdings" w:cs="Arial"/>
          <w:szCs w:val="20"/>
        </w:rPr>
        <w:t> :………………………….€</w:t>
      </w:r>
    </w:p>
    <w:p w14:paraId="69A02DC2" w14:textId="77777777" w:rsidR="00CD2E5E" w:rsidRDefault="00CD2E5E" w:rsidP="00CD2E5E">
      <w:pPr>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eastAsia="Wingdings" w:cs="Arial"/>
          <w:b/>
          <w:bCs/>
          <w:szCs w:val="22"/>
        </w:rPr>
      </w:pPr>
    </w:p>
    <w:p w14:paraId="41085F64" w14:textId="77777777" w:rsidR="00456BDA" w:rsidRDefault="00456BDA" w:rsidP="00CD2E5E">
      <w:pPr>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eastAsia="Wingdings" w:cs="Arial"/>
          <w:b/>
          <w:bCs/>
          <w:szCs w:val="22"/>
        </w:rPr>
      </w:pPr>
    </w:p>
    <w:p w14:paraId="79405917" w14:textId="77777777" w:rsidR="00CD2E5E" w:rsidRPr="00456BDA" w:rsidRDefault="00CD2E5E" w:rsidP="00CD2E5E">
      <w:pPr>
        <w:rPr>
          <w:b/>
          <w:sz w:val="24"/>
        </w:rPr>
      </w:pPr>
      <w:bookmarkStart w:id="8" w:name="_Toc494296848"/>
      <w:bookmarkStart w:id="9" w:name="_Toc494296948"/>
      <w:bookmarkEnd w:id="8"/>
      <w:bookmarkEnd w:id="9"/>
      <w:r w:rsidRPr="00456BDA">
        <w:rPr>
          <w:b/>
          <w:sz w:val="24"/>
        </w:rPr>
        <w:t>4-RENSEIGNEMENTS CONCERNANT LE PROJET</w:t>
      </w:r>
    </w:p>
    <w:p w14:paraId="34A6B86C" w14:textId="77777777" w:rsidR="00CD2E5E" w:rsidRDefault="00CD2E5E" w:rsidP="00CD2E5E">
      <w:pPr>
        <w:rPr>
          <w:rFonts w:eastAsia="Wingdings" w:cs="Arial"/>
          <w:szCs w:val="22"/>
        </w:rPr>
      </w:pPr>
      <w:r>
        <w:rPr>
          <w:rFonts w:eastAsia="Wingdings" w:cs="Arial"/>
          <w:szCs w:val="22"/>
        </w:rPr>
        <w:t>Thématiques concernées :</w:t>
      </w:r>
    </w:p>
    <w:p w14:paraId="7AFDE4D1" w14:textId="77777777" w:rsidR="00CD2E5E" w:rsidRDefault="00CD2E5E" w:rsidP="00CD2E5E">
      <w:pPr>
        <w:rPr>
          <w:rFonts w:eastAsia="Wingdings" w:cs="Arial"/>
          <w:szCs w:val="22"/>
        </w:rPr>
      </w:pPr>
    </w:p>
    <w:tbl>
      <w:tblPr>
        <w:tblW w:w="11135" w:type="dxa"/>
        <w:tblInd w:w="59" w:type="dxa"/>
        <w:tblBorders>
          <w:top w:val="single" w:sz="4" w:space="0" w:color="000001"/>
          <w:left w:val="single" w:sz="4" w:space="0" w:color="000001"/>
          <w:bottom w:val="single" w:sz="4" w:space="0" w:color="000001"/>
          <w:insideH w:val="single" w:sz="4" w:space="0" w:color="000001"/>
        </w:tblBorders>
        <w:tblCellMar>
          <w:left w:w="53" w:type="dxa"/>
        </w:tblCellMar>
        <w:tblLook w:val="0000" w:firstRow="0" w:lastRow="0" w:firstColumn="0" w:lastColumn="0" w:noHBand="0" w:noVBand="0"/>
      </w:tblPr>
      <w:tblGrid>
        <w:gridCol w:w="8725"/>
        <w:gridCol w:w="2410"/>
      </w:tblGrid>
      <w:tr w:rsidR="00CD2E5E" w14:paraId="208A2330" w14:textId="77777777" w:rsidTr="00456BDA">
        <w:trPr>
          <w:trHeight w:val="738"/>
        </w:trPr>
        <w:tc>
          <w:tcPr>
            <w:tcW w:w="8725" w:type="dxa"/>
            <w:tcBorders>
              <w:top w:val="single" w:sz="4" w:space="0" w:color="000001"/>
              <w:left w:val="single" w:sz="4" w:space="0" w:color="000001"/>
              <w:bottom w:val="single" w:sz="4" w:space="0" w:color="000001"/>
            </w:tcBorders>
            <w:shd w:val="clear" w:color="auto" w:fill="auto"/>
            <w:tcMar>
              <w:left w:w="53" w:type="dxa"/>
            </w:tcMar>
            <w:vAlign w:val="center"/>
          </w:tcPr>
          <w:p w14:paraId="7940211B" w14:textId="77777777" w:rsidR="00CD2E5E" w:rsidRDefault="00CD2E5E" w:rsidP="00094935">
            <w:pPr>
              <w:jc w:val="center"/>
            </w:pPr>
            <w:r>
              <w:rPr>
                <w:rFonts w:eastAsia="Wingdings" w:cs="Arial"/>
                <w:b/>
                <w:szCs w:val="22"/>
              </w:rPr>
              <w:t>Thématiques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14:paraId="2C42FA54" w14:textId="77777777" w:rsidR="00CD2E5E" w:rsidRDefault="00CD2E5E" w:rsidP="00094935">
            <w:pPr>
              <w:jc w:val="center"/>
            </w:pPr>
            <w:r>
              <w:rPr>
                <w:rFonts w:eastAsia="Wingdings" w:cs="Arial"/>
                <w:b/>
                <w:szCs w:val="22"/>
              </w:rPr>
              <w:t>Le programme comprend ces thématiques OUI/NON</w:t>
            </w:r>
          </w:p>
        </w:tc>
      </w:tr>
      <w:tr w:rsidR="00CD2E5E" w:rsidRPr="002A20CF" w14:paraId="15B64B1B" w14:textId="77777777" w:rsidTr="00456BDA">
        <w:trPr>
          <w:trHeight w:val="266"/>
        </w:trPr>
        <w:tc>
          <w:tcPr>
            <w:tcW w:w="8725" w:type="dxa"/>
            <w:tcBorders>
              <w:top w:val="single" w:sz="4" w:space="0" w:color="000001"/>
              <w:left w:val="single" w:sz="4" w:space="0" w:color="000001"/>
              <w:bottom w:val="single" w:sz="4" w:space="0" w:color="000001"/>
            </w:tcBorders>
            <w:shd w:val="clear" w:color="auto" w:fill="auto"/>
            <w:tcMar>
              <w:left w:w="53" w:type="dxa"/>
            </w:tcMar>
          </w:tcPr>
          <w:p w14:paraId="6E74A487" w14:textId="77777777" w:rsidR="00CD2E5E" w:rsidRPr="002A20CF" w:rsidRDefault="00CD2E5E" w:rsidP="00094935">
            <w:pPr>
              <w:rPr>
                <w:rFonts w:cs="Arial"/>
                <w:szCs w:val="20"/>
              </w:rPr>
            </w:pPr>
            <w:r w:rsidRPr="002A20CF">
              <w:rPr>
                <w:rFonts w:eastAsia="MS Mincho" w:cs="Arial"/>
                <w:szCs w:val="20"/>
                <w:lang w:eastAsia="ja-JP"/>
              </w:rPr>
              <w:t>Appui aux projets d’installation</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BD8C2D0" w14:textId="77777777" w:rsidR="00CD2E5E" w:rsidRPr="002A20CF" w:rsidRDefault="00CD2E5E" w:rsidP="00094935">
            <w:pPr>
              <w:snapToGrid w:val="0"/>
              <w:rPr>
                <w:rFonts w:cs="Arial"/>
                <w:szCs w:val="20"/>
              </w:rPr>
            </w:pPr>
          </w:p>
        </w:tc>
      </w:tr>
      <w:tr w:rsidR="00CD2E5E" w:rsidRPr="002A20CF" w14:paraId="2E188315" w14:textId="77777777" w:rsidTr="00456BDA">
        <w:trPr>
          <w:trHeight w:val="266"/>
        </w:trPr>
        <w:tc>
          <w:tcPr>
            <w:tcW w:w="8725" w:type="dxa"/>
            <w:tcBorders>
              <w:top w:val="single" w:sz="4" w:space="0" w:color="000001"/>
              <w:left w:val="single" w:sz="4" w:space="0" w:color="000001"/>
              <w:bottom w:val="single" w:sz="4" w:space="0" w:color="000001"/>
            </w:tcBorders>
            <w:shd w:val="clear" w:color="auto" w:fill="auto"/>
            <w:tcMar>
              <w:left w:w="53" w:type="dxa"/>
            </w:tcMar>
          </w:tcPr>
          <w:p w14:paraId="6E545523" w14:textId="77777777" w:rsidR="002A20CF" w:rsidRPr="002A20CF" w:rsidRDefault="002A20CF" w:rsidP="002A20CF">
            <w:pPr>
              <w:pBdr>
                <w:top w:val="nil"/>
                <w:left w:val="nil"/>
                <w:bottom w:val="nil"/>
                <w:right w:val="nil"/>
                <w:between w:val="nil"/>
                <w:bar w:val="nil"/>
              </w:pBdr>
              <w:rPr>
                <w:rFonts w:eastAsia="MS Mincho" w:cs="Arial"/>
                <w:szCs w:val="20"/>
                <w:lang w:eastAsia="ja-JP"/>
              </w:rPr>
            </w:pPr>
            <w:r w:rsidRPr="002A20CF">
              <w:rPr>
                <w:rFonts w:eastAsia="MS Mincho" w:cs="Arial"/>
                <w:szCs w:val="20"/>
                <w:lang w:eastAsia="ja-JP"/>
              </w:rPr>
              <w:t>Conseil, formation/information des apiculteurs sur l’élevage et la production des produits de l’apiculture : miel, cire, gelée royale, pollen, propolis</w:t>
            </w:r>
          </w:p>
          <w:p w14:paraId="0D6BFE5D" w14:textId="3D5B302F" w:rsidR="00CD2E5E" w:rsidRPr="002A20CF" w:rsidRDefault="00CD2E5E" w:rsidP="002A20CF">
            <w:pPr>
              <w:pBdr>
                <w:top w:val="nil"/>
                <w:left w:val="nil"/>
                <w:bottom w:val="nil"/>
                <w:right w:val="nil"/>
                <w:between w:val="nil"/>
                <w:bar w:val="nil"/>
              </w:pBdr>
              <w:rPr>
                <w:rFonts w:eastAsia="MS Mincho" w:cs="Arial"/>
                <w:szCs w:val="20"/>
                <w:lang w:eastAsia="ja-JP"/>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309E811" w14:textId="77777777" w:rsidR="00CD2E5E" w:rsidRPr="002A20CF" w:rsidRDefault="00CD2E5E" w:rsidP="00094935">
            <w:pPr>
              <w:snapToGrid w:val="0"/>
              <w:rPr>
                <w:rFonts w:cs="Arial"/>
                <w:szCs w:val="20"/>
              </w:rPr>
            </w:pPr>
          </w:p>
        </w:tc>
      </w:tr>
      <w:tr w:rsidR="00CD2E5E" w:rsidRPr="002A20CF" w14:paraId="4A6FC49E" w14:textId="77777777" w:rsidTr="00456BDA">
        <w:trPr>
          <w:trHeight w:val="266"/>
        </w:trPr>
        <w:tc>
          <w:tcPr>
            <w:tcW w:w="8725" w:type="dxa"/>
            <w:tcBorders>
              <w:top w:val="single" w:sz="4" w:space="0" w:color="000001"/>
              <w:left w:val="single" w:sz="4" w:space="0" w:color="000001"/>
              <w:bottom w:val="single" w:sz="4" w:space="0" w:color="000001"/>
            </w:tcBorders>
            <w:shd w:val="clear" w:color="auto" w:fill="auto"/>
            <w:tcMar>
              <w:left w:w="53" w:type="dxa"/>
            </w:tcMar>
          </w:tcPr>
          <w:p w14:paraId="3B6FC9D5" w14:textId="77777777" w:rsidR="00CD2E5E" w:rsidRPr="002A20CF" w:rsidRDefault="00CD2E5E" w:rsidP="00094935">
            <w:pPr>
              <w:rPr>
                <w:rFonts w:eastAsia="MS Mincho" w:cs="Arial"/>
                <w:szCs w:val="20"/>
                <w:lang w:eastAsia="ja-JP"/>
              </w:rPr>
            </w:pPr>
            <w:r w:rsidRPr="002A20CF">
              <w:rPr>
                <w:rFonts w:eastAsia="MS Mincho" w:cs="Arial"/>
                <w:szCs w:val="20"/>
                <w:lang w:eastAsia="ja-JP"/>
              </w:rPr>
              <w:t>Constitution de références technico-économiques</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4A9ED575" w14:textId="77777777" w:rsidR="00CD2E5E" w:rsidRPr="002A20CF" w:rsidRDefault="00CD2E5E" w:rsidP="00094935">
            <w:pPr>
              <w:snapToGrid w:val="0"/>
              <w:rPr>
                <w:rFonts w:cs="Arial"/>
                <w:szCs w:val="20"/>
              </w:rPr>
            </w:pPr>
          </w:p>
        </w:tc>
      </w:tr>
      <w:tr w:rsidR="00CD2E5E" w:rsidRPr="002A20CF" w14:paraId="74921FC3" w14:textId="77777777" w:rsidTr="00456BDA">
        <w:trPr>
          <w:trHeight w:val="266"/>
        </w:trPr>
        <w:tc>
          <w:tcPr>
            <w:tcW w:w="8725" w:type="dxa"/>
            <w:tcBorders>
              <w:top w:val="single" w:sz="4" w:space="0" w:color="000001"/>
              <w:left w:val="single" w:sz="4" w:space="0" w:color="000001"/>
              <w:bottom w:val="single" w:sz="4" w:space="0" w:color="000001"/>
            </w:tcBorders>
            <w:shd w:val="clear" w:color="auto" w:fill="auto"/>
            <w:tcMar>
              <w:left w:w="53" w:type="dxa"/>
            </w:tcMar>
          </w:tcPr>
          <w:p w14:paraId="3CD6B671" w14:textId="77777777" w:rsidR="00CD2E5E" w:rsidRPr="002A20CF" w:rsidRDefault="00CD2E5E" w:rsidP="00094935">
            <w:pPr>
              <w:rPr>
                <w:rFonts w:eastAsia="MS Mincho" w:cs="Arial"/>
                <w:szCs w:val="20"/>
                <w:lang w:eastAsia="ja-JP"/>
              </w:rPr>
            </w:pPr>
            <w:r w:rsidRPr="002A20CF">
              <w:rPr>
                <w:rFonts w:eastAsia="MS Mincho" w:cs="Arial"/>
                <w:szCs w:val="20"/>
                <w:lang w:eastAsia="ja-JP"/>
              </w:rPr>
              <w:t>Formation-Information</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1421ED1D" w14:textId="77777777" w:rsidR="00CD2E5E" w:rsidRPr="002A20CF" w:rsidRDefault="00CD2E5E" w:rsidP="00094935">
            <w:pPr>
              <w:snapToGrid w:val="0"/>
              <w:rPr>
                <w:rFonts w:cs="Arial"/>
                <w:szCs w:val="20"/>
              </w:rPr>
            </w:pPr>
          </w:p>
        </w:tc>
      </w:tr>
      <w:tr w:rsidR="00CD2E5E" w:rsidRPr="002A20CF" w14:paraId="088D5E78" w14:textId="77777777" w:rsidTr="00456BDA">
        <w:trPr>
          <w:trHeight w:val="502"/>
        </w:trPr>
        <w:tc>
          <w:tcPr>
            <w:tcW w:w="8725" w:type="dxa"/>
            <w:tcBorders>
              <w:top w:val="single" w:sz="4" w:space="0" w:color="000001"/>
              <w:left w:val="single" w:sz="4" w:space="0" w:color="000001"/>
              <w:bottom w:val="single" w:sz="4" w:space="0" w:color="000001"/>
            </w:tcBorders>
            <w:shd w:val="clear" w:color="auto" w:fill="auto"/>
            <w:tcMar>
              <w:left w:w="53" w:type="dxa"/>
            </w:tcMar>
          </w:tcPr>
          <w:p w14:paraId="3DE3028B" w14:textId="77777777" w:rsidR="00052EB6" w:rsidRPr="002A20CF" w:rsidRDefault="00052EB6" w:rsidP="002A20CF">
            <w:pPr>
              <w:pBdr>
                <w:top w:val="nil"/>
                <w:left w:val="nil"/>
                <w:bottom w:val="nil"/>
                <w:right w:val="nil"/>
                <w:between w:val="nil"/>
                <w:bar w:val="nil"/>
              </w:pBdr>
              <w:rPr>
                <w:rFonts w:eastAsia="MS Mincho" w:cs="Arial"/>
                <w:szCs w:val="20"/>
                <w:lang w:eastAsia="ja-JP"/>
              </w:rPr>
            </w:pPr>
            <w:r w:rsidRPr="002A20CF">
              <w:rPr>
                <w:rFonts w:eastAsia="MS Mincho" w:cs="Arial"/>
                <w:szCs w:val="20"/>
                <w:lang w:eastAsia="ja-JP"/>
              </w:rPr>
              <w:t>Appui technique dans le domaine de la santé des abeilles, notamment en matière de varroa, par l’utilisation sur le terrain de méthodes de diagnostic précoce, par l’information, la diffusion des modalités de lutte sur les nouveaux prédateurs, parasites et maladies, par l’utilisation de méthodes de mesure de l’activité et de l’état de santé d’une colonie et par la surveillance des mortalités et anomalies de santé des colonies d’abeilles.</w:t>
            </w:r>
          </w:p>
          <w:p w14:paraId="24D97ED1" w14:textId="7C03EE89" w:rsidR="00CD2E5E" w:rsidRPr="002A20CF" w:rsidRDefault="00CD2E5E" w:rsidP="002A20CF">
            <w:pPr>
              <w:pBdr>
                <w:top w:val="nil"/>
                <w:left w:val="nil"/>
                <w:bottom w:val="nil"/>
                <w:right w:val="nil"/>
                <w:between w:val="nil"/>
                <w:bar w:val="nil"/>
              </w:pBdr>
              <w:rPr>
                <w:rFonts w:eastAsia="MS Mincho" w:cs="Arial"/>
                <w:szCs w:val="20"/>
                <w:lang w:eastAsia="ja-JP"/>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46E2DEE2" w14:textId="77777777" w:rsidR="00CD2E5E" w:rsidRPr="002A20CF" w:rsidRDefault="00CD2E5E" w:rsidP="00094935">
            <w:pPr>
              <w:snapToGrid w:val="0"/>
              <w:rPr>
                <w:rFonts w:cs="Arial"/>
                <w:szCs w:val="20"/>
              </w:rPr>
            </w:pPr>
          </w:p>
        </w:tc>
      </w:tr>
      <w:tr w:rsidR="002A20CF" w:rsidRPr="002A20CF" w14:paraId="0A7C9C8D" w14:textId="77777777" w:rsidTr="00456BDA">
        <w:trPr>
          <w:trHeight w:val="502"/>
        </w:trPr>
        <w:tc>
          <w:tcPr>
            <w:tcW w:w="8725" w:type="dxa"/>
            <w:tcBorders>
              <w:top w:val="single" w:sz="4" w:space="0" w:color="000001"/>
              <w:left w:val="single" w:sz="4" w:space="0" w:color="000001"/>
              <w:bottom w:val="single" w:sz="4" w:space="0" w:color="000001"/>
            </w:tcBorders>
            <w:shd w:val="clear" w:color="auto" w:fill="auto"/>
            <w:tcMar>
              <w:left w:w="53" w:type="dxa"/>
            </w:tcMar>
          </w:tcPr>
          <w:p w14:paraId="19A75351" w14:textId="77777777" w:rsidR="002A20CF" w:rsidRPr="002A20CF" w:rsidRDefault="002A20CF" w:rsidP="002A20CF">
            <w:pPr>
              <w:pBdr>
                <w:top w:val="nil"/>
                <w:left w:val="nil"/>
                <w:bottom w:val="nil"/>
                <w:right w:val="nil"/>
                <w:between w:val="nil"/>
                <w:bar w:val="nil"/>
              </w:pBdr>
              <w:rPr>
                <w:rFonts w:eastAsia="MS Mincho" w:cs="Arial"/>
                <w:szCs w:val="20"/>
                <w:lang w:eastAsia="ja-JP"/>
              </w:rPr>
            </w:pPr>
            <w:r w:rsidRPr="002A20CF">
              <w:rPr>
                <w:rFonts w:eastAsia="MS Mincho" w:cs="Arial"/>
                <w:szCs w:val="20"/>
                <w:lang w:eastAsia="ja-JP"/>
              </w:rPr>
              <w:t>Sélection génétique (conservatoire, testage, etc.)</w:t>
            </w:r>
          </w:p>
          <w:p w14:paraId="7A853CC2" w14:textId="77777777" w:rsidR="002A20CF" w:rsidRPr="002A20CF" w:rsidRDefault="002A20CF" w:rsidP="002A20CF">
            <w:pPr>
              <w:pBdr>
                <w:top w:val="nil"/>
                <w:left w:val="nil"/>
                <w:bottom w:val="nil"/>
                <w:right w:val="nil"/>
                <w:between w:val="nil"/>
                <w:bar w:val="nil"/>
              </w:pBdr>
              <w:rPr>
                <w:rFonts w:eastAsia="MS Mincho" w:cs="Arial"/>
                <w:szCs w:val="20"/>
                <w:lang w:eastAsia="ja-JP"/>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6478D47D" w14:textId="77777777" w:rsidR="002A20CF" w:rsidRPr="002A20CF" w:rsidRDefault="002A20CF" w:rsidP="00094935">
            <w:pPr>
              <w:snapToGrid w:val="0"/>
              <w:rPr>
                <w:rFonts w:cs="Arial"/>
                <w:szCs w:val="20"/>
              </w:rPr>
            </w:pPr>
          </w:p>
        </w:tc>
      </w:tr>
      <w:tr w:rsidR="00CD2E5E" w:rsidRPr="002A20CF" w14:paraId="430D8ABA" w14:textId="77777777" w:rsidTr="00456BDA">
        <w:trPr>
          <w:trHeight w:val="487"/>
        </w:trPr>
        <w:tc>
          <w:tcPr>
            <w:tcW w:w="8725" w:type="dxa"/>
            <w:tcBorders>
              <w:top w:val="single" w:sz="4" w:space="0" w:color="000001"/>
              <w:left w:val="single" w:sz="4" w:space="0" w:color="000001"/>
              <w:bottom w:val="single" w:sz="4" w:space="0" w:color="000001"/>
            </w:tcBorders>
            <w:shd w:val="clear" w:color="auto" w:fill="auto"/>
            <w:tcMar>
              <w:left w:w="53" w:type="dxa"/>
            </w:tcMar>
          </w:tcPr>
          <w:p w14:paraId="326DD752" w14:textId="77777777" w:rsidR="00CD2E5E" w:rsidRPr="002A20CF" w:rsidRDefault="00CD2E5E" w:rsidP="00094935">
            <w:pPr>
              <w:rPr>
                <w:rFonts w:eastAsia="MS Mincho" w:cs="Arial"/>
                <w:szCs w:val="20"/>
                <w:lang w:eastAsia="ja-JP"/>
              </w:rPr>
            </w:pPr>
            <w:r w:rsidRPr="002A20CF">
              <w:rPr>
                <w:rFonts w:eastAsia="MS Mincho" w:cs="Arial"/>
                <w:szCs w:val="20"/>
                <w:lang w:eastAsia="ja-JP"/>
              </w:rPr>
              <w:t>Amélioration de la connaissance des problématiques apicoles par les agriculteurs gestionnaires de parcelles en culture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3AEA2155" w14:textId="77777777" w:rsidR="00CD2E5E" w:rsidRPr="002A20CF" w:rsidRDefault="00CD2E5E" w:rsidP="00094935">
            <w:pPr>
              <w:snapToGrid w:val="0"/>
              <w:rPr>
                <w:rFonts w:cs="Arial"/>
                <w:szCs w:val="20"/>
              </w:rPr>
            </w:pPr>
          </w:p>
        </w:tc>
      </w:tr>
      <w:tr w:rsidR="00CD2E5E" w:rsidRPr="002A20CF" w14:paraId="15BB45F1" w14:textId="77777777" w:rsidTr="00456BDA">
        <w:trPr>
          <w:trHeight w:val="738"/>
        </w:trPr>
        <w:tc>
          <w:tcPr>
            <w:tcW w:w="8725" w:type="dxa"/>
            <w:tcBorders>
              <w:top w:val="single" w:sz="4" w:space="0" w:color="000001"/>
              <w:left w:val="single" w:sz="4" w:space="0" w:color="000001"/>
              <w:bottom w:val="single" w:sz="4" w:space="0" w:color="000001"/>
            </w:tcBorders>
            <w:shd w:val="clear" w:color="auto" w:fill="auto"/>
            <w:tcMar>
              <w:left w:w="53" w:type="dxa"/>
            </w:tcMar>
          </w:tcPr>
          <w:p w14:paraId="798FDB08" w14:textId="0746E041" w:rsidR="00CD2E5E" w:rsidRPr="002A20CF" w:rsidRDefault="00CD2E5E" w:rsidP="00094935">
            <w:pPr>
              <w:rPr>
                <w:rFonts w:eastAsia="MS Mincho" w:cs="Arial"/>
                <w:szCs w:val="20"/>
                <w:lang w:eastAsia="ja-JP"/>
              </w:rPr>
            </w:pPr>
            <w:r w:rsidRPr="002A20CF">
              <w:rPr>
                <w:rFonts w:eastAsia="MS Mincho" w:cs="Arial"/>
                <w:szCs w:val="20"/>
                <w:lang w:eastAsia="ja-JP"/>
              </w:rPr>
              <w:t xml:space="preserve">Accompagnement des exploitants apicoles dans des démarches collectives de commercialisation et de mise en place de démarches qualité </w:t>
            </w:r>
            <w:r w:rsidR="002A20CF" w:rsidRPr="002A20CF">
              <w:rPr>
                <w:rFonts w:eastAsia="MS Mincho" w:cs="Arial"/>
                <w:szCs w:val="20"/>
                <w:lang w:eastAsia="ja-JP"/>
              </w:rPr>
              <w:t>ou mise en place de SIQO</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1ED2BD77" w14:textId="77777777" w:rsidR="00CD2E5E" w:rsidRPr="002A20CF" w:rsidRDefault="00CD2E5E" w:rsidP="00094935">
            <w:pPr>
              <w:snapToGrid w:val="0"/>
              <w:rPr>
                <w:rFonts w:cs="Arial"/>
                <w:szCs w:val="20"/>
              </w:rPr>
            </w:pPr>
          </w:p>
        </w:tc>
      </w:tr>
      <w:tr w:rsidR="002A20CF" w:rsidRPr="002A20CF" w14:paraId="1EB4526A" w14:textId="77777777" w:rsidTr="00456BDA">
        <w:trPr>
          <w:trHeight w:val="516"/>
        </w:trPr>
        <w:tc>
          <w:tcPr>
            <w:tcW w:w="8725" w:type="dxa"/>
            <w:tcBorders>
              <w:top w:val="single" w:sz="4" w:space="0" w:color="000001"/>
              <w:left w:val="single" w:sz="4" w:space="0" w:color="000001"/>
              <w:bottom w:val="single" w:sz="4" w:space="0" w:color="000001"/>
            </w:tcBorders>
            <w:shd w:val="clear" w:color="auto" w:fill="auto"/>
            <w:tcMar>
              <w:left w:w="53" w:type="dxa"/>
            </w:tcMar>
          </w:tcPr>
          <w:p w14:paraId="73FA0EE2" w14:textId="77777777" w:rsidR="002A20CF" w:rsidRPr="002A20CF" w:rsidRDefault="002A20CF" w:rsidP="002A20CF">
            <w:pPr>
              <w:pBdr>
                <w:top w:val="nil"/>
                <w:left w:val="nil"/>
                <w:bottom w:val="nil"/>
                <w:right w:val="nil"/>
                <w:between w:val="nil"/>
                <w:bar w:val="nil"/>
              </w:pBdr>
              <w:rPr>
                <w:rFonts w:eastAsia="MS Mincho" w:cs="Arial"/>
                <w:szCs w:val="20"/>
                <w:lang w:eastAsia="ja-JP"/>
              </w:rPr>
            </w:pPr>
            <w:r w:rsidRPr="002A20CF">
              <w:rPr>
                <w:rFonts w:eastAsia="MS Mincho" w:cs="Arial"/>
                <w:szCs w:val="20"/>
                <w:lang w:eastAsia="ja-JP"/>
              </w:rPr>
              <w:t>Actions de publi-promotion et communication en faveur du métier d’apiculteurs et/ou des produits de la ruche</w:t>
            </w:r>
          </w:p>
          <w:p w14:paraId="1572C26F" w14:textId="77777777" w:rsidR="002A20CF" w:rsidRPr="002A20CF" w:rsidRDefault="002A20CF" w:rsidP="002A20CF">
            <w:pPr>
              <w:pBdr>
                <w:top w:val="nil"/>
                <w:left w:val="nil"/>
                <w:bottom w:val="nil"/>
                <w:right w:val="nil"/>
                <w:between w:val="nil"/>
                <w:bar w:val="nil"/>
              </w:pBdr>
              <w:rPr>
                <w:rFonts w:eastAsia="MS Mincho" w:cs="Arial"/>
                <w:szCs w:val="20"/>
                <w:lang w:eastAsia="ja-JP"/>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6E99D604" w14:textId="77777777" w:rsidR="002A20CF" w:rsidRPr="002A20CF" w:rsidRDefault="002A20CF" w:rsidP="00094935">
            <w:pPr>
              <w:snapToGrid w:val="0"/>
              <w:rPr>
                <w:rFonts w:cs="Arial"/>
                <w:szCs w:val="20"/>
              </w:rPr>
            </w:pPr>
          </w:p>
        </w:tc>
      </w:tr>
      <w:tr w:rsidR="00CD2E5E" w:rsidRPr="002A20CF" w14:paraId="705632E1" w14:textId="77777777" w:rsidTr="00456BDA">
        <w:trPr>
          <w:trHeight w:val="516"/>
        </w:trPr>
        <w:tc>
          <w:tcPr>
            <w:tcW w:w="8725" w:type="dxa"/>
            <w:tcBorders>
              <w:top w:val="single" w:sz="4" w:space="0" w:color="000001"/>
              <w:left w:val="single" w:sz="4" w:space="0" w:color="000001"/>
              <w:bottom w:val="single" w:sz="4" w:space="0" w:color="000001"/>
            </w:tcBorders>
            <w:shd w:val="clear" w:color="auto" w:fill="auto"/>
            <w:tcMar>
              <w:left w:w="53" w:type="dxa"/>
            </w:tcMar>
          </w:tcPr>
          <w:p w14:paraId="4C76DB82" w14:textId="77777777" w:rsidR="00CD2E5E" w:rsidRPr="002A20CF" w:rsidRDefault="00CD2E5E" w:rsidP="00094935">
            <w:pPr>
              <w:rPr>
                <w:rFonts w:eastAsia="MS Mincho" w:cs="Arial"/>
                <w:szCs w:val="20"/>
                <w:lang w:eastAsia="ja-JP"/>
              </w:rPr>
            </w:pPr>
            <w:r w:rsidRPr="002A20CF">
              <w:rPr>
                <w:rFonts w:eastAsia="MS Mincho" w:cs="Arial"/>
                <w:szCs w:val="20"/>
                <w:lang w:eastAsia="ja-JP"/>
              </w:rPr>
              <w:t>Coopération à l’élaboration des outils collectifs nécessaires au conseil et leur évaluation</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6CFE378" w14:textId="77777777" w:rsidR="00CD2E5E" w:rsidRPr="002A20CF" w:rsidRDefault="00CD2E5E" w:rsidP="00094935">
            <w:pPr>
              <w:snapToGrid w:val="0"/>
              <w:rPr>
                <w:rFonts w:cs="Arial"/>
                <w:szCs w:val="20"/>
              </w:rPr>
            </w:pPr>
          </w:p>
        </w:tc>
      </w:tr>
      <w:tr w:rsidR="00CD2E5E" w:rsidRPr="002A20CF" w14:paraId="426C7C7F" w14:textId="77777777" w:rsidTr="00456BDA">
        <w:trPr>
          <w:trHeight w:val="516"/>
        </w:trPr>
        <w:tc>
          <w:tcPr>
            <w:tcW w:w="8725" w:type="dxa"/>
            <w:tcBorders>
              <w:top w:val="single" w:sz="4" w:space="0" w:color="000001"/>
              <w:left w:val="single" w:sz="4" w:space="0" w:color="000001"/>
              <w:bottom w:val="single" w:sz="4" w:space="0" w:color="000001"/>
            </w:tcBorders>
            <w:shd w:val="clear" w:color="auto" w:fill="auto"/>
            <w:tcMar>
              <w:left w:w="53" w:type="dxa"/>
            </w:tcMar>
          </w:tcPr>
          <w:p w14:paraId="2B70D5D5" w14:textId="77777777" w:rsidR="00052EB6" w:rsidRPr="002A20CF" w:rsidRDefault="00052EB6" w:rsidP="002A20CF">
            <w:pPr>
              <w:pBdr>
                <w:top w:val="nil"/>
                <w:left w:val="nil"/>
                <w:bottom w:val="nil"/>
                <w:right w:val="nil"/>
                <w:between w:val="nil"/>
                <w:bar w:val="nil"/>
              </w:pBdr>
              <w:rPr>
                <w:rFonts w:eastAsia="MS Mincho" w:cs="Arial"/>
                <w:szCs w:val="20"/>
                <w:lang w:eastAsia="ja-JP"/>
              </w:rPr>
            </w:pPr>
            <w:r w:rsidRPr="002A20CF">
              <w:rPr>
                <w:rFonts w:eastAsia="MS Mincho" w:cs="Arial"/>
                <w:szCs w:val="20"/>
                <w:lang w:eastAsia="ja-JP"/>
              </w:rPr>
              <w:t>Etudes et expérimentations</w:t>
            </w:r>
          </w:p>
          <w:p w14:paraId="35EADC19" w14:textId="48E5633D" w:rsidR="00CD2E5E" w:rsidRPr="002A20CF" w:rsidRDefault="00CD2E5E" w:rsidP="002A20CF">
            <w:pPr>
              <w:pBdr>
                <w:top w:val="nil"/>
                <w:left w:val="nil"/>
                <w:bottom w:val="nil"/>
                <w:right w:val="nil"/>
                <w:between w:val="nil"/>
                <w:bar w:val="nil"/>
              </w:pBdr>
              <w:rPr>
                <w:rFonts w:eastAsia="MS Mincho" w:cs="Arial"/>
                <w:szCs w:val="20"/>
                <w:lang w:eastAsia="ja-JP"/>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0E0A7663" w14:textId="77777777" w:rsidR="00CD2E5E" w:rsidRPr="002A20CF" w:rsidRDefault="00CD2E5E" w:rsidP="00094935">
            <w:pPr>
              <w:snapToGrid w:val="0"/>
              <w:rPr>
                <w:rFonts w:cs="Arial"/>
                <w:szCs w:val="20"/>
              </w:rPr>
            </w:pPr>
          </w:p>
        </w:tc>
      </w:tr>
      <w:tr w:rsidR="00052EB6" w:rsidRPr="00D86354" w14:paraId="7508463A" w14:textId="77777777" w:rsidTr="00456BDA">
        <w:trPr>
          <w:trHeight w:val="516"/>
        </w:trPr>
        <w:tc>
          <w:tcPr>
            <w:tcW w:w="8725" w:type="dxa"/>
            <w:tcBorders>
              <w:top w:val="single" w:sz="4" w:space="0" w:color="000001"/>
              <w:left w:val="single" w:sz="4" w:space="0" w:color="000001"/>
              <w:bottom w:val="single" w:sz="4" w:space="0" w:color="000001"/>
            </w:tcBorders>
            <w:shd w:val="clear" w:color="auto" w:fill="auto"/>
            <w:tcMar>
              <w:left w:w="53" w:type="dxa"/>
            </w:tcMar>
          </w:tcPr>
          <w:p w14:paraId="21BBB144" w14:textId="5EEF84A6" w:rsidR="00052EB6" w:rsidRPr="00D86354" w:rsidRDefault="002A20CF" w:rsidP="00094935">
            <w:pPr>
              <w:rPr>
                <w:rFonts w:eastAsia="MS Mincho" w:cs="Arial"/>
                <w:i/>
                <w:szCs w:val="22"/>
                <w:lang w:eastAsia="ja-JP"/>
              </w:rPr>
            </w:pPr>
            <w:r w:rsidRPr="00D86354">
              <w:rPr>
                <w:rFonts w:eastAsia="MS Mincho" w:cs="Arial"/>
                <w:i/>
                <w:szCs w:val="22"/>
                <w:lang w:eastAsia="ja-JP"/>
              </w:rPr>
              <w:t>Autres thématique [A compléter]</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14:paraId="388C2F88" w14:textId="77777777" w:rsidR="00052EB6" w:rsidRPr="00D86354" w:rsidRDefault="00052EB6" w:rsidP="00094935">
            <w:pPr>
              <w:snapToGrid w:val="0"/>
              <w:rPr>
                <w:i/>
              </w:rPr>
            </w:pPr>
          </w:p>
        </w:tc>
      </w:tr>
    </w:tbl>
    <w:p w14:paraId="56F0E762" w14:textId="77777777" w:rsidR="00CD2E5E" w:rsidRDefault="00CD2E5E" w:rsidP="00CD2E5E">
      <w:pPr>
        <w:rPr>
          <w:rFonts w:cs="Arial"/>
          <w:szCs w:val="22"/>
        </w:rPr>
      </w:pPr>
    </w:p>
    <w:p w14:paraId="72E96CDF" w14:textId="77777777" w:rsidR="00CD2E5E" w:rsidRPr="00456BDA" w:rsidRDefault="00CD2E5E" w:rsidP="00CD2E5E">
      <w:pPr>
        <w:jc w:val="center"/>
        <w:rPr>
          <w:rFonts w:cs="Arial"/>
          <w:b/>
          <w:smallCaps/>
          <w:sz w:val="24"/>
          <w:u w:val="single"/>
        </w:rPr>
      </w:pPr>
      <w:r w:rsidRPr="00456BDA">
        <w:rPr>
          <w:rFonts w:cs="Arial"/>
          <w:b/>
          <w:smallCaps/>
          <w:sz w:val="24"/>
          <w:u w:val="single"/>
        </w:rPr>
        <w:t xml:space="preserve">Description detaillée du projet (maximum 3 pages) </w:t>
      </w:r>
    </w:p>
    <w:p w14:paraId="000291CA" w14:textId="77777777" w:rsidR="00CD2E5E" w:rsidRDefault="00CD2E5E" w:rsidP="00CD2E5E">
      <w:pPr>
        <w:rPr>
          <w:rFonts w:cs="Arial"/>
          <w:smallCaps/>
          <w:szCs w:val="22"/>
          <w:u w:val="single"/>
        </w:rPr>
      </w:pPr>
    </w:p>
    <w:p w14:paraId="08FC4579" w14:textId="6C44DCB4" w:rsidR="00D86354" w:rsidRPr="00D86354" w:rsidRDefault="00D86354" w:rsidP="00D86354">
      <w:pPr>
        <w:jc w:val="center"/>
        <w:rPr>
          <w:rFonts w:cs="Arial"/>
          <w:b/>
          <w:szCs w:val="22"/>
        </w:rPr>
      </w:pPr>
      <w:r w:rsidRPr="00D86354">
        <w:rPr>
          <w:rFonts w:cs="Arial"/>
          <w:b/>
          <w:szCs w:val="22"/>
        </w:rPr>
        <w:t>Le descriptif doit comporter chacune des thématiques ci-dessous</w:t>
      </w:r>
    </w:p>
    <w:p w14:paraId="5101DB45" w14:textId="77777777" w:rsidR="00D86354" w:rsidRDefault="00D86354" w:rsidP="00CD2E5E">
      <w:pPr>
        <w:rPr>
          <w:rFonts w:cs="Arial"/>
          <w:smallCaps/>
          <w:szCs w:val="22"/>
          <w:u w:val="single"/>
        </w:rPr>
      </w:pPr>
    </w:p>
    <w:p w14:paraId="7D9F9FB6" w14:textId="77777777" w:rsidR="00CD2E5E" w:rsidRPr="005A6422" w:rsidRDefault="00CD2E5E" w:rsidP="005A6422">
      <w:pPr>
        <w:pStyle w:val="Paragraphedeliste"/>
        <w:numPr>
          <w:ilvl w:val="0"/>
          <w:numId w:val="4"/>
        </w:numPr>
        <w:tabs>
          <w:tab w:val="left" w:pos="255"/>
          <w:tab w:val="left" w:pos="6799"/>
          <w:tab w:val="left" w:pos="7080"/>
          <w:tab w:val="left" w:pos="7788"/>
          <w:tab w:val="left" w:pos="8496"/>
          <w:tab w:val="left" w:pos="9204"/>
          <w:tab w:val="left" w:pos="9912"/>
        </w:tabs>
        <w:rPr>
          <w:rFonts w:cs="Arial"/>
          <w:b/>
          <w:szCs w:val="22"/>
        </w:rPr>
      </w:pPr>
      <w:r w:rsidRPr="005A6422">
        <w:rPr>
          <w:rFonts w:cs="Arial"/>
          <w:b/>
          <w:szCs w:val="22"/>
        </w:rPr>
        <w:t>Situation du sujet, contexte régional</w:t>
      </w:r>
    </w:p>
    <w:p w14:paraId="6FBF0533"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szCs w:val="22"/>
        </w:rPr>
      </w:pPr>
    </w:p>
    <w:p w14:paraId="0E375584" w14:textId="77777777" w:rsidR="00CD2E5E" w:rsidRPr="005A6422" w:rsidRDefault="00CD2E5E" w:rsidP="005A6422">
      <w:pPr>
        <w:pStyle w:val="Paragraphedeliste"/>
        <w:numPr>
          <w:ilvl w:val="0"/>
          <w:numId w:val="4"/>
        </w:numPr>
        <w:tabs>
          <w:tab w:val="left" w:pos="255"/>
          <w:tab w:val="left" w:pos="6799"/>
          <w:tab w:val="left" w:pos="7080"/>
          <w:tab w:val="left" w:pos="7788"/>
          <w:tab w:val="left" w:pos="8496"/>
          <w:tab w:val="left" w:pos="9204"/>
          <w:tab w:val="left" w:pos="9912"/>
        </w:tabs>
        <w:rPr>
          <w:rFonts w:cs="Arial"/>
          <w:b/>
          <w:szCs w:val="22"/>
        </w:rPr>
      </w:pPr>
      <w:r w:rsidRPr="005A6422">
        <w:rPr>
          <w:rFonts w:cs="Arial"/>
          <w:b/>
          <w:szCs w:val="22"/>
        </w:rPr>
        <w:t>Objectifs du projet (par rapport aux besoins des apiculteurs et de la filière apicole) :</w:t>
      </w:r>
    </w:p>
    <w:p w14:paraId="7BD8504A" w14:textId="77777777" w:rsidR="005A6422" w:rsidRPr="005A6422" w:rsidRDefault="005A6422" w:rsidP="005A6422">
      <w:pPr>
        <w:pStyle w:val="Paragraphedeliste"/>
        <w:rPr>
          <w:rFonts w:cs="Arial"/>
          <w:szCs w:val="22"/>
        </w:rPr>
      </w:pPr>
    </w:p>
    <w:p w14:paraId="348D0E96" w14:textId="77777777" w:rsidR="00CD2E5E" w:rsidRDefault="00CD2E5E" w:rsidP="00CD2E5E">
      <w:pPr>
        <w:tabs>
          <w:tab w:val="left" w:pos="255"/>
          <w:tab w:val="left" w:pos="540"/>
          <w:tab w:val="left" w:pos="7080"/>
          <w:tab w:val="left" w:pos="7788"/>
          <w:tab w:val="left" w:pos="8496"/>
          <w:tab w:val="left" w:pos="9204"/>
          <w:tab w:val="left" w:pos="9912"/>
        </w:tabs>
        <w:rPr>
          <w:rFonts w:cs="Arial"/>
          <w:szCs w:val="22"/>
        </w:rPr>
      </w:pPr>
      <w:r>
        <w:rPr>
          <w:rFonts w:cs="Arial"/>
          <w:szCs w:val="22"/>
        </w:rPr>
        <w:tab/>
      </w:r>
      <w:r>
        <w:rPr>
          <w:rFonts w:cs="Arial"/>
          <w:szCs w:val="22"/>
        </w:rPr>
        <w:tab/>
        <w:t>Objectif technique :</w:t>
      </w:r>
    </w:p>
    <w:p w14:paraId="227552F5" w14:textId="77777777" w:rsidR="00CD2E5E" w:rsidRDefault="00CD2E5E" w:rsidP="00CD2E5E">
      <w:pPr>
        <w:tabs>
          <w:tab w:val="left" w:pos="255"/>
          <w:tab w:val="left" w:pos="540"/>
          <w:tab w:val="left" w:pos="7080"/>
          <w:tab w:val="left" w:pos="7788"/>
          <w:tab w:val="left" w:pos="8496"/>
          <w:tab w:val="left" w:pos="9204"/>
          <w:tab w:val="left" w:pos="9912"/>
        </w:tabs>
        <w:rPr>
          <w:rFonts w:cs="Arial"/>
          <w:szCs w:val="22"/>
        </w:rPr>
      </w:pPr>
      <w:r>
        <w:rPr>
          <w:rFonts w:cs="Arial"/>
          <w:szCs w:val="22"/>
        </w:rPr>
        <w:tab/>
      </w:r>
      <w:r>
        <w:rPr>
          <w:rFonts w:cs="Arial"/>
          <w:szCs w:val="22"/>
        </w:rPr>
        <w:tab/>
        <w:t>Objectif socio-économique :</w:t>
      </w:r>
    </w:p>
    <w:p w14:paraId="09FC38E7" w14:textId="77777777" w:rsidR="00CD2E5E" w:rsidRDefault="00CD2E5E" w:rsidP="00CD2E5E">
      <w:pPr>
        <w:tabs>
          <w:tab w:val="left" w:pos="255"/>
          <w:tab w:val="left" w:pos="540"/>
          <w:tab w:val="left" w:pos="7080"/>
          <w:tab w:val="left" w:pos="7788"/>
          <w:tab w:val="left" w:pos="8496"/>
          <w:tab w:val="left" w:pos="9204"/>
          <w:tab w:val="left" w:pos="9912"/>
        </w:tabs>
        <w:rPr>
          <w:rFonts w:cs="Arial"/>
          <w:szCs w:val="22"/>
        </w:rPr>
      </w:pPr>
      <w:r>
        <w:rPr>
          <w:rFonts w:cs="Arial"/>
          <w:szCs w:val="22"/>
        </w:rPr>
        <w:tab/>
      </w:r>
      <w:r>
        <w:rPr>
          <w:rFonts w:cs="Arial"/>
          <w:szCs w:val="22"/>
        </w:rPr>
        <w:tab/>
        <w:t>Objectifs stratégiques :</w:t>
      </w:r>
    </w:p>
    <w:p w14:paraId="2C1FBCBA" w14:textId="77777777" w:rsidR="005A6422" w:rsidRDefault="005A6422" w:rsidP="00CD2E5E">
      <w:pPr>
        <w:tabs>
          <w:tab w:val="left" w:pos="255"/>
          <w:tab w:val="left" w:pos="540"/>
          <w:tab w:val="left" w:pos="7080"/>
          <w:tab w:val="left" w:pos="7788"/>
          <w:tab w:val="left" w:pos="8496"/>
          <w:tab w:val="left" w:pos="9204"/>
          <w:tab w:val="left" w:pos="9912"/>
        </w:tabs>
        <w:rPr>
          <w:rFonts w:cs="Arial"/>
          <w:szCs w:val="22"/>
        </w:rPr>
      </w:pPr>
    </w:p>
    <w:p w14:paraId="25C0B7BD" w14:textId="77777777" w:rsidR="002A20CF" w:rsidRDefault="002A20CF" w:rsidP="00CD2E5E">
      <w:pPr>
        <w:tabs>
          <w:tab w:val="left" w:pos="255"/>
          <w:tab w:val="left" w:pos="540"/>
          <w:tab w:val="left" w:pos="7080"/>
          <w:tab w:val="left" w:pos="7788"/>
          <w:tab w:val="left" w:pos="8496"/>
          <w:tab w:val="left" w:pos="9204"/>
          <w:tab w:val="left" w:pos="9912"/>
        </w:tabs>
        <w:rPr>
          <w:rFonts w:cs="Arial"/>
          <w:szCs w:val="22"/>
        </w:rPr>
      </w:pPr>
    </w:p>
    <w:p w14:paraId="5897F7FF" w14:textId="77777777" w:rsidR="00CD2E5E" w:rsidRDefault="005A6422" w:rsidP="005A6422">
      <w:pPr>
        <w:pStyle w:val="Paragraphedeliste"/>
        <w:numPr>
          <w:ilvl w:val="0"/>
          <w:numId w:val="4"/>
        </w:numPr>
        <w:tabs>
          <w:tab w:val="left" w:pos="255"/>
          <w:tab w:val="left" w:pos="6799"/>
          <w:tab w:val="left" w:pos="7080"/>
          <w:tab w:val="left" w:pos="7788"/>
          <w:tab w:val="left" w:pos="8496"/>
          <w:tab w:val="left" w:pos="9204"/>
          <w:tab w:val="left" w:pos="9912"/>
        </w:tabs>
        <w:rPr>
          <w:rFonts w:cs="Arial"/>
          <w:b/>
          <w:szCs w:val="22"/>
        </w:rPr>
      </w:pPr>
      <w:r w:rsidRPr="005A6422">
        <w:rPr>
          <w:rFonts w:cs="Arial"/>
          <w:b/>
          <w:szCs w:val="22"/>
        </w:rPr>
        <w:lastRenderedPageBreak/>
        <w:t xml:space="preserve">Actions à mettre en œuvre et, </w:t>
      </w:r>
      <w:r w:rsidRPr="002A20CF">
        <w:rPr>
          <w:rFonts w:cs="Arial"/>
          <w:b/>
          <w:szCs w:val="22"/>
          <w:u w:val="single"/>
        </w:rPr>
        <w:t>pour chaque action</w:t>
      </w:r>
      <w:r w:rsidRPr="005A6422">
        <w:rPr>
          <w:rFonts w:cs="Arial"/>
          <w:b/>
          <w:szCs w:val="22"/>
        </w:rPr>
        <w:t>, les moyens mobilisés (catégories de dépenses)</w:t>
      </w:r>
    </w:p>
    <w:p w14:paraId="5911D5F7" w14:textId="77777777" w:rsidR="005A6422" w:rsidRDefault="005A6422" w:rsidP="00D86354">
      <w:pPr>
        <w:tabs>
          <w:tab w:val="left" w:pos="255"/>
          <w:tab w:val="left" w:pos="6799"/>
          <w:tab w:val="left" w:pos="7080"/>
          <w:tab w:val="left" w:pos="7788"/>
          <w:tab w:val="left" w:pos="8496"/>
          <w:tab w:val="left" w:pos="9204"/>
          <w:tab w:val="left" w:pos="9912"/>
        </w:tabs>
        <w:rPr>
          <w:rFonts w:cs="Arial"/>
          <w:b/>
          <w:szCs w:val="22"/>
        </w:rPr>
      </w:pPr>
    </w:p>
    <w:p w14:paraId="20ACDA1F" w14:textId="686F5F84" w:rsidR="00D86354" w:rsidRPr="00D86354" w:rsidRDefault="00D86354" w:rsidP="00D86354">
      <w:pPr>
        <w:tabs>
          <w:tab w:val="left" w:pos="255"/>
          <w:tab w:val="left" w:pos="6799"/>
          <w:tab w:val="left" w:pos="7080"/>
          <w:tab w:val="left" w:pos="7788"/>
          <w:tab w:val="left" w:pos="8496"/>
          <w:tab w:val="left" w:pos="9204"/>
          <w:tab w:val="left" w:pos="9912"/>
        </w:tabs>
        <w:rPr>
          <w:rFonts w:cs="Arial"/>
          <w:b/>
          <w:szCs w:val="22"/>
        </w:rPr>
      </w:pPr>
      <w:r>
        <w:rPr>
          <w:rFonts w:cs="Arial"/>
          <w:b/>
          <w:szCs w:val="22"/>
        </w:rPr>
        <w:t>(</w:t>
      </w:r>
      <w:r w:rsidRPr="00D86354">
        <w:rPr>
          <w:rFonts w:cs="Arial"/>
          <w:b/>
          <w:szCs w:val="22"/>
        </w:rPr>
        <w:t>Peut être présenté sous forme de tableau</w:t>
      </w:r>
      <w:r>
        <w:rPr>
          <w:rFonts w:cs="Arial"/>
          <w:b/>
          <w:szCs w:val="22"/>
        </w:rPr>
        <w:t>)</w:t>
      </w:r>
    </w:p>
    <w:p w14:paraId="1C4A46E4"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i/>
          <w:szCs w:val="22"/>
        </w:rPr>
      </w:pPr>
      <w:r w:rsidRPr="005A6422">
        <w:rPr>
          <w:rFonts w:cs="Arial"/>
          <w:i/>
          <w:szCs w:val="22"/>
        </w:rPr>
        <w:t xml:space="preserve">Exemple : </w:t>
      </w:r>
    </w:p>
    <w:p w14:paraId="688E4A5B"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i/>
          <w:szCs w:val="22"/>
        </w:rPr>
      </w:pPr>
      <w:r w:rsidRPr="005A6422">
        <w:rPr>
          <w:rFonts w:cs="Arial"/>
          <w:i/>
          <w:szCs w:val="22"/>
        </w:rPr>
        <w:t>Action = « Organisation de deux journées techniques par an »</w:t>
      </w:r>
    </w:p>
    <w:p w14:paraId="35C7615F"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i/>
          <w:szCs w:val="22"/>
        </w:rPr>
      </w:pPr>
      <w:r w:rsidRPr="005A6422">
        <w:rPr>
          <w:rFonts w:cs="Arial"/>
          <w:i/>
          <w:szCs w:val="22"/>
        </w:rPr>
        <w:t>Moyens mobilisés :</w:t>
      </w:r>
    </w:p>
    <w:p w14:paraId="3CEF4AF6" w14:textId="77777777" w:rsidR="005A6422" w:rsidRPr="005A6422" w:rsidRDefault="005A6422" w:rsidP="005A6422">
      <w:pPr>
        <w:pStyle w:val="Paragraphedeliste"/>
        <w:numPr>
          <w:ilvl w:val="0"/>
          <w:numId w:val="3"/>
        </w:numPr>
        <w:tabs>
          <w:tab w:val="left" w:pos="255"/>
          <w:tab w:val="left" w:pos="6799"/>
          <w:tab w:val="left" w:pos="7080"/>
          <w:tab w:val="left" w:pos="7788"/>
          <w:tab w:val="left" w:pos="8496"/>
          <w:tab w:val="left" w:pos="9204"/>
          <w:tab w:val="left" w:pos="9912"/>
        </w:tabs>
        <w:rPr>
          <w:rFonts w:cs="Arial"/>
          <w:i/>
          <w:szCs w:val="22"/>
        </w:rPr>
      </w:pPr>
      <w:r w:rsidRPr="005A6422">
        <w:rPr>
          <w:rFonts w:cs="Arial"/>
          <w:i/>
          <w:szCs w:val="22"/>
        </w:rPr>
        <w:t>Intervenants extérieurs (prestations de service)</w:t>
      </w:r>
    </w:p>
    <w:p w14:paraId="431B83DA" w14:textId="77777777" w:rsidR="005A6422" w:rsidRPr="005A6422" w:rsidRDefault="005A6422" w:rsidP="005A6422">
      <w:pPr>
        <w:pStyle w:val="Paragraphedeliste"/>
        <w:numPr>
          <w:ilvl w:val="0"/>
          <w:numId w:val="3"/>
        </w:numPr>
        <w:tabs>
          <w:tab w:val="left" w:pos="255"/>
          <w:tab w:val="left" w:pos="6799"/>
          <w:tab w:val="left" w:pos="7080"/>
          <w:tab w:val="left" w:pos="7788"/>
          <w:tab w:val="left" w:pos="8496"/>
          <w:tab w:val="left" w:pos="9204"/>
          <w:tab w:val="left" w:pos="9912"/>
        </w:tabs>
        <w:rPr>
          <w:rFonts w:cs="Arial"/>
          <w:i/>
          <w:szCs w:val="22"/>
        </w:rPr>
      </w:pPr>
      <w:r w:rsidRPr="005A6422">
        <w:rPr>
          <w:rFonts w:cs="Arial"/>
          <w:i/>
          <w:szCs w:val="22"/>
        </w:rPr>
        <w:t>Frais de personnel internes</w:t>
      </w:r>
    </w:p>
    <w:p w14:paraId="119E1CC9" w14:textId="77777777" w:rsidR="005A6422" w:rsidRPr="005A6422" w:rsidRDefault="005A6422" w:rsidP="005A6422">
      <w:pPr>
        <w:pStyle w:val="Paragraphedeliste"/>
        <w:numPr>
          <w:ilvl w:val="0"/>
          <w:numId w:val="3"/>
        </w:numPr>
        <w:tabs>
          <w:tab w:val="left" w:pos="255"/>
          <w:tab w:val="left" w:pos="6799"/>
          <w:tab w:val="left" w:pos="7080"/>
          <w:tab w:val="left" w:pos="7788"/>
          <w:tab w:val="left" w:pos="8496"/>
          <w:tab w:val="left" w:pos="9204"/>
          <w:tab w:val="left" w:pos="9912"/>
        </w:tabs>
        <w:rPr>
          <w:rFonts w:cs="Arial"/>
          <w:i/>
          <w:szCs w:val="22"/>
        </w:rPr>
      </w:pPr>
      <w:r w:rsidRPr="005A6422">
        <w:rPr>
          <w:rFonts w:cs="Arial"/>
          <w:i/>
          <w:szCs w:val="22"/>
        </w:rPr>
        <w:t>Location de salle de réunion (prestation de service)</w:t>
      </w:r>
    </w:p>
    <w:p w14:paraId="79C315A5" w14:textId="77777777" w:rsidR="005A6422" w:rsidRDefault="005A6422" w:rsidP="005A6422">
      <w:pPr>
        <w:tabs>
          <w:tab w:val="left" w:pos="255"/>
          <w:tab w:val="left" w:pos="6799"/>
          <w:tab w:val="left" w:pos="7080"/>
          <w:tab w:val="left" w:pos="7788"/>
          <w:tab w:val="left" w:pos="8496"/>
          <w:tab w:val="left" w:pos="9204"/>
          <w:tab w:val="left" w:pos="9912"/>
        </w:tabs>
        <w:rPr>
          <w:rFonts w:cs="Arial"/>
          <w:szCs w:val="22"/>
        </w:rPr>
      </w:pPr>
    </w:p>
    <w:p w14:paraId="13B0435E" w14:textId="77777777" w:rsidR="00D86354" w:rsidRPr="005A6422" w:rsidRDefault="00D86354" w:rsidP="005A6422">
      <w:pPr>
        <w:tabs>
          <w:tab w:val="left" w:pos="255"/>
          <w:tab w:val="left" w:pos="6799"/>
          <w:tab w:val="left" w:pos="7080"/>
          <w:tab w:val="left" w:pos="7788"/>
          <w:tab w:val="left" w:pos="8496"/>
          <w:tab w:val="left" w:pos="9204"/>
          <w:tab w:val="left" w:pos="9912"/>
        </w:tabs>
        <w:rPr>
          <w:rFonts w:cs="Arial"/>
          <w:szCs w:val="22"/>
        </w:rPr>
      </w:pPr>
    </w:p>
    <w:p w14:paraId="4C2257D9" w14:textId="77777777" w:rsidR="00CD2E5E" w:rsidRPr="005A6422" w:rsidRDefault="005A6422" w:rsidP="005A6422">
      <w:pPr>
        <w:pStyle w:val="Paragraphedeliste"/>
        <w:numPr>
          <w:ilvl w:val="0"/>
          <w:numId w:val="4"/>
        </w:numPr>
        <w:tabs>
          <w:tab w:val="left" w:pos="255"/>
          <w:tab w:val="left" w:pos="6799"/>
          <w:tab w:val="left" w:pos="7080"/>
          <w:tab w:val="left" w:pos="7788"/>
          <w:tab w:val="left" w:pos="8496"/>
          <w:tab w:val="left" w:pos="9204"/>
          <w:tab w:val="left" w:pos="9912"/>
        </w:tabs>
        <w:rPr>
          <w:rFonts w:cs="Arial"/>
          <w:b/>
          <w:szCs w:val="22"/>
        </w:rPr>
      </w:pPr>
      <w:r>
        <w:rPr>
          <w:rFonts w:cs="Arial"/>
          <w:b/>
          <w:szCs w:val="22"/>
        </w:rPr>
        <w:t>C</w:t>
      </w:r>
      <w:r w:rsidR="00CD2E5E" w:rsidRPr="005A6422">
        <w:rPr>
          <w:rFonts w:cs="Arial"/>
          <w:b/>
          <w:szCs w:val="22"/>
        </w:rPr>
        <w:t>alendrier de réalisation des actions composant le programme</w:t>
      </w:r>
      <w:r w:rsidRPr="005A6422">
        <w:rPr>
          <w:rFonts w:cs="Arial"/>
          <w:b/>
          <w:szCs w:val="22"/>
        </w:rPr>
        <w:t xml:space="preserve"> (sous la forme d’un tableau)</w:t>
      </w:r>
    </w:p>
    <w:p w14:paraId="5C90F1E1" w14:textId="77777777" w:rsidR="005A6422" w:rsidRDefault="005A6422" w:rsidP="005A6422">
      <w:pPr>
        <w:tabs>
          <w:tab w:val="left" w:pos="255"/>
          <w:tab w:val="left" w:pos="6799"/>
          <w:tab w:val="left" w:pos="7080"/>
          <w:tab w:val="left" w:pos="7788"/>
          <w:tab w:val="left" w:pos="8496"/>
          <w:tab w:val="left" w:pos="9204"/>
          <w:tab w:val="left" w:pos="9912"/>
        </w:tabs>
        <w:rPr>
          <w:rFonts w:cs="Arial"/>
          <w:i/>
          <w:szCs w:val="22"/>
        </w:rPr>
      </w:pPr>
    </w:p>
    <w:p w14:paraId="3F9C1A9B"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i/>
          <w:szCs w:val="22"/>
        </w:rPr>
      </w:pPr>
      <w:r w:rsidRPr="005A6422">
        <w:rPr>
          <w:rFonts w:cs="Arial"/>
          <w:i/>
          <w:szCs w:val="22"/>
        </w:rPr>
        <w:t>Exemple :</w:t>
      </w:r>
    </w:p>
    <w:tbl>
      <w:tblPr>
        <w:tblStyle w:val="Grilledutableau"/>
        <w:tblW w:w="0" w:type="auto"/>
        <w:tblLook w:val="04A0" w:firstRow="1" w:lastRow="0" w:firstColumn="1" w:lastColumn="0" w:noHBand="0" w:noVBand="1"/>
      </w:tblPr>
      <w:tblGrid>
        <w:gridCol w:w="2122"/>
        <w:gridCol w:w="1417"/>
        <w:gridCol w:w="1418"/>
        <w:gridCol w:w="1417"/>
        <w:gridCol w:w="1417"/>
      </w:tblGrid>
      <w:tr w:rsidR="005A6422" w:rsidRPr="005A6422" w14:paraId="12828821" w14:textId="77777777" w:rsidTr="00B12B83">
        <w:tc>
          <w:tcPr>
            <w:tcW w:w="2122" w:type="dxa"/>
          </w:tcPr>
          <w:p w14:paraId="62B58C4A"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Mois de l’année</w:t>
            </w:r>
          </w:p>
        </w:tc>
        <w:tc>
          <w:tcPr>
            <w:tcW w:w="1417" w:type="dxa"/>
          </w:tcPr>
          <w:p w14:paraId="69D3E6DF"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Action 1</w:t>
            </w:r>
          </w:p>
        </w:tc>
        <w:tc>
          <w:tcPr>
            <w:tcW w:w="1418" w:type="dxa"/>
          </w:tcPr>
          <w:p w14:paraId="014CD9C0"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Action 2</w:t>
            </w:r>
          </w:p>
        </w:tc>
        <w:tc>
          <w:tcPr>
            <w:tcW w:w="1417" w:type="dxa"/>
          </w:tcPr>
          <w:p w14:paraId="7C4A3AF7"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Action 3</w:t>
            </w:r>
          </w:p>
        </w:tc>
        <w:tc>
          <w:tcPr>
            <w:tcW w:w="1417" w:type="dxa"/>
          </w:tcPr>
          <w:p w14:paraId="46C519FB"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Etc…</w:t>
            </w:r>
          </w:p>
        </w:tc>
      </w:tr>
      <w:tr w:rsidR="005A6422" w:rsidRPr="005A6422" w14:paraId="133E8CF4" w14:textId="77777777" w:rsidTr="00B12B83">
        <w:tc>
          <w:tcPr>
            <w:tcW w:w="2122" w:type="dxa"/>
          </w:tcPr>
          <w:p w14:paraId="34AD1A94"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b/>
                <w:i/>
                <w:szCs w:val="22"/>
              </w:rPr>
            </w:pPr>
            <w:r w:rsidRPr="005A6422">
              <w:rPr>
                <w:rFonts w:cs="Arial"/>
                <w:b/>
                <w:i/>
                <w:szCs w:val="22"/>
              </w:rPr>
              <w:t>Janvier</w:t>
            </w:r>
          </w:p>
        </w:tc>
        <w:tc>
          <w:tcPr>
            <w:tcW w:w="1417" w:type="dxa"/>
          </w:tcPr>
          <w:p w14:paraId="6FE16945"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8" w:type="dxa"/>
          </w:tcPr>
          <w:p w14:paraId="35905D2D"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X</w:t>
            </w:r>
          </w:p>
        </w:tc>
        <w:tc>
          <w:tcPr>
            <w:tcW w:w="1417" w:type="dxa"/>
          </w:tcPr>
          <w:p w14:paraId="7E534A68"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7" w:type="dxa"/>
          </w:tcPr>
          <w:p w14:paraId="5C5A676C"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r>
      <w:tr w:rsidR="005A6422" w:rsidRPr="005A6422" w14:paraId="5C040161" w14:textId="77777777" w:rsidTr="00B12B83">
        <w:tc>
          <w:tcPr>
            <w:tcW w:w="2122" w:type="dxa"/>
          </w:tcPr>
          <w:p w14:paraId="61B223A3"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b/>
                <w:i/>
                <w:szCs w:val="22"/>
              </w:rPr>
            </w:pPr>
            <w:r w:rsidRPr="005A6422">
              <w:rPr>
                <w:rFonts w:cs="Arial"/>
                <w:b/>
                <w:i/>
                <w:szCs w:val="22"/>
              </w:rPr>
              <w:t>Février</w:t>
            </w:r>
          </w:p>
        </w:tc>
        <w:tc>
          <w:tcPr>
            <w:tcW w:w="1417" w:type="dxa"/>
          </w:tcPr>
          <w:p w14:paraId="0A0E0A7F"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8" w:type="dxa"/>
          </w:tcPr>
          <w:p w14:paraId="57B55B4A"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X</w:t>
            </w:r>
          </w:p>
        </w:tc>
        <w:tc>
          <w:tcPr>
            <w:tcW w:w="1417" w:type="dxa"/>
          </w:tcPr>
          <w:p w14:paraId="637C05B7"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7" w:type="dxa"/>
          </w:tcPr>
          <w:p w14:paraId="27F42389"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r>
      <w:tr w:rsidR="005A6422" w:rsidRPr="005A6422" w14:paraId="66B33340" w14:textId="77777777" w:rsidTr="00B12B83">
        <w:tc>
          <w:tcPr>
            <w:tcW w:w="2122" w:type="dxa"/>
          </w:tcPr>
          <w:p w14:paraId="20B5D270"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b/>
                <w:i/>
                <w:szCs w:val="22"/>
              </w:rPr>
            </w:pPr>
            <w:r w:rsidRPr="005A6422">
              <w:rPr>
                <w:rFonts w:cs="Arial"/>
                <w:b/>
                <w:i/>
                <w:szCs w:val="22"/>
              </w:rPr>
              <w:t>Mars</w:t>
            </w:r>
          </w:p>
        </w:tc>
        <w:tc>
          <w:tcPr>
            <w:tcW w:w="1417" w:type="dxa"/>
          </w:tcPr>
          <w:p w14:paraId="7A56D140"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8" w:type="dxa"/>
          </w:tcPr>
          <w:p w14:paraId="6FA677C9"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7" w:type="dxa"/>
          </w:tcPr>
          <w:p w14:paraId="604E5DD1"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7" w:type="dxa"/>
          </w:tcPr>
          <w:p w14:paraId="3972083F"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r>
      <w:tr w:rsidR="005A6422" w:rsidRPr="005A6422" w14:paraId="3CC31D3C" w14:textId="77777777" w:rsidTr="00B12B83">
        <w:tc>
          <w:tcPr>
            <w:tcW w:w="2122" w:type="dxa"/>
          </w:tcPr>
          <w:p w14:paraId="03C1FA57"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b/>
                <w:i/>
                <w:szCs w:val="22"/>
              </w:rPr>
            </w:pPr>
            <w:r w:rsidRPr="005A6422">
              <w:rPr>
                <w:rFonts w:cs="Arial"/>
                <w:b/>
                <w:i/>
                <w:szCs w:val="22"/>
              </w:rPr>
              <w:t>Avril</w:t>
            </w:r>
          </w:p>
        </w:tc>
        <w:tc>
          <w:tcPr>
            <w:tcW w:w="1417" w:type="dxa"/>
          </w:tcPr>
          <w:p w14:paraId="43AD9826"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8" w:type="dxa"/>
          </w:tcPr>
          <w:p w14:paraId="75B2BAA6"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7" w:type="dxa"/>
          </w:tcPr>
          <w:p w14:paraId="64AF7221"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X</w:t>
            </w:r>
          </w:p>
        </w:tc>
        <w:tc>
          <w:tcPr>
            <w:tcW w:w="1417" w:type="dxa"/>
          </w:tcPr>
          <w:p w14:paraId="39BA57B2"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r>
      <w:tr w:rsidR="005A6422" w:rsidRPr="005A6422" w14:paraId="72805509" w14:textId="77777777" w:rsidTr="00B12B83">
        <w:tc>
          <w:tcPr>
            <w:tcW w:w="2122" w:type="dxa"/>
          </w:tcPr>
          <w:p w14:paraId="24454AE9"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b/>
                <w:i/>
                <w:szCs w:val="22"/>
              </w:rPr>
            </w:pPr>
            <w:r w:rsidRPr="005A6422">
              <w:rPr>
                <w:rFonts w:cs="Arial"/>
                <w:b/>
                <w:i/>
                <w:szCs w:val="22"/>
              </w:rPr>
              <w:t>Mai</w:t>
            </w:r>
          </w:p>
        </w:tc>
        <w:tc>
          <w:tcPr>
            <w:tcW w:w="1417" w:type="dxa"/>
          </w:tcPr>
          <w:p w14:paraId="11578465"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X</w:t>
            </w:r>
          </w:p>
        </w:tc>
        <w:tc>
          <w:tcPr>
            <w:tcW w:w="1418" w:type="dxa"/>
          </w:tcPr>
          <w:p w14:paraId="657ECF8F"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7" w:type="dxa"/>
          </w:tcPr>
          <w:p w14:paraId="4CED9BFB"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X</w:t>
            </w:r>
          </w:p>
        </w:tc>
        <w:tc>
          <w:tcPr>
            <w:tcW w:w="1417" w:type="dxa"/>
          </w:tcPr>
          <w:p w14:paraId="5285CFC3"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r>
      <w:tr w:rsidR="005A6422" w:rsidRPr="005A6422" w14:paraId="049BED46" w14:textId="77777777" w:rsidTr="00B12B83">
        <w:tc>
          <w:tcPr>
            <w:tcW w:w="2122" w:type="dxa"/>
          </w:tcPr>
          <w:p w14:paraId="404B3B5F" w14:textId="77777777" w:rsidR="005A6422" w:rsidRPr="005A6422" w:rsidRDefault="005A6422" w:rsidP="005A6422">
            <w:pPr>
              <w:tabs>
                <w:tab w:val="left" w:pos="255"/>
                <w:tab w:val="left" w:pos="6799"/>
                <w:tab w:val="left" w:pos="7080"/>
                <w:tab w:val="left" w:pos="7788"/>
                <w:tab w:val="left" w:pos="8496"/>
                <w:tab w:val="left" w:pos="9204"/>
                <w:tab w:val="left" w:pos="9912"/>
              </w:tabs>
              <w:rPr>
                <w:rFonts w:cs="Arial"/>
                <w:b/>
                <w:i/>
                <w:szCs w:val="22"/>
              </w:rPr>
            </w:pPr>
            <w:r w:rsidRPr="005A6422">
              <w:rPr>
                <w:rFonts w:cs="Arial"/>
                <w:b/>
                <w:i/>
                <w:szCs w:val="22"/>
              </w:rPr>
              <w:t>etc</w:t>
            </w:r>
          </w:p>
        </w:tc>
        <w:tc>
          <w:tcPr>
            <w:tcW w:w="1417" w:type="dxa"/>
          </w:tcPr>
          <w:p w14:paraId="21318427"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8" w:type="dxa"/>
          </w:tcPr>
          <w:p w14:paraId="03A7A171"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c>
          <w:tcPr>
            <w:tcW w:w="1417" w:type="dxa"/>
          </w:tcPr>
          <w:p w14:paraId="50E91449"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r w:rsidRPr="005A6422">
              <w:rPr>
                <w:rFonts w:cs="Arial"/>
                <w:b/>
                <w:i/>
                <w:szCs w:val="22"/>
              </w:rPr>
              <w:t>X</w:t>
            </w:r>
          </w:p>
        </w:tc>
        <w:tc>
          <w:tcPr>
            <w:tcW w:w="1417" w:type="dxa"/>
          </w:tcPr>
          <w:p w14:paraId="18BC231E" w14:textId="77777777" w:rsidR="005A6422" w:rsidRPr="005A6422" w:rsidRDefault="005A6422" w:rsidP="005A6422">
            <w:pPr>
              <w:tabs>
                <w:tab w:val="left" w:pos="255"/>
                <w:tab w:val="left" w:pos="6799"/>
                <w:tab w:val="left" w:pos="7080"/>
                <w:tab w:val="left" w:pos="7788"/>
                <w:tab w:val="left" w:pos="8496"/>
                <w:tab w:val="left" w:pos="9204"/>
                <w:tab w:val="left" w:pos="9912"/>
              </w:tabs>
              <w:jc w:val="center"/>
              <w:rPr>
                <w:rFonts w:cs="Arial"/>
                <w:b/>
                <w:i/>
                <w:szCs w:val="22"/>
              </w:rPr>
            </w:pPr>
          </w:p>
        </w:tc>
      </w:tr>
    </w:tbl>
    <w:p w14:paraId="7E2D930A" w14:textId="77777777" w:rsidR="00052EB6" w:rsidRDefault="00052EB6" w:rsidP="00052EB6">
      <w:pPr>
        <w:pStyle w:val="Paragraphedeliste"/>
        <w:rPr>
          <w:rFonts w:cs="Arial"/>
          <w:b/>
          <w:szCs w:val="22"/>
        </w:rPr>
      </w:pPr>
    </w:p>
    <w:p w14:paraId="356EE5B6" w14:textId="77777777" w:rsidR="00052EB6" w:rsidRDefault="00052EB6" w:rsidP="00052EB6">
      <w:pPr>
        <w:pStyle w:val="Paragraphedeliste"/>
        <w:rPr>
          <w:rFonts w:cs="Arial"/>
          <w:b/>
          <w:szCs w:val="22"/>
        </w:rPr>
      </w:pPr>
    </w:p>
    <w:p w14:paraId="6CEA52D2" w14:textId="77777777" w:rsidR="005A6422" w:rsidRDefault="005A6422" w:rsidP="005A6422">
      <w:pPr>
        <w:pStyle w:val="Paragraphedeliste"/>
        <w:numPr>
          <w:ilvl w:val="0"/>
          <w:numId w:val="4"/>
        </w:numPr>
        <w:rPr>
          <w:rFonts w:cs="Arial"/>
          <w:b/>
          <w:szCs w:val="22"/>
        </w:rPr>
      </w:pPr>
      <w:r w:rsidRPr="005A6422">
        <w:rPr>
          <w:rFonts w:cs="Arial"/>
          <w:b/>
          <w:szCs w:val="22"/>
        </w:rPr>
        <w:t>Modalités d’intégration au réseau de coordination nationale (adhésion, fourniture de données…)</w:t>
      </w:r>
    </w:p>
    <w:p w14:paraId="74782B8F" w14:textId="77777777" w:rsidR="00DC142B" w:rsidRDefault="00DC142B" w:rsidP="00DC142B">
      <w:pPr>
        <w:rPr>
          <w:rFonts w:cs="Arial"/>
          <w:b/>
          <w:szCs w:val="22"/>
        </w:rPr>
      </w:pPr>
    </w:p>
    <w:p w14:paraId="412C1518" w14:textId="77777777" w:rsidR="00DC142B" w:rsidRPr="005A6422" w:rsidRDefault="00DC142B" w:rsidP="005A6422">
      <w:pPr>
        <w:pStyle w:val="Paragraphedeliste"/>
        <w:numPr>
          <w:ilvl w:val="0"/>
          <w:numId w:val="4"/>
        </w:numPr>
        <w:rPr>
          <w:rFonts w:cs="Arial"/>
          <w:b/>
          <w:szCs w:val="22"/>
        </w:rPr>
      </w:pPr>
      <w:r>
        <w:rPr>
          <w:rFonts w:cs="Arial"/>
          <w:b/>
          <w:szCs w:val="22"/>
        </w:rPr>
        <w:t>Partenariats</w:t>
      </w:r>
    </w:p>
    <w:p w14:paraId="53321535" w14:textId="77777777" w:rsidR="00CD2E5E" w:rsidRDefault="00CD2E5E" w:rsidP="00CD2E5E">
      <w:pPr>
        <w:rPr>
          <w:rFonts w:cs="Arial"/>
          <w:szCs w:val="22"/>
        </w:rPr>
      </w:pPr>
    </w:p>
    <w:p w14:paraId="436463C7" w14:textId="77777777" w:rsidR="00CD2E5E" w:rsidRPr="00DC142B" w:rsidRDefault="00CD2E5E" w:rsidP="00DC142B">
      <w:pPr>
        <w:pStyle w:val="Paragraphedeliste"/>
        <w:numPr>
          <w:ilvl w:val="0"/>
          <w:numId w:val="8"/>
        </w:numPr>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cs="Arial"/>
          <w:szCs w:val="22"/>
        </w:rPr>
      </w:pPr>
      <w:r w:rsidRPr="00DC142B">
        <w:rPr>
          <w:rFonts w:cs="Arial"/>
          <w:bCs/>
          <w:color w:val="000000"/>
          <w:szCs w:val="22"/>
        </w:rPr>
        <w:t>Partenaires</w:t>
      </w:r>
      <w:r w:rsidRPr="00DC142B">
        <w:rPr>
          <w:rFonts w:cs="Arial"/>
          <w:szCs w:val="22"/>
        </w:rPr>
        <w:t xml:space="preserve"> techniques</w:t>
      </w:r>
      <w:r w:rsidR="005A6422" w:rsidRPr="00DC142B">
        <w:rPr>
          <w:rFonts w:cs="Arial"/>
          <w:szCs w:val="22"/>
        </w:rPr>
        <w:t xml:space="preserve"> </w:t>
      </w:r>
      <w:r w:rsidRPr="00DC142B">
        <w:rPr>
          <w:rFonts w:cs="Arial"/>
          <w:szCs w:val="22"/>
        </w:rPr>
        <w:t xml:space="preserve"> impliqués</w:t>
      </w:r>
      <w:r w:rsidR="005A6422" w:rsidRPr="00DC142B">
        <w:rPr>
          <w:rFonts w:cs="Arial"/>
          <w:szCs w:val="22"/>
        </w:rPr>
        <w:t xml:space="preserve"> dans la réalisation du projet</w:t>
      </w:r>
    </w:p>
    <w:p w14:paraId="7D5494BE" w14:textId="77777777" w:rsidR="00CD2E5E" w:rsidRPr="00DC142B" w:rsidRDefault="00CD2E5E" w:rsidP="00DC142B">
      <w:pPr>
        <w:pStyle w:val="Paragraphedeliste"/>
        <w:numPr>
          <w:ilvl w:val="0"/>
          <w:numId w:val="8"/>
        </w:numPr>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cs="Arial"/>
          <w:szCs w:val="22"/>
        </w:rPr>
      </w:pPr>
      <w:r w:rsidRPr="00DC142B">
        <w:rPr>
          <w:rFonts w:cs="Arial"/>
          <w:szCs w:val="22"/>
        </w:rPr>
        <w:t>Partenaires financiers</w:t>
      </w:r>
    </w:p>
    <w:p w14:paraId="30DB39DB" w14:textId="77777777" w:rsidR="00DC142B" w:rsidRDefault="00DC142B" w:rsidP="00CD2E5E">
      <w:pPr>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cs="Arial"/>
          <w:szCs w:val="22"/>
        </w:rPr>
      </w:pPr>
    </w:p>
    <w:p w14:paraId="654751B6" w14:textId="00F912A8" w:rsidR="00DC142B" w:rsidRPr="005A6422" w:rsidRDefault="00DC142B" w:rsidP="00DC142B">
      <w:pPr>
        <w:pStyle w:val="Paragraphedeliste"/>
        <w:numPr>
          <w:ilvl w:val="0"/>
          <w:numId w:val="4"/>
        </w:numPr>
        <w:rPr>
          <w:rFonts w:cs="Arial"/>
          <w:b/>
          <w:szCs w:val="22"/>
        </w:rPr>
      </w:pPr>
      <w:r>
        <w:rPr>
          <w:rFonts w:cs="Arial"/>
          <w:b/>
          <w:szCs w:val="22"/>
        </w:rPr>
        <w:t xml:space="preserve">Perspectives </w:t>
      </w:r>
      <w:r w:rsidR="00D86354">
        <w:rPr>
          <w:rFonts w:cs="Arial"/>
          <w:b/>
          <w:szCs w:val="22"/>
        </w:rPr>
        <w:t>et critères d’auto-évaluation (1</w:t>
      </w:r>
      <w:r>
        <w:rPr>
          <w:rFonts w:cs="Arial"/>
          <w:b/>
          <w:szCs w:val="22"/>
        </w:rPr>
        <w:t>0 lignes max)</w:t>
      </w:r>
    </w:p>
    <w:p w14:paraId="7C169412" w14:textId="77777777" w:rsidR="00DC142B" w:rsidRDefault="00DC142B" w:rsidP="00CD2E5E">
      <w:pPr>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cs="Arial"/>
          <w:szCs w:val="22"/>
        </w:rPr>
      </w:pPr>
    </w:p>
    <w:p w14:paraId="093B7865" w14:textId="77777777" w:rsidR="00CD2E5E" w:rsidRPr="00DC142B" w:rsidRDefault="00CD2E5E" w:rsidP="00DC142B">
      <w:pPr>
        <w:pStyle w:val="Paragraphedeliste"/>
        <w:numPr>
          <w:ilvl w:val="0"/>
          <w:numId w:val="6"/>
        </w:numPr>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cs="Arial"/>
          <w:b/>
          <w:bCs/>
          <w:color w:val="000000"/>
          <w:szCs w:val="22"/>
        </w:rPr>
      </w:pPr>
      <w:r w:rsidRPr="00DC142B">
        <w:rPr>
          <w:rFonts w:cs="Arial"/>
          <w:b/>
          <w:bCs/>
          <w:color w:val="000000"/>
          <w:szCs w:val="22"/>
        </w:rPr>
        <w:t>Résultats attendus</w:t>
      </w:r>
      <w:r w:rsidRPr="00DC142B">
        <w:rPr>
          <w:rFonts w:cs="Arial"/>
          <w:b/>
          <w:szCs w:val="22"/>
        </w:rPr>
        <w:t> </w:t>
      </w:r>
      <w:r w:rsidR="00DC142B" w:rsidRPr="00DC142B">
        <w:rPr>
          <w:rFonts w:cs="Arial"/>
          <w:b/>
          <w:bCs/>
          <w:color w:val="000000"/>
          <w:szCs w:val="22"/>
        </w:rPr>
        <w:t>:</w:t>
      </w:r>
    </w:p>
    <w:p w14:paraId="498665ED" w14:textId="77777777" w:rsidR="00DC142B" w:rsidRPr="00DC142B" w:rsidRDefault="00DC142B" w:rsidP="00DC142B">
      <w:pPr>
        <w:pStyle w:val="Paragraphedeliste"/>
        <w:pBdr>
          <w:top w:val="single" w:sz="4" w:space="0" w:color="FFFFFF"/>
          <w:left w:val="single" w:sz="4" w:space="0" w:color="FFFFFF"/>
          <w:bottom w:val="single" w:sz="4" w:space="0" w:color="FFFFFF"/>
          <w:right w:val="single" w:sz="4" w:space="0" w:color="FFFFFF"/>
        </w:pBdr>
        <w:tabs>
          <w:tab w:val="left" w:pos="255"/>
          <w:tab w:val="left" w:pos="6799"/>
          <w:tab w:val="left" w:pos="7080"/>
          <w:tab w:val="left" w:pos="7788"/>
          <w:tab w:val="left" w:pos="8496"/>
          <w:tab w:val="left" w:pos="9204"/>
          <w:tab w:val="left" w:pos="9912"/>
        </w:tabs>
        <w:rPr>
          <w:rFonts w:cs="Arial"/>
          <w:color w:val="000000"/>
          <w:szCs w:val="22"/>
        </w:rPr>
      </w:pPr>
    </w:p>
    <w:p w14:paraId="44010785" w14:textId="77777777" w:rsidR="00DC142B" w:rsidRPr="00DC142B" w:rsidRDefault="00DC142B" w:rsidP="00DC142B">
      <w:pPr>
        <w:pStyle w:val="Paragraphedeliste"/>
        <w:numPr>
          <w:ilvl w:val="0"/>
          <w:numId w:val="9"/>
        </w:numPr>
        <w:pBdr>
          <w:top w:val="single" w:sz="4" w:space="0" w:color="FFFFFF"/>
          <w:left w:val="single" w:sz="4" w:space="0" w:color="FFFFFF"/>
          <w:bottom w:val="single" w:sz="4" w:space="0" w:color="FFFFFF"/>
          <w:right w:val="single" w:sz="4" w:space="0" w:color="FFFFFF"/>
        </w:pBdr>
        <w:tabs>
          <w:tab w:val="left" w:pos="6799"/>
          <w:tab w:val="left" w:pos="7080"/>
          <w:tab w:val="left" w:pos="7788"/>
          <w:tab w:val="left" w:pos="8496"/>
          <w:tab w:val="left" w:pos="9204"/>
          <w:tab w:val="left" w:pos="9912"/>
        </w:tabs>
        <w:spacing w:after="0"/>
        <w:rPr>
          <w:rFonts w:cs="Arial"/>
          <w:bCs/>
          <w:i/>
          <w:iCs/>
          <w:color w:val="000000"/>
          <w:szCs w:val="22"/>
        </w:rPr>
      </w:pPr>
      <w:r w:rsidRPr="00DC142B">
        <w:rPr>
          <w:rFonts w:cs="Arial"/>
          <w:bCs/>
          <w:iCs/>
          <w:color w:val="000000"/>
          <w:szCs w:val="22"/>
        </w:rPr>
        <w:t>résultats attendus ;</w:t>
      </w:r>
    </w:p>
    <w:p w14:paraId="768A4BA9" w14:textId="77777777" w:rsidR="00CD2E5E" w:rsidRPr="00DC142B" w:rsidRDefault="00CD2E5E" w:rsidP="00DC142B">
      <w:pPr>
        <w:pStyle w:val="Paragraphedeliste"/>
        <w:numPr>
          <w:ilvl w:val="0"/>
          <w:numId w:val="9"/>
        </w:numPr>
        <w:pBdr>
          <w:top w:val="single" w:sz="4" w:space="0" w:color="FFFFFF"/>
          <w:left w:val="single" w:sz="4" w:space="0" w:color="FFFFFF"/>
          <w:bottom w:val="single" w:sz="4" w:space="0" w:color="FFFFFF"/>
          <w:right w:val="single" w:sz="4" w:space="0" w:color="FFFFFF"/>
        </w:pBdr>
        <w:tabs>
          <w:tab w:val="left" w:pos="6799"/>
          <w:tab w:val="left" w:pos="7080"/>
          <w:tab w:val="left" w:pos="7788"/>
          <w:tab w:val="left" w:pos="8496"/>
          <w:tab w:val="left" w:pos="9204"/>
          <w:tab w:val="left" w:pos="9912"/>
        </w:tabs>
        <w:spacing w:after="0"/>
        <w:rPr>
          <w:rFonts w:cs="Arial"/>
          <w:bCs/>
          <w:iCs/>
          <w:color w:val="000000"/>
          <w:szCs w:val="22"/>
        </w:rPr>
      </w:pPr>
      <w:r w:rsidRPr="00DC142B">
        <w:rPr>
          <w:rFonts w:cs="Arial"/>
          <w:color w:val="000000"/>
          <w:szCs w:val="22"/>
        </w:rPr>
        <w:t xml:space="preserve">difficultés que pourrait rencontrer </w:t>
      </w:r>
      <w:r w:rsidRPr="00DC142B">
        <w:rPr>
          <w:rFonts w:cs="Arial"/>
          <w:szCs w:val="22"/>
        </w:rPr>
        <w:t xml:space="preserve">le projet et moyens d’y répondre ; </w:t>
      </w:r>
      <w:bookmarkStart w:id="10" w:name="_GoBack"/>
      <w:bookmarkEnd w:id="10"/>
    </w:p>
    <w:sectPr w:rsidR="00CD2E5E" w:rsidRPr="00DC142B" w:rsidSect="006223A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E5E"/>
    <w:multiLevelType w:val="multilevel"/>
    <w:tmpl w:val="AEAC9B26"/>
    <w:lvl w:ilvl="0">
      <w:start w:val="1"/>
      <w:numFmt w:val="bullet"/>
      <w:lvlText w:val=""/>
      <w:lvlJc w:val="left"/>
      <w:pPr>
        <w:tabs>
          <w:tab w:val="num" w:pos="720"/>
        </w:tabs>
        <w:ind w:left="720" w:hanging="360"/>
      </w:pPr>
      <w:rPr>
        <w:rFonts w:ascii="Symbol" w:hAnsi="Symbol" w:cs="Symbol" w:hint="default"/>
        <w:b/>
        <w:color w:val="000000"/>
        <w:sz w:val="22"/>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34F425A"/>
    <w:multiLevelType w:val="multilevel"/>
    <w:tmpl w:val="58D2E8BC"/>
    <w:lvl w:ilvl="0">
      <w:start w:val="1"/>
      <w:numFmt w:val="bullet"/>
      <w:lvlText w:val="-"/>
      <w:lvlJc w:val="left"/>
      <w:pPr>
        <w:tabs>
          <w:tab w:val="num" w:pos="709"/>
        </w:tabs>
        <w:ind w:left="1068" w:hanging="360"/>
      </w:pPr>
      <w:rPr>
        <w:rFonts w:ascii="Arial" w:hAnsi="Arial" w:cs="Arial" w:hint="default"/>
        <w:b/>
        <w:sz w:val="22"/>
        <w:szCs w:val="20"/>
        <w:lang w:eastAsia="ja-JP"/>
      </w:rPr>
    </w:lvl>
    <w:lvl w:ilvl="1">
      <w:start w:val="1"/>
      <w:numFmt w:val="bullet"/>
      <w:lvlText w:val=""/>
      <w:lvlJc w:val="left"/>
      <w:pPr>
        <w:tabs>
          <w:tab w:val="num" w:pos="1788"/>
        </w:tabs>
        <w:ind w:left="1788" w:hanging="360"/>
      </w:pPr>
      <w:rPr>
        <w:rFonts w:ascii="Symbol" w:hAnsi="Symbol" w:cs="Symbol" w:hint="default"/>
        <w:b/>
        <w:sz w:val="20"/>
        <w:szCs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Symbol" w:hAnsi="Symbol" w:cs="Symbol" w:hint="default"/>
        <w:b/>
        <w:sz w:val="20"/>
        <w:szCs w:val="20"/>
      </w:rPr>
    </w:lvl>
    <w:lvl w:ilvl="4">
      <w:start w:val="1"/>
      <w:numFmt w:val="bullet"/>
      <w:lvlText w:val="o"/>
      <w:lvlJc w:val="left"/>
      <w:pPr>
        <w:tabs>
          <w:tab w:val="num" w:pos="3948"/>
        </w:tabs>
        <w:ind w:left="3948" w:hanging="360"/>
      </w:pPr>
      <w:rPr>
        <w:rFonts w:ascii="Courier New" w:hAnsi="Courier New" w:cs="Courier New"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Symbol" w:hAnsi="Symbol" w:cs="Symbol" w:hint="default"/>
        <w:b/>
        <w:sz w:val="20"/>
        <w:szCs w:val="20"/>
      </w:rPr>
    </w:lvl>
    <w:lvl w:ilvl="7">
      <w:start w:val="1"/>
      <w:numFmt w:val="bullet"/>
      <w:lvlText w:val="o"/>
      <w:lvlJc w:val="left"/>
      <w:pPr>
        <w:tabs>
          <w:tab w:val="num" w:pos="6108"/>
        </w:tabs>
        <w:ind w:left="6108" w:hanging="360"/>
      </w:pPr>
      <w:rPr>
        <w:rFonts w:ascii="Courier New" w:hAnsi="Courier New" w:cs="Courier New"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2" w15:restartNumberingAfterBreak="0">
    <w:nsid w:val="23610C38"/>
    <w:multiLevelType w:val="hybridMultilevel"/>
    <w:tmpl w:val="D81C58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EC02E3"/>
    <w:multiLevelType w:val="hybridMultilevel"/>
    <w:tmpl w:val="7570AC24"/>
    <w:lvl w:ilvl="0" w:tplc="0A608268">
      <w:start w:val="1"/>
      <w:numFmt w:val="bullet"/>
      <w:lvlText w:val="-"/>
      <w:lvlJc w:val="left"/>
      <w:pPr>
        <w:ind w:left="1068" w:hanging="360"/>
      </w:pPr>
      <w:rPr>
        <w:rFonts w:ascii="Arial" w:eastAsia="Wingdings"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88F3FB9"/>
    <w:multiLevelType w:val="hybridMultilevel"/>
    <w:tmpl w:val="000A00EC"/>
    <w:lvl w:ilvl="0" w:tplc="72D6E5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C21587"/>
    <w:multiLevelType w:val="hybridMultilevel"/>
    <w:tmpl w:val="36884690"/>
    <w:lvl w:ilvl="0" w:tplc="B68A4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783F06"/>
    <w:multiLevelType w:val="hybridMultilevel"/>
    <w:tmpl w:val="160E583C"/>
    <w:lvl w:ilvl="0" w:tplc="B68A4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456D8D"/>
    <w:multiLevelType w:val="hybridMultilevel"/>
    <w:tmpl w:val="9F5637F8"/>
    <w:lvl w:ilvl="0" w:tplc="8FE82728">
      <w:start w:val="3"/>
      <w:numFmt w:val="bullet"/>
      <w:lvlText w:val="-"/>
      <w:lvlJc w:val="left"/>
      <w:pPr>
        <w:ind w:left="720" w:hanging="360"/>
      </w:pPr>
      <w:rPr>
        <w:rFonts w:ascii="Arial" w:eastAsia="Wingding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CE5FB7"/>
    <w:multiLevelType w:val="hybridMultilevel"/>
    <w:tmpl w:val="25B6F99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EE73361"/>
    <w:multiLevelType w:val="multilevel"/>
    <w:tmpl w:val="86723B46"/>
    <w:lvl w:ilvl="0">
      <w:start w:val="5"/>
      <w:numFmt w:val="bullet"/>
      <w:lvlText w:val="-"/>
      <w:lvlJc w:val="left"/>
      <w:pPr>
        <w:tabs>
          <w:tab w:val="num" w:pos="360"/>
        </w:tabs>
        <w:ind w:left="360" w:hanging="360"/>
      </w:pPr>
      <w:rPr>
        <w:rFonts w:ascii="Arial" w:hAnsi="Arial" w:cs="Arial" w:hint="default"/>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5E"/>
    <w:rsid w:val="00052EB6"/>
    <w:rsid w:val="001375FE"/>
    <w:rsid w:val="002A20CF"/>
    <w:rsid w:val="003071CE"/>
    <w:rsid w:val="00456BDA"/>
    <w:rsid w:val="00562D65"/>
    <w:rsid w:val="005A6422"/>
    <w:rsid w:val="005B43BA"/>
    <w:rsid w:val="005F356E"/>
    <w:rsid w:val="006223AE"/>
    <w:rsid w:val="008124FC"/>
    <w:rsid w:val="00CD2E5E"/>
    <w:rsid w:val="00D86354"/>
    <w:rsid w:val="00DC1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DDBF"/>
  <w15:chartTrackingRefBased/>
  <w15:docId w15:val="{E47A04E7-15E3-456D-AA04-B3543952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E5E"/>
    <w:pPr>
      <w:suppressAutoHyphens/>
      <w:spacing w:after="60" w:line="240" w:lineRule="auto"/>
      <w:jc w:val="both"/>
    </w:pPr>
    <w:rPr>
      <w:rFonts w:ascii="Arial" w:eastAsiaTheme="minorEastAsia" w:hAnsi="Arial" w:cs="Times New Roman"/>
      <w:color w:val="00000A"/>
      <w:sz w:val="20"/>
      <w:szCs w:val="24"/>
      <w:lang w:eastAsia="fr-FR"/>
    </w:rPr>
  </w:style>
  <w:style w:type="paragraph" w:styleId="Titre5">
    <w:name w:val="heading 5"/>
    <w:basedOn w:val="Normal"/>
    <w:next w:val="Normal"/>
    <w:link w:val="Titre5Car"/>
    <w:unhideWhenUsed/>
    <w:qFormat/>
    <w:rsid w:val="00CD2E5E"/>
    <w:pPr>
      <w:keepNext/>
      <w:keepLines/>
      <w:spacing w:before="40"/>
      <w:jc w:val="center"/>
      <w:outlineLvl w:val="4"/>
    </w:pPr>
    <w:rPr>
      <w:rFonts w:asciiTheme="majorHAnsi" w:eastAsiaTheme="majorEastAsia" w:hAnsiTheme="majorHAnsi" w:cstheme="majorBidi"/>
      <w:b/>
      <w:i/>
      <w:color w:val="2E74B5" w:themeColor="accent1" w:themeShade="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qFormat/>
    <w:rsid w:val="00CD2E5E"/>
    <w:rPr>
      <w:rFonts w:asciiTheme="majorHAnsi" w:eastAsiaTheme="majorEastAsia" w:hAnsiTheme="majorHAnsi" w:cstheme="majorBidi"/>
      <w:b/>
      <w:i/>
      <w:color w:val="2E74B5" w:themeColor="accent1" w:themeShade="BF"/>
      <w:sz w:val="28"/>
      <w:szCs w:val="24"/>
      <w:lang w:eastAsia="fr-FR"/>
    </w:rPr>
  </w:style>
  <w:style w:type="character" w:styleId="Accentuation">
    <w:name w:val="Emphasis"/>
    <w:basedOn w:val="Policepardfaut"/>
    <w:uiPriority w:val="20"/>
    <w:qFormat/>
    <w:rsid w:val="00CD2E5E"/>
    <w:rPr>
      <w:i/>
      <w:iCs/>
    </w:rPr>
  </w:style>
  <w:style w:type="paragraph" w:styleId="Corpsdetexte">
    <w:name w:val="Body Text"/>
    <w:basedOn w:val="Normal"/>
    <w:link w:val="CorpsdetexteCar"/>
    <w:rsid w:val="00CD2E5E"/>
  </w:style>
  <w:style w:type="character" w:customStyle="1" w:styleId="CorpsdetexteCar">
    <w:name w:val="Corps de texte Car"/>
    <w:basedOn w:val="Policepardfaut"/>
    <w:link w:val="Corpsdetexte"/>
    <w:rsid w:val="00CD2E5E"/>
    <w:rPr>
      <w:rFonts w:ascii="Arial" w:eastAsiaTheme="minorEastAsia" w:hAnsi="Arial" w:cs="Times New Roman"/>
      <w:color w:val="00000A"/>
      <w:sz w:val="20"/>
      <w:szCs w:val="24"/>
      <w:lang w:eastAsia="fr-FR"/>
    </w:rPr>
  </w:style>
  <w:style w:type="table" w:styleId="Grilledutableau">
    <w:name w:val="Table Grid"/>
    <w:basedOn w:val="TableauNormal"/>
    <w:uiPriority w:val="39"/>
    <w:rsid w:val="00CD2E5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56BDA"/>
    <w:rPr>
      <w:sz w:val="16"/>
      <w:szCs w:val="16"/>
    </w:rPr>
  </w:style>
  <w:style w:type="paragraph" w:styleId="Commentaire">
    <w:name w:val="annotation text"/>
    <w:basedOn w:val="Normal"/>
    <w:link w:val="CommentaireCar"/>
    <w:uiPriority w:val="99"/>
    <w:semiHidden/>
    <w:unhideWhenUsed/>
    <w:rsid w:val="00456BDA"/>
    <w:rPr>
      <w:szCs w:val="20"/>
    </w:rPr>
  </w:style>
  <w:style w:type="character" w:customStyle="1" w:styleId="CommentaireCar">
    <w:name w:val="Commentaire Car"/>
    <w:basedOn w:val="Policepardfaut"/>
    <w:link w:val="Commentaire"/>
    <w:uiPriority w:val="99"/>
    <w:semiHidden/>
    <w:rsid w:val="00456BDA"/>
    <w:rPr>
      <w:rFonts w:ascii="Arial" w:eastAsiaTheme="minorEastAsia" w:hAnsi="Arial" w:cs="Times New Roman"/>
      <w:color w:val="00000A"/>
      <w:sz w:val="20"/>
      <w:szCs w:val="20"/>
      <w:lang w:eastAsia="fr-FR"/>
    </w:rPr>
  </w:style>
  <w:style w:type="paragraph" w:styleId="Objetducommentaire">
    <w:name w:val="annotation subject"/>
    <w:basedOn w:val="Commentaire"/>
    <w:next w:val="Commentaire"/>
    <w:link w:val="ObjetducommentaireCar"/>
    <w:uiPriority w:val="99"/>
    <w:semiHidden/>
    <w:unhideWhenUsed/>
    <w:rsid w:val="00456BDA"/>
    <w:rPr>
      <w:b/>
      <w:bCs/>
    </w:rPr>
  </w:style>
  <w:style w:type="character" w:customStyle="1" w:styleId="ObjetducommentaireCar">
    <w:name w:val="Objet du commentaire Car"/>
    <w:basedOn w:val="CommentaireCar"/>
    <w:link w:val="Objetducommentaire"/>
    <w:uiPriority w:val="99"/>
    <w:semiHidden/>
    <w:rsid w:val="00456BDA"/>
    <w:rPr>
      <w:rFonts w:ascii="Arial" w:eastAsiaTheme="minorEastAsia" w:hAnsi="Arial" w:cs="Times New Roman"/>
      <w:b/>
      <w:bCs/>
      <w:color w:val="00000A"/>
      <w:sz w:val="20"/>
      <w:szCs w:val="20"/>
      <w:lang w:eastAsia="fr-FR"/>
    </w:rPr>
  </w:style>
  <w:style w:type="paragraph" w:styleId="Textedebulles">
    <w:name w:val="Balloon Text"/>
    <w:basedOn w:val="Normal"/>
    <w:link w:val="TextedebullesCar"/>
    <w:uiPriority w:val="99"/>
    <w:semiHidden/>
    <w:unhideWhenUsed/>
    <w:rsid w:val="00456BD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6BDA"/>
    <w:rPr>
      <w:rFonts w:ascii="Segoe UI" w:eastAsiaTheme="minorEastAsia" w:hAnsi="Segoe UI" w:cs="Segoe UI"/>
      <w:color w:val="00000A"/>
      <w:sz w:val="18"/>
      <w:szCs w:val="18"/>
      <w:lang w:eastAsia="fr-FR"/>
    </w:rPr>
  </w:style>
  <w:style w:type="paragraph" w:styleId="Paragraphedeliste">
    <w:name w:val="List Paragraph"/>
    <w:basedOn w:val="Normal"/>
    <w:uiPriority w:val="34"/>
    <w:qFormat/>
    <w:rsid w:val="00456BDA"/>
    <w:pPr>
      <w:ind w:left="720"/>
      <w:contextualSpacing/>
    </w:pPr>
  </w:style>
  <w:style w:type="paragraph" w:customStyle="1" w:styleId="Pardfaut">
    <w:name w:val="Par défaut"/>
    <w:link w:val="PardfautCar"/>
    <w:rsid w:val="00052EB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fr-FR"/>
      <w14:textOutline w14:w="12700" w14:cap="flat" w14:cmpd="sng" w14:algn="ctr">
        <w14:noFill/>
        <w14:prstDash w14:val="solid"/>
        <w14:miter w14:lim="400000"/>
      </w14:textOutline>
    </w:rPr>
  </w:style>
  <w:style w:type="character" w:customStyle="1" w:styleId="PardfautCar">
    <w:name w:val="Par défaut Car"/>
    <w:basedOn w:val="Policepardfaut"/>
    <w:link w:val="Pardfaut"/>
    <w:rsid w:val="00052EB6"/>
    <w:rPr>
      <w:rFonts w:ascii="Helvetica Neue" w:eastAsia="Helvetica Neue" w:hAnsi="Helvetica Neue" w:cs="Helvetica Neue"/>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JACOBACCI Sandrine</cp:lastModifiedBy>
  <cp:revision>9</cp:revision>
  <dcterms:created xsi:type="dcterms:W3CDTF">2019-10-04T12:01:00Z</dcterms:created>
  <dcterms:modified xsi:type="dcterms:W3CDTF">2022-10-12T09:46:00Z</dcterms:modified>
</cp:coreProperties>
</file>