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AC" w:rsidRDefault="00081BE9">
      <w:pPr>
        <w:pStyle w:val="Titre"/>
        <w:spacing w:line="292" w:lineRule="auto"/>
        <w:rPr>
          <w:u w:val="none"/>
        </w:rPr>
      </w:pPr>
      <w:r>
        <w:rPr>
          <w:color w:val="000009"/>
          <w:spacing w:val="-1"/>
          <w:u w:val="thick" w:color="000009"/>
        </w:rPr>
        <w:t>ANNEXE</w:t>
      </w:r>
      <w:r>
        <w:rPr>
          <w:color w:val="000009"/>
          <w:spacing w:val="-16"/>
          <w:u w:val="thick" w:color="000009"/>
        </w:rPr>
        <w:t xml:space="preserve"> </w:t>
      </w:r>
      <w:r w:rsidR="00747DF0">
        <w:rPr>
          <w:color w:val="000009"/>
          <w:spacing w:val="-1"/>
          <w:u w:val="thick" w:color="000009"/>
        </w:rPr>
        <w:t>2</w:t>
      </w:r>
      <w:bookmarkStart w:id="0" w:name="_GoBack"/>
      <w:bookmarkEnd w:id="0"/>
      <w:r>
        <w:rPr>
          <w:color w:val="000009"/>
          <w:spacing w:val="-15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–</w:t>
      </w:r>
      <w:r>
        <w:rPr>
          <w:color w:val="000009"/>
          <w:spacing w:val="-15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DESCRIPTIF</w:t>
      </w:r>
      <w:r>
        <w:rPr>
          <w:color w:val="000009"/>
          <w:spacing w:val="-15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DU</w:t>
      </w:r>
      <w:r>
        <w:rPr>
          <w:color w:val="000009"/>
          <w:spacing w:val="-16"/>
          <w:u w:val="thick" w:color="000009"/>
        </w:rPr>
        <w:t xml:space="preserve"> </w:t>
      </w:r>
      <w:r>
        <w:rPr>
          <w:color w:val="000009"/>
          <w:u w:val="thick" w:color="000009"/>
        </w:rPr>
        <w:t>PROJET</w:t>
      </w:r>
      <w:r>
        <w:rPr>
          <w:color w:val="000009"/>
          <w:spacing w:val="-14"/>
          <w:u w:val="thick" w:color="000009"/>
        </w:rPr>
        <w:t xml:space="preserve"> </w:t>
      </w:r>
      <w:r>
        <w:rPr>
          <w:color w:val="000009"/>
          <w:u w:val="thick" w:color="000009"/>
        </w:rPr>
        <w:t>POUR</w:t>
      </w:r>
      <w:r>
        <w:rPr>
          <w:color w:val="000009"/>
          <w:spacing w:val="-15"/>
          <w:u w:val="thick" w:color="000009"/>
        </w:rPr>
        <w:t xml:space="preserve"> </w:t>
      </w:r>
      <w:r>
        <w:rPr>
          <w:color w:val="000009"/>
          <w:u w:val="thick" w:color="000009"/>
        </w:rPr>
        <w:t>LES</w:t>
      </w:r>
      <w:r>
        <w:rPr>
          <w:color w:val="000009"/>
          <w:spacing w:val="-15"/>
          <w:u w:val="thick" w:color="000009"/>
        </w:rPr>
        <w:t xml:space="preserve"> </w:t>
      </w:r>
      <w:r>
        <w:rPr>
          <w:color w:val="000009"/>
          <w:u w:val="thick" w:color="000009"/>
        </w:rPr>
        <w:t>ORGANISMES</w:t>
      </w:r>
      <w:r>
        <w:rPr>
          <w:color w:val="000009"/>
          <w:spacing w:val="-15"/>
          <w:u w:val="thick" w:color="000009"/>
        </w:rPr>
        <w:t xml:space="preserve"> </w:t>
      </w:r>
      <w:r>
        <w:rPr>
          <w:color w:val="000009"/>
          <w:u w:val="thick" w:color="000009"/>
        </w:rPr>
        <w:t>PUBLICS</w:t>
      </w:r>
      <w:r>
        <w:rPr>
          <w:color w:val="000009"/>
          <w:spacing w:val="-14"/>
          <w:u w:val="thick" w:color="000009"/>
        </w:rPr>
        <w:t xml:space="preserve"> </w:t>
      </w:r>
      <w:r>
        <w:rPr>
          <w:color w:val="000009"/>
          <w:u w:val="thick" w:color="000009"/>
        </w:rPr>
        <w:t>DE</w:t>
      </w:r>
      <w:r>
        <w:rPr>
          <w:color w:val="000009"/>
          <w:spacing w:val="-64"/>
          <w:u w:val="none"/>
        </w:rPr>
        <w:t xml:space="preserve"> </w:t>
      </w:r>
      <w:r>
        <w:rPr>
          <w:color w:val="000009"/>
          <w:u w:val="thick" w:color="000009"/>
        </w:rPr>
        <w:t>RECHERCHE</w:t>
      </w:r>
    </w:p>
    <w:p w:rsidR="00D54DAC" w:rsidRDefault="00081BE9">
      <w:pPr>
        <w:pStyle w:val="Corpsdetexte"/>
        <w:spacing w:before="1"/>
        <w:rPr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123825</wp:posOffset>
                </wp:positionV>
                <wp:extent cx="6029325" cy="1619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4DAC" w:rsidRDefault="00081BE9">
                            <w:pPr>
                              <w:spacing w:before="4"/>
                              <w:ind w:left="4467" w:right="446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ITRE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5pt;margin-top:9.75pt;width:474.75pt;height:12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" filled="f" strokeweight=".48pt">
                <v:textbox inset="0,0,0,0">
                  <w:txbxContent>
                    <w:p w:rsidR="00D54DAC" w:rsidRDefault="00081BE9">
                      <w:pPr>
                        <w:spacing w:before="4"/>
                        <w:ind w:left="4467" w:right="446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T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ITRE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4DAC" w:rsidRDefault="00D54DAC">
      <w:pPr>
        <w:pStyle w:val="Corpsdetexte"/>
        <w:spacing w:before="6"/>
        <w:rPr>
          <w:sz w:val="1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787"/>
      </w:tblGrid>
      <w:tr w:rsidR="00D54DAC">
        <w:trPr>
          <w:trHeight w:val="753"/>
        </w:trPr>
        <w:tc>
          <w:tcPr>
            <w:tcW w:w="3682" w:type="dxa"/>
          </w:tcPr>
          <w:p w:rsidR="00D54DAC" w:rsidRDefault="00D54DAC">
            <w:pPr>
              <w:pStyle w:val="TableParagraph"/>
              <w:spacing w:before="8"/>
              <w:rPr>
                <w:b/>
              </w:rPr>
            </w:pPr>
          </w:p>
          <w:p w:rsidR="00D54DAC" w:rsidRDefault="00081BE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Acronyme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du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projet</w:t>
            </w:r>
          </w:p>
        </w:tc>
        <w:tc>
          <w:tcPr>
            <w:tcW w:w="5787" w:type="dxa"/>
          </w:tcPr>
          <w:p w:rsidR="00D54DAC" w:rsidRDefault="00D54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DAC">
        <w:trPr>
          <w:trHeight w:val="997"/>
        </w:trPr>
        <w:tc>
          <w:tcPr>
            <w:tcW w:w="3682" w:type="dxa"/>
          </w:tcPr>
          <w:p w:rsidR="00D54DAC" w:rsidRDefault="00D54DAC">
            <w:pPr>
              <w:pStyle w:val="TableParagraph"/>
              <w:rPr>
                <w:b/>
              </w:rPr>
            </w:pPr>
          </w:p>
          <w:p w:rsidR="00D54DAC" w:rsidRDefault="00081BE9">
            <w:pPr>
              <w:pStyle w:val="TableParagraph"/>
              <w:spacing w:before="128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Titre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du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projet</w:t>
            </w:r>
          </w:p>
        </w:tc>
        <w:tc>
          <w:tcPr>
            <w:tcW w:w="5787" w:type="dxa"/>
          </w:tcPr>
          <w:p w:rsidR="00D54DAC" w:rsidRDefault="00D54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DAC">
        <w:trPr>
          <w:trHeight w:val="551"/>
        </w:trPr>
        <w:tc>
          <w:tcPr>
            <w:tcW w:w="3682" w:type="dxa"/>
          </w:tcPr>
          <w:p w:rsidR="00D54DAC" w:rsidRDefault="00081BE9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Coordinateur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du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projet</w:t>
            </w:r>
          </w:p>
        </w:tc>
        <w:tc>
          <w:tcPr>
            <w:tcW w:w="5787" w:type="dxa"/>
          </w:tcPr>
          <w:p w:rsidR="00D54DAC" w:rsidRDefault="00D54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DAC">
        <w:trPr>
          <w:trHeight w:val="714"/>
        </w:trPr>
        <w:tc>
          <w:tcPr>
            <w:tcW w:w="3682" w:type="dxa"/>
          </w:tcPr>
          <w:p w:rsidR="00D54DAC" w:rsidRDefault="00D54DAC">
            <w:pPr>
              <w:pStyle w:val="TableParagraph"/>
              <w:rPr>
                <w:b/>
                <w:sz w:val="21"/>
              </w:rPr>
            </w:pPr>
          </w:p>
          <w:p w:rsidR="00D54DAC" w:rsidRDefault="00081BE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demandé</w:t>
            </w:r>
          </w:p>
        </w:tc>
        <w:tc>
          <w:tcPr>
            <w:tcW w:w="5787" w:type="dxa"/>
          </w:tcPr>
          <w:p w:rsidR="00D54DAC" w:rsidRDefault="00D54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4DAC" w:rsidRDefault="00D54DAC">
      <w:pPr>
        <w:pStyle w:val="Corpsdetexte"/>
        <w:spacing w:before="2"/>
        <w:rPr>
          <w:sz w:val="24"/>
        </w:rPr>
      </w:pPr>
    </w:p>
    <w:p w:rsidR="00D54DAC" w:rsidRDefault="00081BE9">
      <w:pPr>
        <w:pStyle w:val="Corpsdetexte"/>
        <w:spacing w:before="91"/>
        <w:ind w:left="184"/>
      </w:pPr>
      <w:r>
        <w:t>Organisme</w:t>
      </w:r>
      <w:r>
        <w:rPr>
          <w:spacing w:val="14"/>
        </w:rPr>
        <w:t xml:space="preserve"> </w:t>
      </w:r>
      <w:r>
        <w:t>Coordinateur</w:t>
      </w:r>
    </w:p>
    <w:p w:rsidR="00D54DAC" w:rsidRDefault="00D54DAC">
      <w:pPr>
        <w:pStyle w:val="Corpsdetexte"/>
        <w:spacing w:before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4680"/>
      </w:tblGrid>
      <w:tr w:rsidR="00D54DAC">
        <w:trPr>
          <w:trHeight w:val="328"/>
        </w:trPr>
        <w:tc>
          <w:tcPr>
            <w:tcW w:w="4886" w:type="dxa"/>
          </w:tcPr>
          <w:p w:rsidR="00D54DAC" w:rsidRDefault="00081BE9">
            <w:pPr>
              <w:pStyle w:val="TableParagraph"/>
              <w:spacing w:before="47"/>
              <w:ind w:left="13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Laboratoire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N°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Unité</w:t>
            </w:r>
          </w:p>
        </w:tc>
        <w:tc>
          <w:tcPr>
            <w:tcW w:w="4680" w:type="dxa"/>
          </w:tcPr>
          <w:p w:rsidR="00D54DAC" w:rsidRDefault="00081BE9">
            <w:pPr>
              <w:pStyle w:val="TableParagraph"/>
              <w:spacing w:before="47"/>
              <w:ind w:left="1717" w:right="171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Tutelle</w:t>
            </w:r>
          </w:p>
        </w:tc>
      </w:tr>
      <w:tr w:rsidR="00D54DAC">
        <w:trPr>
          <w:trHeight w:val="256"/>
        </w:trPr>
        <w:tc>
          <w:tcPr>
            <w:tcW w:w="4886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4DAC" w:rsidRDefault="00D54DAC">
      <w:pPr>
        <w:pStyle w:val="Corpsdetexte"/>
        <w:spacing w:before="10"/>
        <w:rPr>
          <w:sz w:val="31"/>
        </w:rPr>
      </w:pPr>
    </w:p>
    <w:p w:rsidR="00D54DAC" w:rsidRDefault="00081BE9">
      <w:pPr>
        <w:pStyle w:val="Corpsdetexte"/>
        <w:ind w:left="184"/>
      </w:pPr>
      <w:r>
        <w:rPr>
          <w:spacing w:val="-1"/>
        </w:rPr>
        <w:t>Organismes</w:t>
      </w:r>
      <w:r>
        <w:rPr>
          <w:spacing w:val="-12"/>
        </w:rPr>
        <w:t xml:space="preserve"> </w:t>
      </w:r>
      <w:r>
        <w:t>Partenaires</w:t>
      </w:r>
    </w:p>
    <w:p w:rsidR="00D54DAC" w:rsidRDefault="00D54DAC">
      <w:pPr>
        <w:pStyle w:val="Corpsdetexte"/>
        <w:spacing w:before="4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4680"/>
      </w:tblGrid>
      <w:tr w:rsidR="00D54DAC">
        <w:trPr>
          <w:trHeight w:val="253"/>
        </w:trPr>
        <w:tc>
          <w:tcPr>
            <w:tcW w:w="4886" w:type="dxa"/>
          </w:tcPr>
          <w:p w:rsidR="00D54DAC" w:rsidRDefault="00081BE9">
            <w:pPr>
              <w:pStyle w:val="TableParagraph"/>
              <w:spacing w:before="9" w:line="225" w:lineRule="exact"/>
              <w:ind w:left="13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Laboratoire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N°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Unité</w:t>
            </w:r>
          </w:p>
        </w:tc>
        <w:tc>
          <w:tcPr>
            <w:tcW w:w="4680" w:type="dxa"/>
          </w:tcPr>
          <w:p w:rsidR="00D54DAC" w:rsidRDefault="00081BE9">
            <w:pPr>
              <w:pStyle w:val="TableParagraph"/>
              <w:spacing w:before="9" w:line="225" w:lineRule="exact"/>
              <w:ind w:left="1717" w:right="171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Tutelle</w:t>
            </w:r>
          </w:p>
        </w:tc>
      </w:tr>
      <w:tr w:rsidR="00D54DAC">
        <w:trPr>
          <w:trHeight w:val="256"/>
        </w:trPr>
        <w:tc>
          <w:tcPr>
            <w:tcW w:w="4886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DAC">
        <w:trPr>
          <w:trHeight w:val="253"/>
        </w:trPr>
        <w:tc>
          <w:tcPr>
            <w:tcW w:w="4886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DAC">
        <w:trPr>
          <w:trHeight w:val="253"/>
        </w:trPr>
        <w:tc>
          <w:tcPr>
            <w:tcW w:w="4886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DAC">
        <w:trPr>
          <w:trHeight w:val="256"/>
        </w:trPr>
        <w:tc>
          <w:tcPr>
            <w:tcW w:w="4886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DAC">
        <w:trPr>
          <w:trHeight w:val="253"/>
        </w:trPr>
        <w:tc>
          <w:tcPr>
            <w:tcW w:w="4886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54DAC" w:rsidRDefault="00D54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4DAC" w:rsidRDefault="00D54DAC">
      <w:pPr>
        <w:rPr>
          <w:rFonts w:ascii="Times New Roman"/>
          <w:sz w:val="18"/>
        </w:rPr>
        <w:sectPr w:rsidR="00D54DAC">
          <w:footerReference w:type="default" r:id="rId7"/>
          <w:type w:val="continuous"/>
          <w:pgSz w:w="11900" w:h="16840"/>
          <w:pgMar w:top="900" w:right="1000" w:bottom="1460" w:left="780" w:header="720" w:footer="1268" w:gutter="0"/>
          <w:pgNumType w:start="21"/>
          <w:cols w:space="720"/>
        </w:sectPr>
      </w:pPr>
    </w:p>
    <w:p w:rsidR="00D54DAC" w:rsidRDefault="00081BE9">
      <w:pPr>
        <w:pStyle w:val="Corpsdetexte"/>
        <w:spacing w:before="69"/>
        <w:ind w:left="184"/>
      </w:pPr>
      <w:r>
        <w:rPr>
          <w:color w:val="000009"/>
        </w:rPr>
        <w:lastRenderedPageBreak/>
        <w:t>LISTE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ABREVIATIONS</w:t>
      </w:r>
    </w:p>
    <w:p w:rsidR="00D54DAC" w:rsidRDefault="00D54DAC">
      <w:pPr>
        <w:pStyle w:val="Corpsdetexte"/>
        <w:rPr>
          <w:sz w:val="22"/>
        </w:rPr>
      </w:pPr>
    </w:p>
    <w:p w:rsidR="00D54DAC" w:rsidRDefault="00D54DAC">
      <w:pPr>
        <w:pStyle w:val="Corpsdetexte"/>
        <w:rPr>
          <w:sz w:val="22"/>
        </w:rPr>
      </w:pPr>
    </w:p>
    <w:p w:rsidR="00D54DAC" w:rsidRDefault="00D54DAC">
      <w:pPr>
        <w:pStyle w:val="Corpsdetexte"/>
        <w:rPr>
          <w:sz w:val="22"/>
        </w:rPr>
      </w:pPr>
    </w:p>
    <w:p w:rsidR="00D54DAC" w:rsidRDefault="00081BE9">
      <w:pPr>
        <w:pStyle w:val="Paragraphedeliste"/>
        <w:numPr>
          <w:ilvl w:val="0"/>
          <w:numId w:val="1"/>
        </w:numPr>
        <w:tabs>
          <w:tab w:val="left" w:pos="384"/>
        </w:tabs>
        <w:spacing w:before="129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435610</wp:posOffset>
                </wp:positionV>
                <wp:extent cx="6332220" cy="16129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1612900"/>
                        </a:xfrm>
                        <a:custGeom>
                          <a:avLst/>
                          <a:gdLst>
                            <a:gd name="T0" fmla="+- 0 10937 965"/>
                            <a:gd name="T1" fmla="*/ T0 w 9972"/>
                            <a:gd name="T2" fmla="+- 0 686 686"/>
                            <a:gd name="T3" fmla="*/ 686 h 2540"/>
                            <a:gd name="T4" fmla="+- 0 10927 965"/>
                            <a:gd name="T5" fmla="*/ T4 w 9972"/>
                            <a:gd name="T6" fmla="+- 0 686 686"/>
                            <a:gd name="T7" fmla="*/ 686 h 2540"/>
                            <a:gd name="T8" fmla="+- 0 10927 965"/>
                            <a:gd name="T9" fmla="*/ T8 w 9972"/>
                            <a:gd name="T10" fmla="+- 0 696 686"/>
                            <a:gd name="T11" fmla="*/ 696 h 2540"/>
                            <a:gd name="T12" fmla="+- 0 10927 965"/>
                            <a:gd name="T13" fmla="*/ T12 w 9972"/>
                            <a:gd name="T14" fmla="+- 0 3216 686"/>
                            <a:gd name="T15" fmla="*/ 3216 h 2540"/>
                            <a:gd name="T16" fmla="+- 0 974 965"/>
                            <a:gd name="T17" fmla="*/ T16 w 9972"/>
                            <a:gd name="T18" fmla="+- 0 3216 686"/>
                            <a:gd name="T19" fmla="*/ 3216 h 2540"/>
                            <a:gd name="T20" fmla="+- 0 974 965"/>
                            <a:gd name="T21" fmla="*/ T20 w 9972"/>
                            <a:gd name="T22" fmla="+- 0 696 686"/>
                            <a:gd name="T23" fmla="*/ 696 h 2540"/>
                            <a:gd name="T24" fmla="+- 0 10927 965"/>
                            <a:gd name="T25" fmla="*/ T24 w 9972"/>
                            <a:gd name="T26" fmla="+- 0 696 686"/>
                            <a:gd name="T27" fmla="*/ 696 h 2540"/>
                            <a:gd name="T28" fmla="+- 0 10927 965"/>
                            <a:gd name="T29" fmla="*/ T28 w 9972"/>
                            <a:gd name="T30" fmla="+- 0 686 686"/>
                            <a:gd name="T31" fmla="*/ 686 h 2540"/>
                            <a:gd name="T32" fmla="+- 0 974 965"/>
                            <a:gd name="T33" fmla="*/ T32 w 9972"/>
                            <a:gd name="T34" fmla="+- 0 686 686"/>
                            <a:gd name="T35" fmla="*/ 686 h 2540"/>
                            <a:gd name="T36" fmla="+- 0 965 965"/>
                            <a:gd name="T37" fmla="*/ T36 w 9972"/>
                            <a:gd name="T38" fmla="+- 0 686 686"/>
                            <a:gd name="T39" fmla="*/ 686 h 2540"/>
                            <a:gd name="T40" fmla="+- 0 965 965"/>
                            <a:gd name="T41" fmla="*/ T40 w 9972"/>
                            <a:gd name="T42" fmla="+- 0 696 686"/>
                            <a:gd name="T43" fmla="*/ 696 h 2540"/>
                            <a:gd name="T44" fmla="+- 0 965 965"/>
                            <a:gd name="T45" fmla="*/ T44 w 9972"/>
                            <a:gd name="T46" fmla="+- 0 3216 686"/>
                            <a:gd name="T47" fmla="*/ 3216 h 2540"/>
                            <a:gd name="T48" fmla="+- 0 965 965"/>
                            <a:gd name="T49" fmla="*/ T48 w 9972"/>
                            <a:gd name="T50" fmla="+- 0 3225 686"/>
                            <a:gd name="T51" fmla="*/ 3225 h 2540"/>
                            <a:gd name="T52" fmla="+- 0 974 965"/>
                            <a:gd name="T53" fmla="*/ T52 w 9972"/>
                            <a:gd name="T54" fmla="+- 0 3225 686"/>
                            <a:gd name="T55" fmla="*/ 3225 h 2540"/>
                            <a:gd name="T56" fmla="+- 0 10927 965"/>
                            <a:gd name="T57" fmla="*/ T56 w 9972"/>
                            <a:gd name="T58" fmla="+- 0 3225 686"/>
                            <a:gd name="T59" fmla="*/ 3225 h 2540"/>
                            <a:gd name="T60" fmla="+- 0 10937 965"/>
                            <a:gd name="T61" fmla="*/ T60 w 9972"/>
                            <a:gd name="T62" fmla="+- 0 3225 686"/>
                            <a:gd name="T63" fmla="*/ 3225 h 2540"/>
                            <a:gd name="T64" fmla="+- 0 10937 965"/>
                            <a:gd name="T65" fmla="*/ T64 w 9972"/>
                            <a:gd name="T66" fmla="+- 0 3216 686"/>
                            <a:gd name="T67" fmla="*/ 3216 h 2540"/>
                            <a:gd name="T68" fmla="+- 0 10937 965"/>
                            <a:gd name="T69" fmla="*/ T68 w 9972"/>
                            <a:gd name="T70" fmla="+- 0 696 686"/>
                            <a:gd name="T71" fmla="*/ 696 h 2540"/>
                            <a:gd name="T72" fmla="+- 0 10937 965"/>
                            <a:gd name="T73" fmla="*/ T72 w 9972"/>
                            <a:gd name="T74" fmla="+- 0 686 686"/>
                            <a:gd name="T75" fmla="*/ 686 h 2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972" h="2540">
                              <a:moveTo>
                                <a:pt x="9972" y="0"/>
                              </a:moveTo>
                              <a:lnTo>
                                <a:pt x="9962" y="0"/>
                              </a:lnTo>
                              <a:lnTo>
                                <a:pt x="9962" y="10"/>
                              </a:lnTo>
                              <a:lnTo>
                                <a:pt x="9962" y="2530"/>
                              </a:lnTo>
                              <a:lnTo>
                                <a:pt x="9" y="2530"/>
                              </a:lnTo>
                              <a:lnTo>
                                <a:pt x="9" y="10"/>
                              </a:lnTo>
                              <a:lnTo>
                                <a:pt x="9962" y="10"/>
                              </a:lnTo>
                              <a:lnTo>
                                <a:pt x="996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30"/>
                              </a:lnTo>
                              <a:lnTo>
                                <a:pt x="0" y="2539"/>
                              </a:lnTo>
                              <a:lnTo>
                                <a:pt x="9" y="2539"/>
                              </a:lnTo>
                              <a:lnTo>
                                <a:pt x="9962" y="2539"/>
                              </a:lnTo>
                              <a:lnTo>
                                <a:pt x="9972" y="2539"/>
                              </a:lnTo>
                              <a:lnTo>
                                <a:pt x="9972" y="2530"/>
                              </a:lnTo>
                              <a:lnTo>
                                <a:pt x="9972" y="10"/>
                              </a:lnTo>
                              <a:lnTo>
                                <a:pt x="9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0921" id="Freeform 2" o:spid="_x0000_s1026" style="position:absolute;margin-left:48.25pt;margin-top:34.3pt;width:498.6pt;height:1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" path="m9972,r-10,l9962,10r,2520l9,2530,9,10r9953,l9962,,9,,,,,10,,2530r,9l9,2539r9953,l9972,2539r,-9l9972,10r,-10xe" fillcolor="black" stroked="f">
                <v:path arrowok="t" o:connecttype="custom" o:connectlocs="6332220,435610;6325870,435610;6325870,441960;6325870,2042160;5715,2042160;5715,441960;6325870,441960;6325870,435610;5715,435610;0,435610;0,441960;0,2042160;0,2047875;5715,2047875;6325870,2047875;6332220,2047875;6332220,2042160;6332220,441960;6332220,435610" o:connectangles="0,0,0,0,0,0,0,0,0,0,0,0,0,0,0,0,0,0,0"/>
                <w10:wrap anchorx="page"/>
              </v:shape>
            </w:pict>
          </mc:Fallback>
        </mc:AlternateContent>
      </w:r>
      <w:r>
        <w:rPr>
          <w:b/>
          <w:color w:val="000009"/>
          <w:sz w:val="20"/>
        </w:rPr>
        <w:t>Résumé</w:t>
      </w: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</w:pPr>
    </w:p>
    <w:p w:rsidR="00D54DAC" w:rsidRDefault="00D54DAC">
      <w:pPr>
        <w:pStyle w:val="Corpsdetexte"/>
        <w:spacing w:before="8"/>
        <w:rPr>
          <w:sz w:val="22"/>
        </w:rPr>
      </w:pPr>
    </w:p>
    <w:p w:rsidR="00D54DAC" w:rsidRDefault="00081BE9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spacing w:before="1"/>
        <w:ind w:left="892" w:hanging="709"/>
        <w:rPr>
          <w:b/>
          <w:sz w:val="20"/>
        </w:rPr>
      </w:pPr>
      <w:r>
        <w:rPr>
          <w:b/>
          <w:color w:val="000009"/>
          <w:sz w:val="20"/>
        </w:rPr>
        <w:t>Partenariat: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équipes</w:t>
      </w:r>
      <w:r>
        <w:rPr>
          <w:b/>
          <w:color w:val="000009"/>
          <w:spacing w:val="6"/>
          <w:sz w:val="20"/>
        </w:rPr>
        <w:t xml:space="preserve"> </w:t>
      </w:r>
      <w:r>
        <w:rPr>
          <w:b/>
          <w:color w:val="000009"/>
          <w:sz w:val="20"/>
        </w:rPr>
        <w:t>et</w:t>
      </w:r>
      <w:r>
        <w:rPr>
          <w:b/>
          <w:color w:val="000009"/>
          <w:spacing w:val="6"/>
          <w:sz w:val="20"/>
        </w:rPr>
        <w:t xml:space="preserve"> </w:t>
      </w:r>
      <w:r>
        <w:rPr>
          <w:b/>
          <w:color w:val="000009"/>
          <w:sz w:val="20"/>
        </w:rPr>
        <w:t>organismes</w:t>
      </w:r>
      <w:r>
        <w:rPr>
          <w:b/>
          <w:color w:val="000009"/>
          <w:spacing w:val="6"/>
          <w:sz w:val="20"/>
        </w:rPr>
        <w:t xml:space="preserve"> </w:t>
      </w:r>
      <w:r>
        <w:rPr>
          <w:b/>
          <w:color w:val="000009"/>
          <w:sz w:val="20"/>
        </w:rPr>
        <w:t>partenaires</w:t>
      </w:r>
    </w:p>
    <w:p w:rsidR="00D54DAC" w:rsidRDefault="00D54DAC">
      <w:pPr>
        <w:pStyle w:val="Corpsdetexte"/>
        <w:spacing w:before="9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w w:val="105"/>
          <w:sz w:val="20"/>
        </w:rPr>
        <w:t>Coordinateur</w:t>
      </w:r>
      <w:r>
        <w:rPr>
          <w:b/>
          <w:color w:val="000009"/>
          <w:spacing w:val="-9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du</w:t>
      </w:r>
      <w:r>
        <w:rPr>
          <w:b/>
          <w:color w:val="000009"/>
          <w:spacing w:val="-7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projet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pacing w:val="-1"/>
          <w:sz w:val="20"/>
        </w:rPr>
        <w:t>Responsables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pacing w:val="-1"/>
          <w:sz w:val="20"/>
        </w:rPr>
        <w:t>scientifiques</w:t>
      </w:r>
    </w:p>
    <w:p w:rsidR="00D54DAC" w:rsidRDefault="00D54DAC">
      <w:pPr>
        <w:pStyle w:val="Corpsdetexte"/>
        <w:spacing w:before="10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Excellence</w:t>
      </w:r>
      <w:r>
        <w:rPr>
          <w:b/>
          <w:color w:val="000009"/>
          <w:spacing w:val="16"/>
          <w:sz w:val="20"/>
        </w:rPr>
        <w:t xml:space="preserve"> </w:t>
      </w:r>
      <w:r>
        <w:rPr>
          <w:b/>
          <w:color w:val="000009"/>
          <w:sz w:val="20"/>
        </w:rPr>
        <w:t>et</w:t>
      </w:r>
      <w:r>
        <w:rPr>
          <w:b/>
          <w:color w:val="000009"/>
          <w:spacing w:val="18"/>
          <w:sz w:val="20"/>
        </w:rPr>
        <w:t xml:space="preserve"> </w:t>
      </w:r>
      <w:r>
        <w:rPr>
          <w:b/>
          <w:color w:val="000009"/>
          <w:sz w:val="20"/>
        </w:rPr>
        <w:t>complémentarité</w:t>
      </w:r>
      <w:r>
        <w:rPr>
          <w:b/>
          <w:color w:val="000009"/>
          <w:spacing w:val="17"/>
          <w:sz w:val="20"/>
        </w:rPr>
        <w:t xml:space="preserve"> </w:t>
      </w:r>
      <w:r>
        <w:rPr>
          <w:b/>
          <w:color w:val="000009"/>
          <w:sz w:val="20"/>
        </w:rPr>
        <w:t>des</w:t>
      </w:r>
      <w:r>
        <w:rPr>
          <w:b/>
          <w:color w:val="000009"/>
          <w:spacing w:val="20"/>
          <w:sz w:val="20"/>
        </w:rPr>
        <w:t xml:space="preserve"> </w:t>
      </w:r>
      <w:r>
        <w:rPr>
          <w:b/>
          <w:color w:val="000009"/>
          <w:sz w:val="20"/>
        </w:rPr>
        <w:t>partenaires</w:t>
      </w:r>
    </w:p>
    <w:p w:rsidR="00D54DAC" w:rsidRDefault="00D54DAC">
      <w:pPr>
        <w:pStyle w:val="Corpsdetexte"/>
        <w:rPr>
          <w:sz w:val="22"/>
        </w:rPr>
      </w:pPr>
    </w:p>
    <w:p w:rsidR="00D54DAC" w:rsidRDefault="00D54DAC">
      <w:pPr>
        <w:pStyle w:val="Corpsdetexte"/>
        <w:rPr>
          <w:sz w:val="22"/>
        </w:rPr>
      </w:pPr>
    </w:p>
    <w:p w:rsidR="00D54DAC" w:rsidRDefault="00D54DAC">
      <w:pPr>
        <w:pStyle w:val="Corpsdetexte"/>
        <w:rPr>
          <w:sz w:val="22"/>
        </w:rPr>
      </w:pPr>
    </w:p>
    <w:p w:rsidR="00D54DAC" w:rsidRDefault="00081BE9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spacing w:before="130"/>
        <w:ind w:left="892" w:hanging="709"/>
        <w:rPr>
          <w:b/>
          <w:sz w:val="20"/>
        </w:rPr>
      </w:pPr>
      <w:r>
        <w:rPr>
          <w:b/>
          <w:color w:val="000009"/>
          <w:sz w:val="20"/>
        </w:rPr>
        <w:t>Description</w:t>
      </w:r>
      <w:r>
        <w:rPr>
          <w:b/>
          <w:color w:val="000009"/>
          <w:spacing w:val="17"/>
          <w:sz w:val="20"/>
        </w:rPr>
        <w:t xml:space="preserve"> </w:t>
      </w:r>
      <w:r>
        <w:rPr>
          <w:b/>
          <w:color w:val="000009"/>
          <w:sz w:val="20"/>
        </w:rPr>
        <w:t>technique</w:t>
      </w:r>
      <w:r>
        <w:rPr>
          <w:b/>
          <w:color w:val="000009"/>
          <w:spacing w:val="17"/>
          <w:sz w:val="20"/>
        </w:rPr>
        <w:t xml:space="preserve"> </w:t>
      </w:r>
      <w:r>
        <w:rPr>
          <w:b/>
          <w:color w:val="000009"/>
          <w:sz w:val="20"/>
        </w:rPr>
        <w:t>et</w:t>
      </w:r>
      <w:r>
        <w:rPr>
          <w:b/>
          <w:color w:val="000009"/>
          <w:spacing w:val="19"/>
          <w:sz w:val="20"/>
        </w:rPr>
        <w:t xml:space="preserve"> </w:t>
      </w:r>
      <w:r>
        <w:rPr>
          <w:b/>
          <w:color w:val="000009"/>
          <w:sz w:val="20"/>
        </w:rPr>
        <w:t>scientifique</w:t>
      </w:r>
      <w:r>
        <w:rPr>
          <w:b/>
          <w:color w:val="000009"/>
          <w:spacing w:val="17"/>
          <w:sz w:val="20"/>
        </w:rPr>
        <w:t xml:space="preserve"> </w:t>
      </w:r>
      <w:r>
        <w:rPr>
          <w:b/>
          <w:color w:val="000009"/>
          <w:sz w:val="20"/>
        </w:rPr>
        <w:t>des</w:t>
      </w:r>
      <w:r>
        <w:rPr>
          <w:b/>
          <w:color w:val="000009"/>
          <w:spacing w:val="17"/>
          <w:sz w:val="20"/>
        </w:rPr>
        <w:t xml:space="preserve"> </w:t>
      </w:r>
      <w:r>
        <w:rPr>
          <w:b/>
          <w:color w:val="000009"/>
          <w:sz w:val="20"/>
        </w:rPr>
        <w:t>activités</w:t>
      </w:r>
    </w:p>
    <w:p w:rsidR="00D54DAC" w:rsidRDefault="00D54DAC">
      <w:pPr>
        <w:pStyle w:val="Corpsdetexte"/>
        <w:spacing w:before="9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w w:val="105"/>
          <w:sz w:val="20"/>
        </w:rPr>
        <w:t>Contexte</w:t>
      </w:r>
      <w:r>
        <w:rPr>
          <w:b/>
          <w:color w:val="000009"/>
          <w:spacing w:val="-11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et</w:t>
      </w:r>
      <w:r>
        <w:rPr>
          <w:b/>
          <w:color w:val="000009"/>
          <w:spacing w:val="-11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approches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Description</w:t>
      </w:r>
      <w:r>
        <w:rPr>
          <w:b/>
          <w:color w:val="000009"/>
          <w:spacing w:val="23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23"/>
          <w:sz w:val="20"/>
        </w:rPr>
        <w:t xml:space="preserve"> </w:t>
      </w:r>
      <w:r>
        <w:rPr>
          <w:b/>
          <w:color w:val="000009"/>
          <w:sz w:val="20"/>
        </w:rPr>
        <w:t>l’infrastructure</w:t>
      </w:r>
    </w:p>
    <w:p w:rsidR="00D54DAC" w:rsidRDefault="00D54DAC">
      <w:pPr>
        <w:pStyle w:val="Corpsdetexte"/>
        <w:spacing w:before="10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Recherche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et</w:t>
      </w:r>
      <w:r>
        <w:rPr>
          <w:b/>
          <w:color w:val="000009"/>
          <w:spacing w:val="18"/>
          <w:sz w:val="20"/>
        </w:rPr>
        <w:t xml:space="preserve"> </w:t>
      </w:r>
      <w:r>
        <w:rPr>
          <w:b/>
          <w:color w:val="000009"/>
          <w:sz w:val="20"/>
        </w:rPr>
        <w:t>développements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technologiques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liens avec</w:t>
      </w:r>
      <w:r>
        <w:rPr>
          <w:b/>
          <w:color w:val="000009"/>
          <w:spacing w:val="2"/>
          <w:sz w:val="20"/>
        </w:rPr>
        <w:t xml:space="preserve"> </w:t>
      </w:r>
      <w:r>
        <w:rPr>
          <w:b/>
          <w:color w:val="000009"/>
          <w:sz w:val="20"/>
        </w:rPr>
        <w:t>d’autres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projets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spacing w:before="1"/>
        <w:ind w:hanging="709"/>
        <w:rPr>
          <w:b/>
          <w:sz w:val="20"/>
        </w:rPr>
      </w:pPr>
      <w:r>
        <w:rPr>
          <w:b/>
          <w:color w:val="000009"/>
          <w:sz w:val="20"/>
        </w:rPr>
        <w:t>Calendrier</w:t>
      </w:r>
      <w:r>
        <w:rPr>
          <w:b/>
          <w:color w:val="000009"/>
          <w:spacing w:val="5"/>
          <w:sz w:val="20"/>
        </w:rPr>
        <w:t xml:space="preserve"> </w:t>
      </w:r>
      <w:r>
        <w:rPr>
          <w:b/>
          <w:color w:val="000009"/>
          <w:sz w:val="20"/>
        </w:rPr>
        <w:t>des</w:t>
      </w:r>
      <w:r>
        <w:rPr>
          <w:b/>
          <w:color w:val="000009"/>
          <w:spacing w:val="4"/>
          <w:sz w:val="20"/>
        </w:rPr>
        <w:t xml:space="preserve"> </w:t>
      </w:r>
      <w:r>
        <w:rPr>
          <w:b/>
          <w:color w:val="000009"/>
          <w:sz w:val="20"/>
        </w:rPr>
        <w:t>actions</w:t>
      </w:r>
    </w:p>
    <w:p w:rsidR="00D54DAC" w:rsidRDefault="00D54DAC">
      <w:pPr>
        <w:pStyle w:val="Corpsdetexte"/>
        <w:rPr>
          <w:sz w:val="22"/>
        </w:rPr>
      </w:pPr>
    </w:p>
    <w:p w:rsidR="00D54DAC" w:rsidRDefault="00D54DAC">
      <w:pPr>
        <w:pStyle w:val="Corpsdetexte"/>
        <w:rPr>
          <w:sz w:val="22"/>
        </w:rPr>
      </w:pPr>
    </w:p>
    <w:p w:rsidR="00D54DAC" w:rsidRDefault="00D54DAC">
      <w:pPr>
        <w:pStyle w:val="Corpsdetexte"/>
        <w:rPr>
          <w:sz w:val="22"/>
        </w:rPr>
      </w:pPr>
    </w:p>
    <w:p w:rsidR="00D54DAC" w:rsidRDefault="00081BE9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spacing w:before="131"/>
        <w:ind w:left="892" w:hanging="709"/>
        <w:rPr>
          <w:b/>
          <w:sz w:val="20"/>
        </w:rPr>
      </w:pPr>
      <w:r>
        <w:rPr>
          <w:b/>
          <w:color w:val="000009"/>
          <w:sz w:val="20"/>
        </w:rPr>
        <w:t>Communication,</w:t>
      </w:r>
      <w:r>
        <w:rPr>
          <w:b/>
          <w:color w:val="000009"/>
          <w:spacing w:val="19"/>
          <w:sz w:val="20"/>
        </w:rPr>
        <w:t xml:space="preserve"> </w:t>
      </w:r>
      <w:r>
        <w:rPr>
          <w:b/>
          <w:color w:val="000009"/>
          <w:sz w:val="20"/>
        </w:rPr>
        <w:t>dissémination,</w:t>
      </w:r>
      <w:r>
        <w:rPr>
          <w:b/>
          <w:color w:val="000009"/>
          <w:spacing w:val="19"/>
          <w:sz w:val="20"/>
        </w:rPr>
        <w:t xml:space="preserve"> </w:t>
      </w:r>
      <w:r>
        <w:rPr>
          <w:b/>
          <w:color w:val="000009"/>
          <w:sz w:val="20"/>
        </w:rPr>
        <w:t>formation</w:t>
      </w:r>
      <w:r>
        <w:rPr>
          <w:b/>
          <w:color w:val="000009"/>
          <w:spacing w:val="18"/>
          <w:sz w:val="20"/>
        </w:rPr>
        <w:t xml:space="preserve"> </w:t>
      </w:r>
      <w:r>
        <w:rPr>
          <w:b/>
          <w:color w:val="000009"/>
          <w:sz w:val="20"/>
        </w:rPr>
        <w:t>et</w:t>
      </w:r>
      <w:r>
        <w:rPr>
          <w:b/>
          <w:color w:val="000009"/>
          <w:spacing w:val="22"/>
          <w:sz w:val="20"/>
        </w:rPr>
        <w:t xml:space="preserve"> </w:t>
      </w:r>
      <w:r>
        <w:rPr>
          <w:b/>
          <w:color w:val="000009"/>
          <w:sz w:val="20"/>
        </w:rPr>
        <w:t>exploitation</w:t>
      </w:r>
      <w:r>
        <w:rPr>
          <w:b/>
          <w:color w:val="000009"/>
          <w:spacing w:val="21"/>
          <w:sz w:val="20"/>
        </w:rPr>
        <w:t xml:space="preserve"> </w:t>
      </w:r>
      <w:r>
        <w:rPr>
          <w:b/>
          <w:color w:val="000009"/>
          <w:sz w:val="20"/>
        </w:rPr>
        <w:t>des</w:t>
      </w:r>
      <w:r>
        <w:rPr>
          <w:b/>
          <w:color w:val="000009"/>
          <w:spacing w:val="21"/>
          <w:sz w:val="20"/>
        </w:rPr>
        <w:t xml:space="preserve"> </w:t>
      </w:r>
      <w:r>
        <w:rPr>
          <w:b/>
          <w:color w:val="000009"/>
          <w:sz w:val="20"/>
        </w:rPr>
        <w:t>résultats</w:t>
      </w:r>
    </w:p>
    <w:p w:rsidR="00D54DAC" w:rsidRDefault="00D54DAC">
      <w:pPr>
        <w:pStyle w:val="Corpsdetexte"/>
        <w:spacing w:before="10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w w:val="105"/>
          <w:sz w:val="20"/>
        </w:rPr>
        <w:t>Site</w:t>
      </w:r>
      <w:r>
        <w:rPr>
          <w:b/>
          <w:color w:val="000009"/>
          <w:spacing w:val="-10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web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Réunions,</w:t>
      </w:r>
      <w:r>
        <w:rPr>
          <w:b/>
          <w:color w:val="000009"/>
          <w:spacing w:val="2"/>
          <w:sz w:val="20"/>
        </w:rPr>
        <w:t xml:space="preserve"> </w:t>
      </w:r>
      <w:r>
        <w:rPr>
          <w:b/>
          <w:color w:val="000009"/>
          <w:sz w:val="20"/>
        </w:rPr>
        <w:t>séminaires</w:t>
      </w:r>
      <w:r>
        <w:rPr>
          <w:b/>
          <w:color w:val="000009"/>
          <w:spacing w:val="4"/>
          <w:sz w:val="20"/>
        </w:rPr>
        <w:t xml:space="preserve"> </w:t>
      </w:r>
      <w:r>
        <w:rPr>
          <w:b/>
          <w:color w:val="000009"/>
          <w:sz w:val="20"/>
        </w:rPr>
        <w:t>et</w:t>
      </w:r>
      <w:r>
        <w:rPr>
          <w:b/>
          <w:color w:val="000009"/>
          <w:spacing w:val="2"/>
          <w:sz w:val="20"/>
        </w:rPr>
        <w:t xml:space="preserve"> </w:t>
      </w:r>
      <w:r>
        <w:rPr>
          <w:b/>
          <w:color w:val="000009"/>
          <w:sz w:val="20"/>
        </w:rPr>
        <w:t>formation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spacing w:before="1"/>
        <w:ind w:hanging="709"/>
        <w:rPr>
          <w:b/>
          <w:sz w:val="20"/>
        </w:rPr>
      </w:pPr>
      <w:r>
        <w:rPr>
          <w:b/>
          <w:color w:val="000009"/>
          <w:sz w:val="20"/>
        </w:rPr>
        <w:t>Mise</w:t>
      </w:r>
      <w:r>
        <w:rPr>
          <w:b/>
          <w:color w:val="000009"/>
          <w:spacing w:val="4"/>
          <w:sz w:val="20"/>
        </w:rPr>
        <w:t xml:space="preserve"> </w:t>
      </w:r>
      <w:r>
        <w:rPr>
          <w:b/>
          <w:color w:val="000009"/>
          <w:sz w:val="20"/>
        </w:rPr>
        <w:t>en</w:t>
      </w:r>
      <w:r>
        <w:rPr>
          <w:b/>
          <w:color w:val="000009"/>
          <w:spacing w:val="6"/>
          <w:sz w:val="20"/>
        </w:rPr>
        <w:t xml:space="preserve"> </w:t>
      </w:r>
      <w:r>
        <w:rPr>
          <w:b/>
          <w:color w:val="000009"/>
          <w:sz w:val="20"/>
        </w:rPr>
        <w:t>place</w:t>
      </w:r>
      <w:r>
        <w:rPr>
          <w:b/>
          <w:color w:val="000009"/>
          <w:spacing w:val="4"/>
          <w:sz w:val="20"/>
        </w:rPr>
        <w:t xml:space="preserve"> </w:t>
      </w:r>
      <w:r>
        <w:rPr>
          <w:b/>
          <w:color w:val="000009"/>
          <w:sz w:val="20"/>
        </w:rPr>
        <w:t>et</w:t>
      </w:r>
      <w:r>
        <w:rPr>
          <w:b/>
          <w:color w:val="000009"/>
          <w:spacing w:val="7"/>
          <w:sz w:val="20"/>
        </w:rPr>
        <w:t xml:space="preserve"> </w:t>
      </w:r>
      <w:r>
        <w:rPr>
          <w:b/>
          <w:color w:val="000009"/>
          <w:sz w:val="20"/>
        </w:rPr>
        <w:t>animation</w:t>
      </w:r>
      <w:r>
        <w:rPr>
          <w:b/>
          <w:color w:val="000009"/>
          <w:spacing w:val="7"/>
          <w:sz w:val="20"/>
        </w:rPr>
        <w:t xml:space="preserve"> </w:t>
      </w:r>
      <w:r>
        <w:rPr>
          <w:b/>
          <w:color w:val="000009"/>
          <w:sz w:val="20"/>
        </w:rPr>
        <w:t>des</w:t>
      </w:r>
      <w:r>
        <w:rPr>
          <w:b/>
          <w:color w:val="000009"/>
          <w:spacing w:val="4"/>
          <w:sz w:val="20"/>
        </w:rPr>
        <w:t xml:space="preserve"> </w:t>
      </w:r>
      <w:r>
        <w:rPr>
          <w:b/>
          <w:color w:val="000009"/>
          <w:sz w:val="20"/>
        </w:rPr>
        <w:t>réseaux</w:t>
      </w:r>
      <w:r>
        <w:rPr>
          <w:b/>
          <w:color w:val="000009"/>
          <w:spacing w:val="7"/>
          <w:sz w:val="20"/>
        </w:rPr>
        <w:t xml:space="preserve"> </w:t>
      </w:r>
      <w:r>
        <w:rPr>
          <w:b/>
          <w:color w:val="000009"/>
          <w:sz w:val="20"/>
        </w:rPr>
        <w:t>des</w:t>
      </w:r>
      <w:r>
        <w:rPr>
          <w:b/>
          <w:color w:val="000009"/>
          <w:spacing w:val="6"/>
          <w:sz w:val="20"/>
        </w:rPr>
        <w:t xml:space="preserve"> </w:t>
      </w:r>
      <w:r>
        <w:rPr>
          <w:b/>
          <w:color w:val="000009"/>
          <w:sz w:val="20"/>
        </w:rPr>
        <w:t>parties</w:t>
      </w:r>
      <w:r>
        <w:rPr>
          <w:b/>
          <w:color w:val="000009"/>
          <w:spacing w:val="7"/>
          <w:sz w:val="20"/>
        </w:rPr>
        <w:t xml:space="preserve"> </w:t>
      </w:r>
      <w:r>
        <w:rPr>
          <w:b/>
          <w:color w:val="000009"/>
          <w:sz w:val="20"/>
        </w:rPr>
        <w:t>prenantes</w:t>
      </w:r>
    </w:p>
    <w:p w:rsidR="00D54DAC" w:rsidRDefault="00D54DAC">
      <w:pPr>
        <w:pStyle w:val="Corpsdetexte"/>
        <w:spacing w:before="9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w w:val="105"/>
          <w:sz w:val="20"/>
        </w:rPr>
        <w:t>Gestion</w:t>
      </w:r>
      <w:r>
        <w:rPr>
          <w:b/>
          <w:color w:val="000009"/>
          <w:spacing w:val="-11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de</w:t>
      </w:r>
      <w:r>
        <w:rPr>
          <w:b/>
          <w:color w:val="000009"/>
          <w:spacing w:val="-11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la</w:t>
      </w:r>
      <w:r>
        <w:rPr>
          <w:b/>
          <w:color w:val="000009"/>
          <w:spacing w:val="-11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propriété</w:t>
      </w:r>
      <w:r>
        <w:rPr>
          <w:b/>
          <w:color w:val="000009"/>
          <w:spacing w:val="-13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intellectuelle</w:t>
      </w:r>
    </w:p>
    <w:p w:rsidR="00D54DAC" w:rsidRDefault="00D54DAC">
      <w:pPr>
        <w:rPr>
          <w:sz w:val="20"/>
        </w:rPr>
        <w:sectPr w:rsidR="00D54DAC">
          <w:headerReference w:type="default" r:id="rId8"/>
          <w:footerReference w:type="default" r:id="rId9"/>
          <w:pgSz w:w="11900" w:h="16840"/>
          <w:pgMar w:top="900" w:right="1000" w:bottom="1460" w:left="780" w:header="0" w:footer="1268" w:gutter="0"/>
          <w:cols w:space="720"/>
        </w:sectPr>
      </w:pPr>
    </w:p>
    <w:p w:rsidR="00D54DAC" w:rsidRDefault="00081BE9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spacing w:before="69"/>
        <w:ind w:left="892" w:hanging="709"/>
        <w:rPr>
          <w:b/>
          <w:sz w:val="20"/>
        </w:rPr>
      </w:pPr>
      <w:r>
        <w:rPr>
          <w:b/>
          <w:color w:val="000009"/>
          <w:sz w:val="20"/>
        </w:rPr>
        <w:lastRenderedPageBreak/>
        <w:t>GOUVERNANCE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Organes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gouvernance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239"/>
        </w:tabs>
        <w:ind w:left="1238" w:hanging="347"/>
        <w:rPr>
          <w:b/>
          <w:sz w:val="20"/>
        </w:rPr>
      </w:pPr>
      <w:r>
        <w:rPr>
          <w:b/>
          <w:color w:val="000009"/>
          <w:sz w:val="20"/>
        </w:rPr>
        <w:t>Organes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consultatifs</w:t>
      </w:r>
    </w:p>
    <w:p w:rsidR="00D54DAC" w:rsidRDefault="00D54DAC">
      <w:pPr>
        <w:pStyle w:val="Corpsdetexte"/>
        <w:spacing w:before="10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Gestion</w:t>
      </w:r>
      <w:r>
        <w:rPr>
          <w:b/>
          <w:color w:val="000009"/>
          <w:spacing w:val="5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6"/>
          <w:sz w:val="20"/>
        </w:rPr>
        <w:t xml:space="preserve"> </w:t>
      </w:r>
      <w:r>
        <w:rPr>
          <w:b/>
          <w:color w:val="000009"/>
          <w:sz w:val="20"/>
        </w:rPr>
        <w:t>l’accès</w:t>
      </w:r>
      <w:r>
        <w:rPr>
          <w:b/>
          <w:color w:val="000009"/>
          <w:spacing w:val="6"/>
          <w:sz w:val="20"/>
        </w:rPr>
        <w:t xml:space="preserve"> </w:t>
      </w:r>
      <w:r>
        <w:rPr>
          <w:b/>
          <w:color w:val="000009"/>
          <w:sz w:val="20"/>
        </w:rPr>
        <w:t>à</w:t>
      </w:r>
      <w:r>
        <w:rPr>
          <w:b/>
          <w:color w:val="000009"/>
          <w:spacing w:val="5"/>
          <w:sz w:val="20"/>
        </w:rPr>
        <w:t xml:space="preserve"> </w:t>
      </w:r>
      <w:r>
        <w:rPr>
          <w:b/>
          <w:color w:val="000009"/>
          <w:sz w:val="20"/>
        </w:rPr>
        <w:t>l’infrastructure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ind w:left="892" w:hanging="709"/>
        <w:rPr>
          <w:b/>
          <w:sz w:val="20"/>
        </w:rPr>
      </w:pPr>
      <w:r>
        <w:rPr>
          <w:b/>
          <w:color w:val="000009"/>
          <w:w w:val="105"/>
          <w:sz w:val="20"/>
        </w:rPr>
        <w:t>Impact</w:t>
      </w:r>
      <w:r>
        <w:rPr>
          <w:b/>
          <w:color w:val="000009"/>
          <w:spacing w:val="-12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de</w:t>
      </w:r>
      <w:r>
        <w:rPr>
          <w:b/>
          <w:color w:val="000009"/>
          <w:spacing w:val="-10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l’infrastructure</w:t>
      </w:r>
    </w:p>
    <w:p w:rsidR="00D54DAC" w:rsidRDefault="00D54DAC">
      <w:pPr>
        <w:pStyle w:val="Corpsdetexte"/>
        <w:spacing w:before="10"/>
        <w:rPr>
          <w:sz w:val="28"/>
        </w:rPr>
      </w:pPr>
    </w:p>
    <w:p w:rsidR="00D54DAC" w:rsidRDefault="00081BE9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ind w:left="892" w:hanging="709"/>
        <w:rPr>
          <w:b/>
          <w:sz w:val="20"/>
        </w:rPr>
      </w:pPr>
      <w:r>
        <w:rPr>
          <w:b/>
          <w:color w:val="000009"/>
          <w:sz w:val="20"/>
        </w:rPr>
        <w:t>Budget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budget</w:t>
      </w:r>
      <w:r>
        <w:rPr>
          <w:b/>
          <w:color w:val="000009"/>
          <w:spacing w:val="11"/>
          <w:sz w:val="20"/>
        </w:rPr>
        <w:t xml:space="preserve"> </w:t>
      </w:r>
      <w:r>
        <w:rPr>
          <w:b/>
          <w:color w:val="000009"/>
          <w:sz w:val="20"/>
        </w:rPr>
        <w:t>global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w w:val="105"/>
          <w:sz w:val="20"/>
        </w:rPr>
        <w:t>équipement</w:t>
      </w:r>
    </w:p>
    <w:p w:rsidR="00D54DAC" w:rsidRDefault="00D54DAC">
      <w:pPr>
        <w:pStyle w:val="Corpsdetexte"/>
        <w:spacing w:before="10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personnel</w:t>
      </w:r>
    </w:p>
    <w:p w:rsidR="00D54DAC" w:rsidRDefault="00D54DAC">
      <w:pPr>
        <w:pStyle w:val="Corpsdetexte"/>
        <w:spacing w:before="7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sz w:val="20"/>
        </w:rPr>
        <w:t>autres</w:t>
      </w:r>
      <w:r>
        <w:rPr>
          <w:b/>
          <w:color w:val="000009"/>
          <w:spacing w:val="5"/>
          <w:sz w:val="20"/>
        </w:rPr>
        <w:t xml:space="preserve"> </w:t>
      </w:r>
      <w:r>
        <w:rPr>
          <w:b/>
          <w:color w:val="000009"/>
          <w:sz w:val="20"/>
        </w:rPr>
        <w:t>coûts</w:t>
      </w:r>
      <w:r>
        <w:rPr>
          <w:b/>
          <w:color w:val="000009"/>
          <w:spacing w:val="7"/>
          <w:sz w:val="20"/>
        </w:rPr>
        <w:t xml:space="preserve"> </w:t>
      </w:r>
      <w:r>
        <w:rPr>
          <w:b/>
          <w:color w:val="000009"/>
          <w:sz w:val="20"/>
        </w:rPr>
        <w:t>(consommables,</w:t>
      </w:r>
      <w:r>
        <w:rPr>
          <w:b/>
          <w:color w:val="000009"/>
          <w:spacing w:val="6"/>
          <w:sz w:val="20"/>
        </w:rPr>
        <w:t xml:space="preserve"> </w:t>
      </w:r>
      <w:r>
        <w:rPr>
          <w:b/>
          <w:color w:val="000009"/>
          <w:sz w:val="20"/>
        </w:rPr>
        <w:t>déplacements)</w:t>
      </w:r>
    </w:p>
    <w:p w:rsidR="00D54DAC" w:rsidRDefault="00D54DAC">
      <w:pPr>
        <w:pStyle w:val="Corpsdetexte"/>
        <w:spacing w:before="10"/>
        <w:rPr>
          <w:sz w:val="28"/>
        </w:rPr>
      </w:pPr>
    </w:p>
    <w:p w:rsidR="00D54DAC" w:rsidRDefault="00081BE9">
      <w:pPr>
        <w:pStyle w:val="Paragraphedeliste"/>
        <w:numPr>
          <w:ilvl w:val="1"/>
          <w:numId w:val="1"/>
        </w:numPr>
        <w:tabs>
          <w:tab w:val="left" w:pos="1600"/>
          <w:tab w:val="left" w:pos="1601"/>
        </w:tabs>
        <w:ind w:hanging="709"/>
        <w:rPr>
          <w:b/>
          <w:sz w:val="20"/>
        </w:rPr>
      </w:pPr>
      <w:r>
        <w:rPr>
          <w:b/>
          <w:color w:val="000009"/>
          <w:w w:val="105"/>
          <w:sz w:val="20"/>
        </w:rPr>
        <w:t>budget</w:t>
      </w:r>
      <w:r>
        <w:rPr>
          <w:b/>
          <w:color w:val="000009"/>
          <w:spacing w:val="-8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détaillé</w:t>
      </w:r>
      <w:r>
        <w:rPr>
          <w:b/>
          <w:color w:val="000009"/>
          <w:spacing w:val="-8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par</w:t>
      </w:r>
      <w:r>
        <w:rPr>
          <w:b/>
          <w:color w:val="000009"/>
          <w:spacing w:val="-9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nœud</w:t>
      </w:r>
    </w:p>
    <w:sectPr w:rsidR="00D54DAC">
      <w:footerReference w:type="default" r:id="rId10"/>
      <w:pgSz w:w="11900" w:h="16840"/>
      <w:pgMar w:top="900" w:right="1000" w:bottom="1460" w:left="780" w:header="0" w:footer="1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1A" w:rsidRDefault="00081BE9">
      <w:r>
        <w:separator/>
      </w:r>
    </w:p>
  </w:endnote>
  <w:endnote w:type="continuationSeparator" w:id="0">
    <w:p w:rsidR="00954E1A" w:rsidRDefault="0008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AC" w:rsidRDefault="00081BE9">
    <w:pPr>
      <w:pStyle w:val="Corpsdetexte"/>
      <w:spacing w:line="14" w:lineRule="auto"/>
      <w:rPr>
        <w:b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3669665</wp:posOffset>
              </wp:positionH>
              <wp:positionV relativeFrom="page">
                <wp:posOffset>9748520</wp:posOffset>
              </wp:positionV>
              <wp:extent cx="2190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DAC" w:rsidRDefault="00601E31" w:rsidP="00601E3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95pt;margin-top:767.6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hc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/NibRxgVcOXPovl1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" filled="f" stroked="f">
              <v:textbox inset="0,0,0,0">
                <w:txbxContent>
                  <w:p w:rsidR="00D54DAC" w:rsidRDefault="00601E31" w:rsidP="00601E31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1" w:rsidRDefault="00601E31">
    <w:pPr>
      <w:pStyle w:val="Corpsdetexte"/>
      <w:spacing w:line="14" w:lineRule="auto"/>
      <w:rPr>
        <w:b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FFF5011" wp14:editId="40AF6648">
              <wp:simplePos x="0" y="0"/>
              <wp:positionH relativeFrom="page">
                <wp:posOffset>3669665</wp:posOffset>
              </wp:positionH>
              <wp:positionV relativeFrom="page">
                <wp:posOffset>9748520</wp:posOffset>
              </wp:positionV>
              <wp:extent cx="219075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E31" w:rsidRDefault="00601E31" w:rsidP="00601E3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F50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8.95pt;margin-top:767.6pt;width:17.25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05rw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" filled="f" stroked="f">
              <v:textbox inset="0,0,0,0">
                <w:txbxContent>
                  <w:p w:rsidR="00601E31" w:rsidRDefault="00601E31" w:rsidP="00601E31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1" w:rsidRDefault="00601E31">
    <w:pPr>
      <w:pStyle w:val="Corpsdetexte"/>
      <w:spacing w:line="14" w:lineRule="auto"/>
      <w:rPr>
        <w:b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C99167" wp14:editId="3FDBFBCD">
              <wp:simplePos x="0" y="0"/>
              <wp:positionH relativeFrom="page">
                <wp:posOffset>3669665</wp:posOffset>
              </wp:positionH>
              <wp:positionV relativeFrom="page">
                <wp:posOffset>9748520</wp:posOffset>
              </wp:positionV>
              <wp:extent cx="21907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E31" w:rsidRDefault="00601E31" w:rsidP="00601E3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9916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8.95pt;margin-top:767.6pt;width:17.2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fnrw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" filled="f" stroked="f">
              <v:textbox inset="0,0,0,0">
                <w:txbxContent>
                  <w:p w:rsidR="00601E31" w:rsidRDefault="00601E31" w:rsidP="00601E31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1A" w:rsidRDefault="00081BE9">
      <w:r>
        <w:separator/>
      </w:r>
    </w:p>
  </w:footnote>
  <w:footnote w:type="continuationSeparator" w:id="0">
    <w:p w:rsidR="00954E1A" w:rsidRDefault="0008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1" w:rsidRDefault="00601E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0081"/>
    <w:multiLevelType w:val="multilevel"/>
    <w:tmpl w:val="77C2CC9C"/>
    <w:lvl w:ilvl="0">
      <w:start w:val="1"/>
      <w:numFmt w:val="decimal"/>
      <w:lvlText w:val="%1."/>
      <w:lvlJc w:val="left"/>
      <w:pPr>
        <w:ind w:left="384" w:hanging="200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82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00" w:hanging="708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82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54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93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40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86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3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80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6" w:hanging="70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AC"/>
    <w:rsid w:val="00081BE9"/>
    <w:rsid w:val="00601E31"/>
    <w:rsid w:val="00747DF0"/>
    <w:rsid w:val="00954E1A"/>
    <w:rsid w:val="00C237FF"/>
    <w:rsid w:val="00D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19E858-28EC-4E19-BD58-4F23E486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72"/>
      <w:ind w:left="1317" w:right="98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600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01E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E3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1E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E31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INTV_2024_16_Décision_PARSADA_vf (002).DOCX</vt:lpstr>
    </vt:vector>
  </TitlesOfParts>
  <Company>FRANCEAGRIMER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INTV_2024_16_Décision_PARSADA_vf (002).DOCX</dc:title>
  <dc:creator>marie-ketty.croisic</dc:creator>
  <cp:lastModifiedBy>MANIC Julie</cp:lastModifiedBy>
  <cp:revision>5</cp:revision>
  <dcterms:created xsi:type="dcterms:W3CDTF">2024-03-11T10:37:00Z</dcterms:created>
  <dcterms:modified xsi:type="dcterms:W3CDTF">2024-04-10T12:31:00Z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PDFsam Basic v5.1.3</vt:lpwstr>
  </property>
  <property fmtid="{D5CDD505-2E9C-101B-9397-08002B2CF9AE}" pid="4" name="LastSaved">
    <vt:filetime>2024-03-11T00:00:00Z</vt:filetime>
  </property>
</Properties>
</file>