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3000"/>
        <w:gridCol w:w="1280"/>
        <w:gridCol w:w="1700"/>
        <w:gridCol w:w="1700"/>
        <w:gridCol w:w="1704"/>
      </w:tblGrid>
      <w:tr w:rsidR="00921319" w:rsidRPr="00E279DD" w:rsidTr="00B20152">
        <w:trPr>
          <w:trHeight w:val="255"/>
          <w:jc w:val="center"/>
        </w:trPr>
        <w:tc>
          <w:tcPr>
            <w:tcW w:w="13144" w:type="dxa"/>
            <w:gridSpan w:val="6"/>
            <w:vAlign w:val="center"/>
          </w:tcPr>
          <w:p w:rsidR="00921319" w:rsidRPr="00063B92" w:rsidRDefault="00921319" w:rsidP="00B20152">
            <w:pPr>
              <w:pStyle w:val="Titre1"/>
              <w:jc w:val="center"/>
            </w:pPr>
            <w:r w:rsidRPr="00063B92">
              <w:t>Tableau récapitulatif des frais de déplacements</w:t>
            </w:r>
          </w:p>
          <w:p w:rsidR="00921319" w:rsidRPr="00063B92" w:rsidRDefault="00921319" w:rsidP="00B20152">
            <w:pPr>
              <w:pStyle w:val="Sansinterligne"/>
              <w:jc w:val="center"/>
              <w:rPr>
                <w:b/>
              </w:rPr>
            </w:pP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51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Nom de la personne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Motif  du déplacement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Date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Frais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1319" w:rsidRPr="00063B92" w:rsidRDefault="00356D11" w:rsidP="00356D11">
            <w:pPr>
              <w:pStyle w:val="Sansinterligne"/>
              <w:rPr>
                <w:b/>
              </w:rPr>
            </w:pPr>
            <w:r>
              <w:rPr>
                <w:b/>
              </w:rPr>
              <w:t>types</w:t>
            </w:r>
            <w:r>
              <w:rPr>
                <w:rStyle w:val="Appelnotedebasdep"/>
                <w:b/>
              </w:rPr>
              <w:footnoteReference w:id="1"/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19" w:rsidRPr="00063B92" w:rsidRDefault="00921319" w:rsidP="00356D11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Nb</w:t>
            </w:r>
            <w:r w:rsidR="00356D11">
              <w:rPr>
                <w:rStyle w:val="Appelnotedebasdep"/>
                <w:b/>
              </w:rPr>
              <w:footnoteReference w:id="2"/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Montant réalisé (€)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Total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</w:tbl>
    <w:p w:rsidR="00921319" w:rsidRDefault="00921319" w:rsidP="00921319">
      <w:pPr>
        <w:pStyle w:val="Sansinterligne"/>
      </w:pPr>
    </w:p>
    <w:p w:rsidR="00921319" w:rsidRDefault="00921319" w:rsidP="00921319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0"/>
      </w:tblGrid>
      <w:tr w:rsidR="00921319" w:rsidTr="00B20152">
        <w:trPr>
          <w:trHeight w:val="273"/>
        </w:trPr>
        <w:tc>
          <w:tcPr>
            <w:tcW w:w="7010" w:type="dxa"/>
          </w:tcPr>
          <w:p w:rsidR="00921319" w:rsidRDefault="00921319" w:rsidP="00B20152">
            <w:pPr>
              <w:pStyle w:val="Sansinterlig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063B92">
              <w:rPr>
                <w:b/>
              </w:rPr>
              <w:t xml:space="preserve">Certifié exact le </w:t>
            </w:r>
          </w:p>
          <w:p w:rsidR="00921319" w:rsidRPr="00063B92" w:rsidRDefault="00921319" w:rsidP="00B20152">
            <w:pPr>
              <w:pStyle w:val="Sansinterlig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</w:tr>
      <w:tr w:rsidR="00921319" w:rsidTr="00B20152">
        <w:trPr>
          <w:trHeight w:val="273"/>
        </w:trPr>
        <w:tc>
          <w:tcPr>
            <w:tcW w:w="7010" w:type="dxa"/>
          </w:tcPr>
          <w:p w:rsidR="00921319" w:rsidRPr="00063B92" w:rsidRDefault="00921319" w:rsidP="00B20152">
            <w:pPr>
              <w:pStyle w:val="Sansinterlig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063B92">
              <w:rPr>
                <w:b/>
              </w:rPr>
              <w:t>Cachet et signature du représentant légal de la structure</w:t>
            </w:r>
          </w:p>
        </w:tc>
      </w:tr>
    </w:tbl>
    <w:p w:rsidR="00921319" w:rsidRPr="005F6FE0" w:rsidRDefault="00921319" w:rsidP="00921319">
      <w:pPr>
        <w:pStyle w:val="Sansinterligne"/>
      </w:pPr>
    </w:p>
    <w:p w:rsidR="003D5DE4" w:rsidRDefault="00356D11"/>
    <w:sectPr w:rsidR="003D5DE4" w:rsidSect="00063B92">
      <w:headerReference w:type="first" r:id="rId7"/>
      <w:pgSz w:w="16840" w:h="11900" w:orient="landscape"/>
      <w:pgMar w:top="964" w:right="964" w:bottom="964" w:left="964" w:header="964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19" w:rsidRDefault="00921319" w:rsidP="00921319">
      <w:r>
        <w:separator/>
      </w:r>
    </w:p>
  </w:endnote>
  <w:endnote w:type="continuationSeparator" w:id="0">
    <w:p w:rsidR="00921319" w:rsidRDefault="00921319" w:rsidP="0092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19" w:rsidRDefault="00921319" w:rsidP="00921319">
      <w:r>
        <w:separator/>
      </w:r>
    </w:p>
  </w:footnote>
  <w:footnote w:type="continuationSeparator" w:id="0">
    <w:p w:rsidR="00921319" w:rsidRDefault="00921319" w:rsidP="00921319">
      <w:r>
        <w:continuationSeparator/>
      </w:r>
    </w:p>
  </w:footnote>
  <w:footnote w:id="1">
    <w:p w:rsidR="00356D11" w:rsidRDefault="00356D11">
      <w:pPr>
        <w:pStyle w:val="Notedebasdepage"/>
      </w:pPr>
      <w:r>
        <w:rPr>
          <w:rStyle w:val="Appelnotedebasdep"/>
        </w:rPr>
        <w:footnoteRef/>
      </w:r>
      <w:r>
        <w:t xml:space="preserve"> Précisions</w:t>
      </w:r>
      <w:bookmarkStart w:id="0" w:name="_GoBack"/>
      <w:bookmarkEnd w:id="0"/>
      <w:r>
        <w:t xml:space="preserve"> sur la nature des frais : hébergement, indemnités kilométriques, taxi, repas, transport… </w:t>
      </w:r>
    </w:p>
  </w:footnote>
  <w:footnote w:id="2">
    <w:p w:rsidR="00356D11" w:rsidRDefault="00356D11">
      <w:pPr>
        <w:pStyle w:val="Notedebasdepage"/>
      </w:pPr>
      <w:r>
        <w:rPr>
          <w:rStyle w:val="Appelnotedebasdep"/>
        </w:rPr>
        <w:footnoteRef/>
      </w:r>
      <w:r>
        <w:t xml:space="preserve"> Précisions sur la quantité de frais de transport (par exemple : 3 pour 3 tickets de trains ou 50 pour 50 kms…)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319" w:rsidRDefault="00921319" w:rsidP="00921319">
    <w:pPr>
      <w:pStyle w:val="En-tte"/>
      <w:jc w:val="center"/>
    </w:pPr>
    <w:r>
      <w:rPr>
        <w:rStyle w:val="En-tte"/>
        <w:noProof/>
      </w:rPr>
      <w:drawing>
        <wp:inline distT="0" distB="0" distL="0" distR="0" wp14:anchorId="1CA01A7D" wp14:editId="4524EC6D">
          <wp:extent cx="6332093" cy="869374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093" cy="8693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19"/>
    <w:rsid w:val="001D2B89"/>
    <w:rsid w:val="00356D11"/>
    <w:rsid w:val="004D2BAD"/>
    <w:rsid w:val="0092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02CD4-275A-4349-BA0F-468BACB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re1">
    <w:name w:val="heading 1"/>
    <w:basedOn w:val="Normal"/>
    <w:link w:val="Titre1Car"/>
    <w:uiPriority w:val="9"/>
    <w:qFormat/>
    <w:rsid w:val="00921319"/>
    <w:pPr>
      <w:keepNext/>
      <w:keepLines/>
      <w:spacing w:before="240"/>
      <w:outlineLvl w:val="0"/>
    </w:pPr>
    <w:rPr>
      <w:rFonts w:ascii="Marianne" w:eastAsiaTheme="majorEastAsia" w:hAnsi="Marianne" w:cstheme="majorBidi"/>
      <w:b/>
      <w:sz w:val="2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319"/>
    <w:rPr>
      <w:rFonts w:ascii="Marianne" w:eastAsiaTheme="majorEastAsia" w:hAnsi="Marianne" w:cstheme="majorBidi"/>
      <w:b/>
      <w:szCs w:val="32"/>
      <w:bdr w:val="nil"/>
    </w:rPr>
  </w:style>
  <w:style w:type="paragraph" w:styleId="Sansinterligne">
    <w:name w:val="No Spacing"/>
    <w:aliases w:val="Norm"/>
    <w:basedOn w:val="Normal"/>
    <w:uiPriority w:val="1"/>
    <w:qFormat/>
    <w:rsid w:val="00921319"/>
    <w:pPr>
      <w:spacing w:before="60"/>
      <w:jc w:val="both"/>
    </w:pPr>
    <w:rPr>
      <w:rFonts w:ascii="Marianne" w:hAnsi="Marianne" w:cs="Arial"/>
      <w:bCs/>
      <w:sz w:val="20"/>
      <w:szCs w:val="20"/>
    </w:rPr>
  </w:style>
  <w:style w:type="table" w:styleId="Grilledutableau">
    <w:name w:val="Table Grid"/>
    <w:basedOn w:val="TableauNormal"/>
    <w:uiPriority w:val="39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table" w:customStyle="1" w:styleId="TableNormal">
    <w:name w:val="Table 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6D1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6D11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Appelnotedebasdep">
    <w:name w:val="footnote reference"/>
    <w:basedOn w:val="Policepardfaut"/>
    <w:uiPriority w:val="99"/>
    <w:semiHidden/>
    <w:unhideWhenUsed/>
    <w:rsid w:val="00356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B7DB-640A-4F81-8A05-A52CCE76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Laurent</dc:creator>
  <cp:keywords/>
  <dc:description/>
  <cp:lastModifiedBy>FAURE Laurent</cp:lastModifiedBy>
  <cp:revision>2</cp:revision>
  <dcterms:created xsi:type="dcterms:W3CDTF">2023-08-16T17:04:00Z</dcterms:created>
  <dcterms:modified xsi:type="dcterms:W3CDTF">2023-08-16T17:09:00Z</dcterms:modified>
</cp:coreProperties>
</file>