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6"/>
        <w:gridCol w:w="236"/>
        <w:gridCol w:w="6818"/>
      </w:tblGrid>
      <w:tr w:rsidR="00996B8D" w:rsidTr="00996B8D">
        <w:tc>
          <w:tcPr>
            <w:tcW w:w="3526" w:type="dxa"/>
          </w:tcPr>
          <w:p w:rsidR="00996B8D" w:rsidRDefault="00B71E9B" w:rsidP="00AE2D09">
            <w:pPr>
              <w:tabs>
                <w:tab w:val="left" w:pos="5670"/>
              </w:tabs>
              <w:jc w:val="both"/>
              <w:rPr>
                <w:b/>
                <w:sz w:val="22"/>
                <w:szCs w:val="22"/>
              </w:rPr>
            </w:pPr>
            <w:r>
              <w:rPr>
                <w:b/>
                <w:noProof/>
                <w:sz w:val="22"/>
                <w:szCs w:val="22"/>
              </w:rPr>
              <w:drawing>
                <wp:inline distT="0" distB="0" distL="0" distR="0">
                  <wp:extent cx="1943100" cy="1168400"/>
                  <wp:effectExtent l="19050" t="0" r="0" b="0"/>
                  <wp:docPr id="1" name="Image 1" descr="LOGO FAM 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M GROS"/>
                          <pic:cNvPicPr>
                            <a:picLocks noChangeAspect="1" noChangeArrowheads="1"/>
                          </pic:cNvPicPr>
                        </pic:nvPicPr>
                        <pic:blipFill>
                          <a:blip r:embed="rId7" cstate="print"/>
                          <a:srcRect/>
                          <a:stretch>
                            <a:fillRect/>
                          </a:stretch>
                        </pic:blipFill>
                        <pic:spPr bwMode="auto">
                          <a:xfrm>
                            <a:off x="0" y="0"/>
                            <a:ext cx="1943100" cy="1168400"/>
                          </a:xfrm>
                          <a:prstGeom prst="rect">
                            <a:avLst/>
                          </a:prstGeom>
                          <a:noFill/>
                          <a:ln w="9525">
                            <a:noFill/>
                            <a:miter lim="800000"/>
                            <a:headEnd/>
                            <a:tailEnd/>
                          </a:ln>
                        </pic:spPr>
                      </pic:pic>
                    </a:graphicData>
                  </a:graphic>
                </wp:inline>
              </w:drawing>
            </w:r>
          </w:p>
        </w:tc>
        <w:tc>
          <w:tcPr>
            <w:tcW w:w="236" w:type="dxa"/>
          </w:tcPr>
          <w:p w:rsidR="00996B8D" w:rsidRDefault="00996B8D" w:rsidP="00AE2D09">
            <w:pPr>
              <w:tabs>
                <w:tab w:val="left" w:pos="5670"/>
              </w:tabs>
              <w:jc w:val="both"/>
              <w:rPr>
                <w:b/>
                <w:sz w:val="22"/>
                <w:szCs w:val="22"/>
              </w:rPr>
            </w:pPr>
          </w:p>
        </w:tc>
        <w:tc>
          <w:tcPr>
            <w:tcW w:w="6818" w:type="dxa"/>
            <w:vAlign w:val="center"/>
          </w:tcPr>
          <w:p w:rsidR="008D0186" w:rsidRDefault="00996B8D" w:rsidP="00996B8D">
            <w:pPr>
              <w:tabs>
                <w:tab w:val="left" w:pos="5670"/>
              </w:tabs>
              <w:jc w:val="center"/>
              <w:rPr>
                <w:b/>
              </w:rPr>
            </w:pPr>
            <w:r w:rsidRPr="00996B8D">
              <w:rPr>
                <w:b/>
              </w:rPr>
              <w:t xml:space="preserve">FORMULAIRE </w:t>
            </w:r>
            <w:r w:rsidR="008D0186">
              <w:rPr>
                <w:b/>
              </w:rPr>
              <w:t>des ENTITES AUTORISEES</w:t>
            </w:r>
          </w:p>
          <w:p w:rsidR="008D0186" w:rsidRDefault="008D0186" w:rsidP="00996B8D">
            <w:pPr>
              <w:tabs>
                <w:tab w:val="left" w:pos="5670"/>
              </w:tabs>
              <w:jc w:val="center"/>
              <w:rPr>
                <w:b/>
              </w:rPr>
            </w:pPr>
          </w:p>
          <w:p w:rsidR="00996B8D" w:rsidRPr="00996B8D" w:rsidRDefault="008D0186" w:rsidP="00996B8D">
            <w:pPr>
              <w:tabs>
                <w:tab w:val="left" w:pos="5670"/>
              </w:tabs>
              <w:jc w:val="center"/>
              <w:rPr>
                <w:b/>
              </w:rPr>
            </w:pPr>
            <w:r>
              <w:rPr>
                <w:b/>
              </w:rPr>
              <w:t>Pour demande de validation des entités</w:t>
            </w:r>
            <w:r w:rsidRPr="00996B8D">
              <w:rPr>
                <w:b/>
              </w:rPr>
              <w:t xml:space="preserve"> autorisées à présenter des justificatifs de dépenses</w:t>
            </w:r>
            <w:r>
              <w:rPr>
                <w:b/>
              </w:rPr>
              <w:t>.</w:t>
            </w:r>
            <w:r w:rsidR="00996B8D" w:rsidRPr="00996B8D">
              <w:rPr>
                <w:b/>
              </w:rPr>
              <w:t xml:space="preserve"> </w:t>
            </w:r>
          </w:p>
          <w:p w:rsidR="00996B8D" w:rsidRDefault="00996B8D" w:rsidP="00996B8D">
            <w:pPr>
              <w:tabs>
                <w:tab w:val="left" w:pos="5670"/>
              </w:tabs>
              <w:jc w:val="center"/>
              <w:rPr>
                <w:b/>
                <w:sz w:val="22"/>
                <w:szCs w:val="22"/>
              </w:rPr>
            </w:pPr>
          </w:p>
        </w:tc>
      </w:tr>
    </w:tbl>
    <w:p w:rsidR="00796936" w:rsidRDefault="00796936" w:rsidP="00AE2D09">
      <w:pPr>
        <w:tabs>
          <w:tab w:val="left" w:pos="5670"/>
        </w:tabs>
        <w:jc w:val="both"/>
        <w:rPr>
          <w:b/>
          <w:sz w:val="22"/>
          <w:szCs w:val="22"/>
        </w:rPr>
      </w:pPr>
    </w:p>
    <w:p w:rsidR="00AE2D09" w:rsidRDefault="00AE2D09" w:rsidP="00AE2D09">
      <w:pPr>
        <w:tabs>
          <w:tab w:val="left" w:pos="5670"/>
        </w:tabs>
        <w:jc w:val="center"/>
        <w:rPr>
          <w:b/>
          <w:sz w:val="22"/>
          <w:szCs w:val="22"/>
        </w:rPr>
      </w:pPr>
      <w:r>
        <w:rPr>
          <w:b/>
          <w:sz w:val="22"/>
          <w:szCs w:val="22"/>
        </w:rPr>
        <w:t>Cas particulier des filiales à 100</w:t>
      </w:r>
      <w:r w:rsidR="008D0186">
        <w:rPr>
          <w:b/>
          <w:sz w:val="22"/>
          <w:szCs w:val="22"/>
        </w:rPr>
        <w:t xml:space="preserve"> %, bureaux de représentation, succursale</w:t>
      </w:r>
      <w:r w:rsidR="00501118">
        <w:rPr>
          <w:b/>
          <w:sz w:val="22"/>
          <w:szCs w:val="22"/>
        </w:rPr>
        <w:t>s et membres des structures collectives</w:t>
      </w:r>
      <w:r w:rsidR="008D0186">
        <w:rPr>
          <w:b/>
          <w:sz w:val="22"/>
          <w:szCs w:val="22"/>
        </w:rPr>
        <w:t>.</w:t>
      </w:r>
    </w:p>
    <w:p w:rsidR="00AE2D09" w:rsidRDefault="00AE2D09" w:rsidP="00AE2D09">
      <w:pPr>
        <w:tabs>
          <w:tab w:val="left" w:pos="5670"/>
        </w:tabs>
        <w:jc w:val="center"/>
        <w:rPr>
          <w:b/>
          <w:sz w:val="22"/>
          <w:szCs w:val="22"/>
        </w:rPr>
      </w:pPr>
    </w:p>
    <w:p w:rsidR="00AE2D09" w:rsidRDefault="00AE2D09" w:rsidP="00AE2D09">
      <w:pPr>
        <w:tabs>
          <w:tab w:val="left" w:pos="5670"/>
        </w:tabs>
        <w:rPr>
          <w:b/>
          <w:sz w:val="22"/>
          <w:szCs w:val="22"/>
        </w:rPr>
      </w:pPr>
      <w:r>
        <w:rPr>
          <w:b/>
          <w:sz w:val="22"/>
          <w:szCs w:val="22"/>
        </w:rPr>
        <w:t xml:space="preserve">Bénéficiaire : </w:t>
      </w:r>
      <w:r w:rsidR="00377DD2">
        <w:rPr>
          <w:b/>
          <w:sz w:val="22"/>
          <w:szCs w:val="22"/>
        </w:rPr>
        <w:fldChar w:fldCharType="begin">
          <w:ffData>
            <w:name w:val="Texte1"/>
            <w:enabled/>
            <w:calcOnExit w:val="0"/>
            <w:textInput/>
          </w:ffData>
        </w:fldChar>
      </w:r>
      <w:bookmarkStart w:id="0" w:name="Texte1"/>
      <w:r w:rsidR="00377DD2">
        <w:rPr>
          <w:b/>
          <w:sz w:val="22"/>
          <w:szCs w:val="22"/>
        </w:rPr>
        <w:instrText xml:space="preserve"> FORMTEXT </w:instrText>
      </w:r>
      <w:r w:rsidR="00377DD2">
        <w:rPr>
          <w:b/>
          <w:sz w:val="22"/>
          <w:szCs w:val="22"/>
        </w:rPr>
      </w:r>
      <w:r w:rsidR="00377DD2">
        <w:rPr>
          <w:b/>
          <w:sz w:val="22"/>
          <w:szCs w:val="22"/>
        </w:rPr>
        <w:fldChar w:fldCharType="separate"/>
      </w:r>
      <w:r w:rsidR="00377DD2">
        <w:rPr>
          <w:b/>
          <w:noProof/>
          <w:sz w:val="22"/>
          <w:szCs w:val="22"/>
        </w:rPr>
        <w:t> </w:t>
      </w:r>
      <w:r w:rsidR="00377DD2">
        <w:rPr>
          <w:b/>
          <w:noProof/>
          <w:sz w:val="22"/>
          <w:szCs w:val="22"/>
        </w:rPr>
        <w:t> </w:t>
      </w:r>
      <w:r w:rsidR="00377DD2">
        <w:rPr>
          <w:b/>
          <w:noProof/>
          <w:sz w:val="22"/>
          <w:szCs w:val="22"/>
        </w:rPr>
        <w:t> </w:t>
      </w:r>
      <w:r w:rsidR="00377DD2">
        <w:rPr>
          <w:b/>
          <w:noProof/>
          <w:sz w:val="22"/>
          <w:szCs w:val="22"/>
        </w:rPr>
        <w:t> </w:t>
      </w:r>
      <w:r w:rsidR="00377DD2">
        <w:rPr>
          <w:b/>
          <w:noProof/>
          <w:sz w:val="22"/>
          <w:szCs w:val="22"/>
        </w:rPr>
        <w:t> </w:t>
      </w:r>
      <w:r w:rsidR="00377DD2">
        <w:rPr>
          <w:b/>
          <w:sz w:val="22"/>
          <w:szCs w:val="22"/>
        </w:rPr>
        <w:fldChar w:fldCharType="end"/>
      </w:r>
      <w:bookmarkEnd w:id="0"/>
    </w:p>
    <w:p w:rsidR="00AE2D09" w:rsidRDefault="00AE2D09" w:rsidP="00AE2D09">
      <w:pPr>
        <w:tabs>
          <w:tab w:val="left" w:pos="5670"/>
        </w:tabs>
        <w:rPr>
          <w:b/>
          <w:sz w:val="22"/>
          <w:szCs w:val="22"/>
        </w:rPr>
      </w:pPr>
    </w:p>
    <w:p w:rsidR="00AE2D09" w:rsidRDefault="009737C0" w:rsidP="00AE2D09">
      <w:pPr>
        <w:tabs>
          <w:tab w:val="left" w:pos="5670"/>
        </w:tabs>
        <w:rPr>
          <w:b/>
          <w:sz w:val="22"/>
          <w:szCs w:val="22"/>
        </w:rPr>
      </w:pPr>
      <w:r>
        <w:rPr>
          <w:b/>
          <w:sz w:val="22"/>
          <w:szCs w:val="22"/>
        </w:rPr>
        <w:t>Ap</w:t>
      </w:r>
      <w:r w:rsidR="008D0186">
        <w:rPr>
          <w:b/>
          <w:sz w:val="22"/>
          <w:szCs w:val="22"/>
        </w:rPr>
        <w:t xml:space="preserve">pel à </w:t>
      </w:r>
      <w:r w:rsidR="00B71E9B">
        <w:rPr>
          <w:b/>
          <w:sz w:val="22"/>
          <w:szCs w:val="22"/>
        </w:rPr>
        <w:t>projet</w:t>
      </w:r>
      <w:r w:rsidR="008D0186">
        <w:rPr>
          <w:b/>
          <w:sz w:val="22"/>
          <w:szCs w:val="22"/>
        </w:rPr>
        <w:t xml:space="preserve"> : </w:t>
      </w:r>
    </w:p>
    <w:p w:rsidR="009A1531" w:rsidRDefault="009A1531" w:rsidP="00AE2D09">
      <w:pPr>
        <w:tabs>
          <w:tab w:val="left" w:pos="5670"/>
        </w:tabs>
        <w:rPr>
          <w:b/>
          <w:sz w:val="22"/>
          <w:szCs w:val="22"/>
        </w:rPr>
      </w:pPr>
    </w:p>
    <w:tbl>
      <w:tblPr>
        <w:tblStyle w:val="Grilledutableau"/>
        <w:tblW w:w="0" w:type="auto"/>
        <w:tblLook w:val="01E0" w:firstRow="1" w:lastRow="1" w:firstColumn="1" w:lastColumn="1" w:noHBand="0" w:noVBand="0"/>
      </w:tblPr>
      <w:tblGrid>
        <w:gridCol w:w="2645"/>
        <w:gridCol w:w="2645"/>
        <w:gridCol w:w="2645"/>
        <w:gridCol w:w="2645"/>
      </w:tblGrid>
      <w:tr w:rsidR="00F06AE7" w:rsidTr="00F06AE7">
        <w:tc>
          <w:tcPr>
            <w:tcW w:w="2645" w:type="dxa"/>
          </w:tcPr>
          <w:p w:rsidR="00F06AE7" w:rsidRDefault="00B9722A" w:rsidP="00577546">
            <w:pPr>
              <w:tabs>
                <w:tab w:val="left" w:pos="5670"/>
              </w:tabs>
              <w:rPr>
                <w:b/>
                <w:sz w:val="22"/>
                <w:szCs w:val="22"/>
              </w:rPr>
            </w:pPr>
            <w:r>
              <w:rPr>
                <w:b/>
                <w:sz w:val="22"/>
                <w:szCs w:val="22"/>
              </w:rPr>
              <w:t>Nom de l’Entité</w:t>
            </w:r>
          </w:p>
        </w:tc>
        <w:tc>
          <w:tcPr>
            <w:tcW w:w="2645" w:type="dxa"/>
          </w:tcPr>
          <w:p w:rsidR="00B9722A" w:rsidRDefault="00B9722A" w:rsidP="00577546">
            <w:pPr>
              <w:tabs>
                <w:tab w:val="left" w:pos="5670"/>
              </w:tabs>
              <w:rPr>
                <w:b/>
                <w:sz w:val="22"/>
                <w:szCs w:val="22"/>
              </w:rPr>
            </w:pPr>
            <w:r>
              <w:rPr>
                <w:b/>
                <w:sz w:val="22"/>
                <w:szCs w:val="22"/>
              </w:rPr>
              <w:t>Adresse</w:t>
            </w:r>
          </w:p>
          <w:p w:rsidR="00F06AE7" w:rsidRPr="00B9722A" w:rsidRDefault="00F06AE7" w:rsidP="00577546">
            <w:pPr>
              <w:rPr>
                <w:sz w:val="22"/>
                <w:szCs w:val="22"/>
              </w:rPr>
            </w:pPr>
          </w:p>
        </w:tc>
        <w:tc>
          <w:tcPr>
            <w:tcW w:w="2645" w:type="dxa"/>
          </w:tcPr>
          <w:p w:rsidR="00B9722A" w:rsidRDefault="00B9722A" w:rsidP="00577546">
            <w:pPr>
              <w:tabs>
                <w:tab w:val="left" w:pos="5670"/>
              </w:tabs>
              <w:snapToGrid w:val="0"/>
              <w:rPr>
                <w:b/>
                <w:sz w:val="22"/>
                <w:szCs w:val="22"/>
              </w:rPr>
            </w:pPr>
            <w:r>
              <w:rPr>
                <w:b/>
                <w:sz w:val="22"/>
                <w:szCs w:val="22"/>
              </w:rPr>
              <w:t>N° SIRET</w:t>
            </w:r>
          </w:p>
          <w:p w:rsidR="00F06AE7" w:rsidRDefault="00B9722A" w:rsidP="00577546">
            <w:pPr>
              <w:tabs>
                <w:tab w:val="left" w:pos="5670"/>
              </w:tabs>
              <w:rPr>
                <w:b/>
                <w:sz w:val="22"/>
                <w:szCs w:val="22"/>
              </w:rPr>
            </w:pPr>
            <w:r>
              <w:rPr>
                <w:b/>
                <w:sz w:val="22"/>
                <w:szCs w:val="22"/>
              </w:rPr>
              <w:t>ou N° MSA</w:t>
            </w:r>
          </w:p>
        </w:tc>
        <w:tc>
          <w:tcPr>
            <w:tcW w:w="2645" w:type="dxa"/>
          </w:tcPr>
          <w:p w:rsidR="00B9722A" w:rsidRDefault="00B9722A" w:rsidP="00577546">
            <w:pPr>
              <w:tabs>
                <w:tab w:val="left" w:pos="5670"/>
              </w:tabs>
              <w:snapToGrid w:val="0"/>
              <w:rPr>
                <w:b/>
                <w:sz w:val="22"/>
                <w:szCs w:val="22"/>
              </w:rPr>
            </w:pPr>
            <w:r>
              <w:rPr>
                <w:b/>
                <w:sz w:val="22"/>
                <w:szCs w:val="22"/>
              </w:rPr>
              <w:t>Commentaires :</w:t>
            </w:r>
          </w:p>
          <w:p w:rsidR="00B9722A" w:rsidRDefault="00B9722A" w:rsidP="00577546">
            <w:pPr>
              <w:tabs>
                <w:tab w:val="left" w:pos="5670"/>
              </w:tabs>
              <w:snapToGrid w:val="0"/>
              <w:rPr>
                <w:b/>
                <w:sz w:val="22"/>
                <w:szCs w:val="22"/>
              </w:rPr>
            </w:pPr>
            <w:r>
              <w:rPr>
                <w:b/>
                <w:sz w:val="22"/>
                <w:szCs w:val="22"/>
              </w:rPr>
              <w:t>explication lien juridique et</w:t>
            </w:r>
          </w:p>
          <w:p w:rsidR="00F06AE7" w:rsidRDefault="00B9722A" w:rsidP="00577546">
            <w:pPr>
              <w:tabs>
                <w:tab w:val="left" w:pos="5670"/>
              </w:tabs>
              <w:rPr>
                <w:b/>
                <w:sz w:val="22"/>
                <w:szCs w:val="22"/>
              </w:rPr>
            </w:pPr>
            <w:r>
              <w:rPr>
                <w:b/>
                <w:sz w:val="22"/>
                <w:szCs w:val="22"/>
              </w:rPr>
              <w:t>transfert de la dépense</w:t>
            </w:r>
          </w:p>
        </w:tc>
      </w:tr>
      <w:tr w:rsidR="00B9722A" w:rsidTr="00F06AE7">
        <w:tc>
          <w:tcPr>
            <w:tcW w:w="2645" w:type="dxa"/>
          </w:tcPr>
          <w:p w:rsidR="00B9722A" w:rsidRDefault="00683CF1" w:rsidP="00AE2D09">
            <w:pPr>
              <w:tabs>
                <w:tab w:val="left" w:pos="5670"/>
              </w:tabs>
              <w:rPr>
                <w:b/>
                <w:sz w:val="22"/>
                <w:szCs w:val="22"/>
              </w:rPr>
            </w:pPr>
            <w:r>
              <w:rPr>
                <w:b/>
                <w:sz w:val="22"/>
                <w:szCs w:val="22"/>
              </w:rPr>
              <w:fldChar w:fldCharType="begin">
                <w:ffData>
                  <w:name w:val="Texte10"/>
                  <w:enabled/>
                  <w:calcOnExit w:val="0"/>
                  <w:textInput/>
                </w:ffData>
              </w:fldChar>
            </w:r>
            <w:bookmarkStart w:id="1" w:name="Texte10"/>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
          </w:p>
          <w:p w:rsidR="00577546" w:rsidRDefault="00577546" w:rsidP="00AE2D09">
            <w:pPr>
              <w:tabs>
                <w:tab w:val="left" w:pos="5670"/>
              </w:tabs>
              <w:rPr>
                <w:b/>
                <w:sz w:val="22"/>
                <w:szCs w:val="22"/>
              </w:rPr>
            </w:pPr>
          </w:p>
        </w:tc>
        <w:tc>
          <w:tcPr>
            <w:tcW w:w="2645" w:type="dxa"/>
          </w:tcPr>
          <w:p w:rsidR="00B9722A" w:rsidRDefault="00683CF1" w:rsidP="00AE2D09">
            <w:pPr>
              <w:tabs>
                <w:tab w:val="left" w:pos="5670"/>
              </w:tabs>
              <w:rPr>
                <w:b/>
                <w:sz w:val="22"/>
                <w:szCs w:val="22"/>
              </w:rPr>
            </w:pPr>
            <w:r>
              <w:rPr>
                <w:b/>
                <w:sz w:val="22"/>
                <w:szCs w:val="22"/>
              </w:rPr>
              <w:fldChar w:fldCharType="begin">
                <w:ffData>
                  <w:name w:val="Texte11"/>
                  <w:enabled/>
                  <w:calcOnExit w:val="0"/>
                  <w:textInput/>
                </w:ffData>
              </w:fldChar>
            </w:r>
            <w:bookmarkStart w:id="2" w:name="Texte11"/>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
          </w:p>
        </w:tc>
        <w:tc>
          <w:tcPr>
            <w:tcW w:w="2645" w:type="dxa"/>
          </w:tcPr>
          <w:p w:rsidR="00B9722A" w:rsidRDefault="00683CF1" w:rsidP="00AE2D09">
            <w:pPr>
              <w:tabs>
                <w:tab w:val="left" w:pos="5670"/>
              </w:tabs>
              <w:rPr>
                <w:b/>
                <w:sz w:val="22"/>
                <w:szCs w:val="22"/>
              </w:rPr>
            </w:pPr>
            <w:r>
              <w:rPr>
                <w:b/>
                <w:sz w:val="22"/>
                <w:szCs w:val="22"/>
              </w:rPr>
              <w:fldChar w:fldCharType="begin">
                <w:ffData>
                  <w:name w:val="Texte12"/>
                  <w:enabled/>
                  <w:calcOnExit w:val="0"/>
                  <w:textInput/>
                </w:ffData>
              </w:fldChar>
            </w:r>
            <w:bookmarkStart w:id="3" w:name="Texte1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3"/>
          </w:p>
        </w:tc>
        <w:tc>
          <w:tcPr>
            <w:tcW w:w="2645" w:type="dxa"/>
          </w:tcPr>
          <w:p w:rsidR="00B9722A" w:rsidRDefault="00683CF1" w:rsidP="00AE2D09">
            <w:pPr>
              <w:tabs>
                <w:tab w:val="left" w:pos="5670"/>
              </w:tabs>
              <w:rPr>
                <w:b/>
                <w:sz w:val="22"/>
                <w:szCs w:val="22"/>
              </w:rPr>
            </w:pPr>
            <w:r>
              <w:rPr>
                <w:b/>
                <w:sz w:val="22"/>
                <w:szCs w:val="22"/>
              </w:rPr>
              <w:fldChar w:fldCharType="begin">
                <w:ffData>
                  <w:name w:val="Texte13"/>
                  <w:enabled/>
                  <w:calcOnExit w:val="0"/>
                  <w:textInput/>
                </w:ffData>
              </w:fldChar>
            </w:r>
            <w:bookmarkStart w:id="4" w:name="Texte1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0A3C13">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577546" w:rsidTr="00577546">
        <w:tc>
          <w:tcPr>
            <w:tcW w:w="2645" w:type="dxa"/>
          </w:tcPr>
          <w:p w:rsidR="00577546" w:rsidRDefault="00577546" w:rsidP="000A3C13">
            <w:pPr>
              <w:tabs>
                <w:tab w:val="left" w:pos="5670"/>
              </w:tabs>
              <w:rPr>
                <w:b/>
                <w:sz w:val="22"/>
                <w:szCs w:val="22"/>
              </w:rPr>
            </w:pPr>
            <w:r>
              <w:rPr>
                <w:b/>
                <w:sz w:val="22"/>
                <w:szCs w:val="22"/>
              </w:rPr>
              <w:fldChar w:fldCharType="begin">
                <w:ffData>
                  <w:name w:val="Texte1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rsidR="00577546" w:rsidRDefault="00577546" w:rsidP="000A3C13">
            <w:pPr>
              <w:tabs>
                <w:tab w:val="left" w:pos="5670"/>
              </w:tabs>
              <w:rPr>
                <w:b/>
                <w:sz w:val="22"/>
                <w:szCs w:val="22"/>
              </w:rPr>
            </w:pPr>
          </w:p>
        </w:tc>
        <w:tc>
          <w:tcPr>
            <w:tcW w:w="2645" w:type="dxa"/>
          </w:tcPr>
          <w:p w:rsidR="00577546" w:rsidRDefault="00577546" w:rsidP="000A3C13">
            <w:pPr>
              <w:tabs>
                <w:tab w:val="left" w:pos="5670"/>
              </w:tabs>
              <w:rPr>
                <w:b/>
                <w:sz w:val="22"/>
                <w:szCs w:val="22"/>
              </w:rPr>
            </w:pPr>
            <w:r>
              <w:rPr>
                <w:b/>
                <w:sz w:val="22"/>
                <w:szCs w:val="22"/>
              </w:rPr>
              <w:fldChar w:fldCharType="begin">
                <w:ffData>
                  <w:name w:val="Texte1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645" w:type="dxa"/>
          </w:tcPr>
          <w:p w:rsidR="00577546" w:rsidRDefault="00577546" w:rsidP="000A3C13">
            <w:pPr>
              <w:tabs>
                <w:tab w:val="left" w:pos="5670"/>
              </w:tabs>
              <w:rPr>
                <w:b/>
                <w:sz w:val="22"/>
                <w:szCs w:val="22"/>
              </w:rPr>
            </w:pPr>
            <w:r>
              <w:rPr>
                <w:b/>
                <w:sz w:val="22"/>
                <w:szCs w:val="22"/>
              </w:rPr>
              <w:fldChar w:fldCharType="begin">
                <w:ffData>
                  <w:name w:val="Texte1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rsidR="00577546" w:rsidRDefault="00577546" w:rsidP="00AE2D09">
      <w:pPr>
        <w:tabs>
          <w:tab w:val="left" w:pos="5670"/>
        </w:tabs>
        <w:jc w:val="both"/>
        <w:rPr>
          <w:b/>
          <w:i/>
          <w:sz w:val="22"/>
          <w:szCs w:val="22"/>
        </w:rPr>
      </w:pPr>
    </w:p>
    <w:p w:rsidR="00AE2D09" w:rsidRDefault="00AE2D09" w:rsidP="00AE2D09">
      <w:pPr>
        <w:tabs>
          <w:tab w:val="left" w:pos="5670"/>
        </w:tabs>
        <w:jc w:val="both"/>
        <w:rPr>
          <w:b/>
          <w:i/>
          <w:sz w:val="22"/>
          <w:szCs w:val="22"/>
        </w:rPr>
      </w:pPr>
      <w:r>
        <w:rPr>
          <w:b/>
          <w:i/>
          <w:sz w:val="22"/>
          <w:szCs w:val="22"/>
        </w:rPr>
        <w:t>Pour chaque entité, le lien entre l’opérateur et l’entité, et le fait que la dépense financière est supportée en définitive par l’opérateur doivent être précisés et attestés par tout document justifiant l’existence du lien et du transfert de la dépense.</w:t>
      </w:r>
    </w:p>
    <w:p w:rsidR="003F790F" w:rsidRDefault="003F790F" w:rsidP="003F790F">
      <w:pPr>
        <w:tabs>
          <w:tab w:val="left" w:pos="5670"/>
        </w:tabs>
        <w:rPr>
          <w:b/>
          <w:sz w:val="22"/>
          <w:szCs w:val="22"/>
        </w:rPr>
      </w:pPr>
    </w:p>
    <w:p w:rsidR="003F790F" w:rsidRDefault="003F790F" w:rsidP="00AE2D09">
      <w:pPr>
        <w:tabs>
          <w:tab w:val="left" w:pos="5103"/>
          <w:tab w:val="left" w:pos="5670"/>
        </w:tabs>
        <w:rPr>
          <w:b/>
          <w:sz w:val="22"/>
          <w:szCs w:val="22"/>
        </w:rPr>
      </w:pPr>
      <w:r w:rsidRPr="003F790F">
        <w:rPr>
          <w:b/>
          <w:smallCaps/>
          <w:sz w:val="22"/>
          <w:szCs w:val="22"/>
        </w:rPr>
        <w:t>L’entreprise</w:t>
      </w:r>
      <w:r>
        <w:rPr>
          <w:b/>
          <w:sz w:val="22"/>
          <w:szCs w:val="22"/>
        </w:rPr>
        <w:tab/>
      </w:r>
      <w:r>
        <w:rPr>
          <w:b/>
          <w:sz w:val="22"/>
          <w:szCs w:val="22"/>
        </w:rPr>
        <w:tab/>
        <w:t xml:space="preserve">Validation </w:t>
      </w:r>
      <w:proofErr w:type="spellStart"/>
      <w:r w:rsidRPr="003F790F">
        <w:rPr>
          <w:b/>
          <w:smallCaps/>
          <w:sz w:val="22"/>
          <w:szCs w:val="22"/>
        </w:rPr>
        <w:t>FranceAgriMer</w:t>
      </w:r>
      <w:proofErr w:type="spellEnd"/>
      <w:r>
        <w:rPr>
          <w:b/>
          <w:sz w:val="22"/>
          <w:szCs w:val="22"/>
        </w:rPr>
        <w:t> </w:t>
      </w:r>
    </w:p>
    <w:p w:rsidR="00AE2D09" w:rsidRDefault="00AE2D09" w:rsidP="003F790F">
      <w:pPr>
        <w:jc w:val="both"/>
        <w:rPr>
          <w:b/>
          <w:sz w:val="22"/>
          <w:szCs w:val="22"/>
        </w:rPr>
      </w:pPr>
      <w:r w:rsidRPr="003F790F">
        <w:rPr>
          <w:b/>
          <w:sz w:val="22"/>
          <w:szCs w:val="22"/>
        </w:rPr>
        <w:t>Nom Prénom</w:t>
      </w:r>
      <w:r w:rsidR="003F790F" w:rsidRPr="003F790F">
        <w:rPr>
          <w:b/>
          <w:sz w:val="22"/>
          <w:szCs w:val="22"/>
        </w:rPr>
        <w:t xml:space="preserve"> du </w:t>
      </w:r>
      <w:r w:rsidR="003F790F" w:rsidRPr="003F790F">
        <w:rPr>
          <w:b/>
          <w:bCs/>
          <w:sz w:val="22"/>
          <w:szCs w:val="22"/>
        </w:rPr>
        <w:t>représentant légal de l’organisme</w:t>
      </w:r>
      <w:r w:rsidRPr="003F790F">
        <w:rPr>
          <w:b/>
          <w:bCs/>
          <w:sz w:val="22"/>
          <w:szCs w:val="22"/>
        </w:rPr>
        <w:t> :</w:t>
      </w:r>
      <w:r w:rsidR="00377DD2" w:rsidRPr="003F790F">
        <w:rPr>
          <w:b/>
          <w:sz w:val="22"/>
          <w:szCs w:val="22"/>
        </w:rPr>
        <w:t xml:space="preserve"> </w:t>
      </w:r>
    </w:p>
    <w:bookmarkStart w:id="5" w:name="Texte2"/>
    <w:p w:rsidR="003F790F" w:rsidRPr="003F790F" w:rsidRDefault="00442D23" w:rsidP="003F790F">
      <w:pPr>
        <w:jc w:val="both"/>
        <w:rPr>
          <w:b/>
          <w:sz w:val="22"/>
          <w:szCs w:val="22"/>
        </w:rPr>
      </w:pPr>
      <w:r>
        <w:rPr>
          <w:b/>
          <w:sz w:val="22"/>
          <w:szCs w:val="22"/>
        </w:rPr>
        <w:fldChar w:fldCharType="begin">
          <w:ffData>
            <w:name w:val="Texte2"/>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
    </w:p>
    <w:p w:rsidR="003F790F" w:rsidRDefault="003F790F" w:rsidP="00AE2D09">
      <w:pPr>
        <w:tabs>
          <w:tab w:val="left" w:pos="5103"/>
          <w:tab w:val="left" w:pos="5670"/>
        </w:tabs>
        <w:rPr>
          <w:b/>
          <w:sz w:val="22"/>
          <w:szCs w:val="22"/>
        </w:rPr>
      </w:pPr>
    </w:p>
    <w:p w:rsidR="00AE2D09" w:rsidRDefault="00AE2D09" w:rsidP="00AE2D09">
      <w:pPr>
        <w:tabs>
          <w:tab w:val="left" w:pos="5103"/>
          <w:tab w:val="left" w:pos="5670"/>
        </w:tabs>
        <w:rPr>
          <w:b/>
          <w:sz w:val="22"/>
          <w:szCs w:val="22"/>
        </w:rPr>
      </w:pPr>
      <w:r>
        <w:rPr>
          <w:b/>
          <w:sz w:val="22"/>
          <w:szCs w:val="22"/>
        </w:rPr>
        <w:t>Qualité :</w:t>
      </w:r>
      <w:r w:rsidR="003F790F">
        <w:rPr>
          <w:b/>
          <w:sz w:val="22"/>
          <w:szCs w:val="22"/>
        </w:rPr>
        <w:t xml:space="preserve"> </w:t>
      </w:r>
      <w:r w:rsidR="003F790F">
        <w:rPr>
          <w:b/>
          <w:sz w:val="22"/>
          <w:szCs w:val="22"/>
        </w:rPr>
        <w:fldChar w:fldCharType="begin">
          <w:ffData>
            <w:name w:val="Texte3"/>
            <w:enabled/>
            <w:calcOnExit w:val="0"/>
            <w:textInput/>
          </w:ffData>
        </w:fldChar>
      </w:r>
      <w:bookmarkStart w:id="6" w:name="Texte3"/>
      <w:r w:rsidR="003F790F">
        <w:rPr>
          <w:b/>
          <w:sz w:val="22"/>
          <w:szCs w:val="22"/>
        </w:rPr>
        <w:instrText xml:space="preserve"> FORMTEXT </w:instrText>
      </w:r>
      <w:r w:rsidR="003F790F">
        <w:rPr>
          <w:b/>
          <w:sz w:val="22"/>
          <w:szCs w:val="22"/>
        </w:rPr>
      </w:r>
      <w:r w:rsidR="003F790F">
        <w:rPr>
          <w:b/>
          <w:sz w:val="22"/>
          <w:szCs w:val="22"/>
        </w:rPr>
        <w:fldChar w:fldCharType="separate"/>
      </w:r>
      <w:r w:rsidR="003F790F">
        <w:rPr>
          <w:b/>
          <w:noProof/>
          <w:sz w:val="22"/>
          <w:szCs w:val="22"/>
        </w:rPr>
        <w:t> </w:t>
      </w:r>
      <w:r w:rsidR="003F790F">
        <w:rPr>
          <w:b/>
          <w:noProof/>
          <w:sz w:val="22"/>
          <w:szCs w:val="22"/>
        </w:rPr>
        <w:t> </w:t>
      </w:r>
      <w:r w:rsidR="003F790F">
        <w:rPr>
          <w:b/>
          <w:noProof/>
          <w:sz w:val="22"/>
          <w:szCs w:val="22"/>
        </w:rPr>
        <w:t> </w:t>
      </w:r>
      <w:r w:rsidR="003F790F">
        <w:rPr>
          <w:b/>
          <w:noProof/>
          <w:sz w:val="22"/>
          <w:szCs w:val="22"/>
        </w:rPr>
        <w:t> </w:t>
      </w:r>
      <w:r w:rsidR="003F790F">
        <w:rPr>
          <w:b/>
          <w:noProof/>
          <w:sz w:val="22"/>
          <w:szCs w:val="22"/>
        </w:rPr>
        <w:t> </w:t>
      </w:r>
      <w:r w:rsidR="003F790F">
        <w:rPr>
          <w:b/>
          <w:sz w:val="22"/>
          <w:szCs w:val="22"/>
        </w:rPr>
        <w:fldChar w:fldCharType="end"/>
      </w:r>
      <w:bookmarkEnd w:id="6"/>
    </w:p>
    <w:p w:rsidR="003F790F" w:rsidRDefault="003F790F" w:rsidP="00AE2D09">
      <w:pPr>
        <w:tabs>
          <w:tab w:val="left" w:pos="5103"/>
          <w:tab w:val="left" w:pos="5670"/>
        </w:tabs>
        <w:rPr>
          <w:b/>
          <w:sz w:val="22"/>
          <w:szCs w:val="22"/>
        </w:rPr>
      </w:pPr>
    </w:p>
    <w:p w:rsidR="003F790F" w:rsidRDefault="00AE2D09" w:rsidP="00577546">
      <w:pPr>
        <w:tabs>
          <w:tab w:val="left" w:pos="5103"/>
          <w:tab w:val="left" w:pos="5670"/>
        </w:tabs>
      </w:pPr>
      <w:r>
        <w:rPr>
          <w:b/>
          <w:sz w:val="22"/>
          <w:szCs w:val="22"/>
        </w:rPr>
        <w:t>Signature </w:t>
      </w:r>
      <w:r w:rsidR="003F790F">
        <w:rPr>
          <w:b/>
          <w:sz w:val="22"/>
          <w:szCs w:val="22"/>
        </w:rPr>
        <w:t>et cachet e l’entreprise</w:t>
      </w:r>
    </w:p>
    <w:p w:rsidR="005968BA" w:rsidRDefault="005968BA" w:rsidP="00543769">
      <w:pPr>
        <w:ind w:left="540"/>
      </w:pPr>
    </w:p>
    <w:p w:rsidR="00BA51A7" w:rsidRDefault="00543769" w:rsidP="00543769">
      <w:pPr>
        <w:ind w:left="540"/>
      </w:pPr>
      <w:r>
        <w:tab/>
      </w:r>
      <w:r>
        <w:tab/>
      </w:r>
      <w:r>
        <w:tab/>
      </w:r>
      <w:r>
        <w:tab/>
      </w:r>
      <w:r>
        <w:tab/>
      </w:r>
      <w:r w:rsidR="00BA51A7">
        <w:t>Fait à </w:t>
      </w:r>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r>
        <w:tab/>
      </w:r>
      <w:r>
        <w:tab/>
      </w:r>
      <w:r w:rsidR="00BA51A7">
        <w:t>le</w:t>
      </w:r>
      <w:bookmarkStart w:id="8" w:name="Texte9"/>
      <w:r>
        <w:t xml:space="preserve"> </w:t>
      </w:r>
      <w:r>
        <w:fldChar w:fldCharType="begin">
          <w:ffData>
            <w:name w:val="Texte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sectPr w:rsidR="00BA51A7" w:rsidSect="005968BA">
      <w:headerReference w:type="even" r:id="rId8"/>
      <w:headerReference w:type="default" r:id="rId9"/>
      <w:footerReference w:type="even" r:id="rId10"/>
      <w:footerReference w:type="default" r:id="rId11"/>
      <w:headerReference w:type="first" r:id="rId12"/>
      <w:footerReference w:type="first" r:id="rId13"/>
      <w:pgSz w:w="11906" w:h="16838"/>
      <w:pgMar w:top="540" w:right="746" w:bottom="1078" w:left="720" w:header="520"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23" w:rsidRDefault="00C92423">
      <w:r>
        <w:separator/>
      </w:r>
    </w:p>
  </w:endnote>
  <w:endnote w:type="continuationSeparator" w:id="0">
    <w:p w:rsidR="00C92423" w:rsidRDefault="00C9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8" w:rsidRDefault="005011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80" w:rsidRPr="0002686C" w:rsidRDefault="00846180" w:rsidP="00A202E0">
    <w:pPr>
      <w:ind w:right="-710"/>
      <w:rPr>
        <w:kern w:val="32"/>
        <w:sz w:val="20"/>
        <w:szCs w:val="20"/>
      </w:rPr>
    </w:pPr>
    <w:r w:rsidRPr="00A202E0">
      <w:rPr>
        <w:kern w:val="32"/>
        <w:sz w:val="20"/>
        <w:szCs w:val="20"/>
      </w:rPr>
      <w:t>Programme d’aide à la promotion vitivinicole dans les pays tiers – Formulaire des entités autorisées</w:t>
    </w:r>
    <w:r>
      <w:rPr>
        <w:kern w:val="32"/>
        <w:sz w:val="20"/>
        <w:szCs w:val="20"/>
      </w:rPr>
      <w:tab/>
    </w:r>
    <w:r>
      <w:rPr>
        <w:kern w:val="32"/>
        <w:sz w:val="20"/>
        <w:szCs w:val="20"/>
      </w:rPr>
      <w:tab/>
    </w:r>
    <w:r>
      <w:rPr>
        <w:kern w:val="32"/>
        <w:sz w:val="20"/>
        <w:szCs w:val="20"/>
      </w:rPr>
      <w:tab/>
    </w:r>
    <w:r>
      <w:rPr>
        <w:rStyle w:val="Numrodepage"/>
      </w:rPr>
      <w:fldChar w:fldCharType="begin"/>
    </w:r>
    <w:r>
      <w:rPr>
        <w:rStyle w:val="Numrodepage"/>
      </w:rPr>
      <w:instrText xml:space="preserve"> PAGE </w:instrText>
    </w:r>
    <w:r>
      <w:rPr>
        <w:rStyle w:val="Numrodepage"/>
      </w:rPr>
      <w:fldChar w:fldCharType="separate"/>
    </w:r>
    <w:r w:rsidR="004249F4">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249F4">
      <w:rPr>
        <w:rStyle w:val="Numrodepage"/>
        <w:noProof/>
      </w:rPr>
      <w:t>2</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8" w:rsidRDefault="005011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23" w:rsidRDefault="00C92423">
      <w:r>
        <w:separator/>
      </w:r>
    </w:p>
  </w:footnote>
  <w:footnote w:type="continuationSeparator" w:id="0">
    <w:p w:rsidR="00C92423" w:rsidRDefault="00C9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8" w:rsidRDefault="005011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8" w:rsidRDefault="0050111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18" w:rsidRDefault="005011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20ACF"/>
    <w:multiLevelType w:val="hybridMultilevel"/>
    <w:tmpl w:val="174C28B0"/>
    <w:lvl w:ilvl="0" w:tplc="925A0B0C">
      <w:start w:val="5"/>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77B6FE7"/>
    <w:multiLevelType w:val="hybridMultilevel"/>
    <w:tmpl w:val="72B404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8831F8"/>
    <w:multiLevelType w:val="hybridMultilevel"/>
    <w:tmpl w:val="6922C44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1715D2A"/>
    <w:multiLevelType w:val="hybridMultilevel"/>
    <w:tmpl w:val="A10E2C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B4"/>
    <w:rsid w:val="0002686C"/>
    <w:rsid w:val="000274EC"/>
    <w:rsid w:val="000A3C13"/>
    <w:rsid w:val="000B3858"/>
    <w:rsid w:val="000C2B27"/>
    <w:rsid w:val="001027A6"/>
    <w:rsid w:val="001463F1"/>
    <w:rsid w:val="001C598D"/>
    <w:rsid w:val="002043B4"/>
    <w:rsid w:val="002E4AD0"/>
    <w:rsid w:val="003515F9"/>
    <w:rsid w:val="00377DD2"/>
    <w:rsid w:val="00384FD8"/>
    <w:rsid w:val="003F790F"/>
    <w:rsid w:val="004249F4"/>
    <w:rsid w:val="00442D23"/>
    <w:rsid w:val="00464F75"/>
    <w:rsid w:val="00501118"/>
    <w:rsid w:val="00543769"/>
    <w:rsid w:val="00577546"/>
    <w:rsid w:val="005968BA"/>
    <w:rsid w:val="005D17EF"/>
    <w:rsid w:val="00623CFA"/>
    <w:rsid w:val="00665A1A"/>
    <w:rsid w:val="00683CF1"/>
    <w:rsid w:val="00796936"/>
    <w:rsid w:val="0080101C"/>
    <w:rsid w:val="00846180"/>
    <w:rsid w:val="00854FAA"/>
    <w:rsid w:val="008703D1"/>
    <w:rsid w:val="008D0186"/>
    <w:rsid w:val="009737C0"/>
    <w:rsid w:val="00996B8D"/>
    <w:rsid w:val="009A1531"/>
    <w:rsid w:val="009F0807"/>
    <w:rsid w:val="00A202E0"/>
    <w:rsid w:val="00A46DFD"/>
    <w:rsid w:val="00AE2D09"/>
    <w:rsid w:val="00B71E9B"/>
    <w:rsid w:val="00B72113"/>
    <w:rsid w:val="00B9722A"/>
    <w:rsid w:val="00BA51A7"/>
    <w:rsid w:val="00BC083F"/>
    <w:rsid w:val="00C24B40"/>
    <w:rsid w:val="00C92423"/>
    <w:rsid w:val="00CC0105"/>
    <w:rsid w:val="00D96EC7"/>
    <w:rsid w:val="00E351AB"/>
    <w:rsid w:val="00F06AE7"/>
    <w:rsid w:val="00F31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5E16C8-5357-4043-8244-AC7944B5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Dbutdoc">
    <w:name w:val="DÀ)Àbut doc."/>
    <w:pPr>
      <w:tabs>
        <w:tab w:val="left" w:pos="544"/>
        <w:tab w:val="left" w:pos="1111"/>
        <w:tab w:val="left" w:pos="1678"/>
        <w:tab w:val="left" w:pos="2245"/>
        <w:tab w:val="left" w:pos="2812"/>
        <w:tab w:val="left" w:pos="4513"/>
        <w:tab w:val="left" w:pos="5363"/>
        <w:tab w:val="center" w:pos="6214"/>
        <w:tab w:val="left" w:pos="6497"/>
      </w:tabs>
      <w:suppressAutoHyphens/>
    </w:pPr>
    <w:rPr>
      <w:sz w:val="24"/>
      <w:lang w:val="en-US" w:eastAsia="en-GB"/>
    </w:rPr>
  </w:style>
  <w:style w:type="paragraph" w:styleId="En-tte">
    <w:name w:val="header"/>
    <w:basedOn w:val="Normal"/>
    <w:rsid w:val="00A202E0"/>
    <w:pPr>
      <w:tabs>
        <w:tab w:val="center" w:pos="4536"/>
        <w:tab w:val="right" w:pos="9072"/>
      </w:tabs>
    </w:pPr>
  </w:style>
  <w:style w:type="paragraph" w:styleId="Pieddepage">
    <w:name w:val="footer"/>
    <w:basedOn w:val="Normal"/>
    <w:rsid w:val="00A202E0"/>
    <w:pPr>
      <w:tabs>
        <w:tab w:val="center" w:pos="4536"/>
        <w:tab w:val="right" w:pos="9072"/>
      </w:tabs>
    </w:pPr>
  </w:style>
  <w:style w:type="table" w:styleId="Grilledutableau">
    <w:name w:val="Table Grid"/>
    <w:basedOn w:val="TableauNormal"/>
    <w:rsid w:val="0002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9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ATTESTATION DE NON DOUBLE FINANCEMENT</vt:lpstr>
    </vt:vector>
  </TitlesOfParts>
  <Company>FranceAgriMer</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DE NON DOUBLE FINANCEMENT</dc:title>
  <dc:creator>arnaud.ribeiro</dc:creator>
  <cp:lastModifiedBy>ABDI Samy</cp:lastModifiedBy>
  <cp:revision>1</cp:revision>
  <cp:lastPrinted>2018-07-13T09:41:00Z</cp:lastPrinted>
  <dcterms:created xsi:type="dcterms:W3CDTF">2019-09-30T08:37:00Z</dcterms:created>
  <dcterms:modified xsi:type="dcterms:W3CDTF">2019-09-30T08:37:00Z</dcterms:modified>
</cp:coreProperties>
</file>