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olor w:val="2E74B5" w:themeColor="accent1" w:themeShade="BF"/>
          <w:sz w:val="32"/>
          <w:szCs w:val="32"/>
          <w:lang w:eastAsia="fr-FR"/>
        </w:rPr>
        <w:id w:val="-361358609"/>
        <w:docPartObj>
          <w:docPartGallery w:val="Cover Pages"/>
          <w:docPartUnique/>
        </w:docPartObj>
      </w:sdtPr>
      <w:sdtEndPr/>
      <w:sdtContent>
        <w:p w14:paraId="17667E7B" w14:textId="4CC5255C" w:rsidR="00E91746" w:rsidRDefault="00AE2E9F">
          <w:r>
            <w:rPr>
              <w:noProof/>
              <w:lang w:eastAsia="fr-FR"/>
            </w:rPr>
            <mc:AlternateContent>
              <mc:Choice Requires="wps">
                <w:drawing>
                  <wp:anchor distT="0" distB="0" distL="114300" distR="114300" simplePos="0" relativeHeight="251659264" behindDoc="1" locked="0" layoutInCell="1" allowOverlap="1" wp14:anchorId="42372964" wp14:editId="27D4A7D8">
                    <wp:simplePos x="0" y="0"/>
                    <wp:positionH relativeFrom="column">
                      <wp:posOffset>-217967</wp:posOffset>
                    </wp:positionH>
                    <wp:positionV relativeFrom="paragraph">
                      <wp:posOffset>1622</wp:posOffset>
                    </wp:positionV>
                    <wp:extent cx="6889714" cy="9350137"/>
                    <wp:effectExtent l="0" t="0" r="0" b="0"/>
                    <wp:wrapNone/>
                    <wp:docPr id="122" name="Zone de texte 122"/>
                    <wp:cNvGraphicFramePr/>
                    <a:graphic xmlns:a="http://schemas.openxmlformats.org/drawingml/2006/main">
                      <a:graphicData uri="http://schemas.microsoft.com/office/word/2010/wordprocessingShape">
                        <wps:wsp>
                          <wps:cNvSpPr txBox="1"/>
                          <wps:spPr>
                            <a:xfrm>
                              <a:off x="0" y="0"/>
                              <a:ext cx="6889714" cy="9350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0F78F" w14:textId="1DF99C2F" w:rsidR="00E91746" w:rsidRPr="00AE710A" w:rsidRDefault="00AE710A" w:rsidP="00E91746">
                                <w:pPr>
                                  <w:jc w:val="center"/>
                                  <w:rPr>
                                    <w:rFonts w:ascii="Marianne" w:hAnsi="Marianne"/>
                                    <w:b/>
                                    <w:bCs/>
                                    <w:color w:val="0070C0"/>
                                    <w:sz w:val="56"/>
                                    <w:szCs w:val="56"/>
                                  </w:rPr>
                                </w:pPr>
                                <w:r>
                                  <w:rPr>
                                    <w:rFonts w:ascii="Marianne" w:eastAsiaTheme="majorEastAsia" w:hAnsi="Marianne" w:cstheme="majorBidi"/>
                                    <w:b/>
                                    <w:bCs/>
                                    <w:color w:val="0070C0"/>
                                    <w:sz w:val="56"/>
                                    <w:szCs w:val="56"/>
                                  </w:rPr>
                                  <w:t>AQUAPONIE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72964" id="_x0000_t202" coordsize="21600,21600" o:spt="202" path="m,l,21600r21600,l21600,xe">
                    <v:stroke joinstyle="miter"/>
                    <v:path gradientshapeok="t" o:connecttype="rect"/>
                  </v:shapetype>
                  <v:shape id="Zone de texte 122" o:spid="_x0000_s1026" type="#_x0000_t202" style="position:absolute;margin-left:-17.15pt;margin-top:.15pt;width:542.5pt;height:7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" filled="f" stroked="f" strokeweight=".5pt">
                    <v:textbox inset="36pt,36pt,36pt,36pt">
                      <w:txbxContent>
                        <w:p w14:paraId="1D10F78F" w14:textId="1DF99C2F" w:rsidR="00E91746" w:rsidRPr="00AE710A" w:rsidRDefault="00AE710A" w:rsidP="00E91746">
                          <w:pPr>
                            <w:jc w:val="center"/>
                            <w:rPr>
                              <w:rFonts w:ascii="Marianne" w:hAnsi="Marianne"/>
                              <w:b/>
                              <w:bCs/>
                              <w:color w:val="0070C0"/>
                              <w:sz w:val="56"/>
                              <w:szCs w:val="56"/>
                            </w:rPr>
                          </w:pPr>
                          <w:r>
                            <w:rPr>
                              <w:rFonts w:ascii="Marianne" w:eastAsiaTheme="majorEastAsia" w:hAnsi="Marianne" w:cstheme="majorBidi"/>
                              <w:b/>
                              <w:bCs/>
                              <w:color w:val="0070C0"/>
                              <w:sz w:val="56"/>
                              <w:szCs w:val="56"/>
                            </w:rPr>
                            <w:t>AQUAPONIE</w:t>
                          </w:r>
                        </w:p>
                      </w:txbxContent>
                    </v:textbox>
                  </v:shape>
                </w:pict>
              </mc:Fallback>
            </mc:AlternateContent>
          </w:r>
        </w:p>
        <w:p w14:paraId="520EE9E2" w14:textId="1A35A367" w:rsidR="0089773D" w:rsidRDefault="00297E2C" w:rsidP="0089773D">
          <w:pPr>
            <w:pStyle w:val="En-ttedetabledesmatires"/>
          </w:pPr>
          <w:r w:rsidRPr="00E91746">
            <w:rPr>
              <w:rFonts w:ascii="Marianne" w:hAnsi="Marianne" w:cs="Arial"/>
              <w:b/>
              <w:noProof/>
              <w:sz w:val="18"/>
              <w:szCs w:val="20"/>
              <w:u w:val="single"/>
            </w:rPr>
            <mc:AlternateContent>
              <mc:Choice Requires="wps">
                <w:drawing>
                  <wp:anchor distT="45720" distB="45720" distL="114300" distR="114300" simplePos="0" relativeHeight="251675648" behindDoc="0" locked="0" layoutInCell="1" allowOverlap="1" wp14:anchorId="1F4395FD" wp14:editId="4B641275">
                    <wp:simplePos x="0" y="0"/>
                    <wp:positionH relativeFrom="margin">
                      <wp:align>right</wp:align>
                    </wp:positionH>
                    <wp:positionV relativeFrom="paragraph">
                      <wp:posOffset>7194293</wp:posOffset>
                    </wp:positionV>
                    <wp:extent cx="6408420" cy="861060"/>
                    <wp:effectExtent l="0" t="0" r="11430" b="1524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861545"/>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F3DDDB9" w14:textId="77777777" w:rsidR="005542B6" w:rsidRPr="00272A1D" w:rsidRDefault="005542B6" w:rsidP="005542B6">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w:t>
                                </w:r>
                              </w:p>
                              <w:p w14:paraId="736FC976" w14:textId="22A1EF47" w:rsidR="005542B6" w:rsidRDefault="005542B6" w:rsidP="005542B6">
                                <w:pPr>
                                  <w:jc w:val="both"/>
                                  <w:rPr>
                                    <w:rFonts w:ascii="Marianne" w:hAnsi="Marianne"/>
                                    <w:b/>
                                    <w:color w:val="FFFFFF" w:themeColor="background1"/>
                                    <w:sz w:val="20"/>
                                  </w:rPr>
                                </w:pPr>
                                <w:r w:rsidRPr="00F234E7">
                                  <w:rPr>
                                    <w:rFonts w:ascii="Arial" w:hAnsi="Arial" w:cs="Arial"/>
                                    <w:szCs w:val="20"/>
                                    <w:highlight w:val="yellow"/>
                                  </w:rPr>
                                  <w:t>[OS</w:t>
                                </w:r>
                                <w:r>
                                  <w:rPr>
                                    <w:rFonts w:ascii="Arial" w:hAnsi="Arial" w:cs="Arial"/>
                                    <w:szCs w:val="20"/>
                                    <w:highlight w:val="yellow"/>
                                  </w:rPr>
                                  <w:t>2</w:t>
                                </w:r>
                                <w:r w:rsidRPr="00F234E7">
                                  <w:rPr>
                                    <w:rFonts w:ascii="Arial" w:hAnsi="Arial" w:cs="Arial"/>
                                    <w:szCs w:val="20"/>
                                    <w:highlight w:val="yellow"/>
                                  </w:rPr>
                                  <w:t>.1.1 – Titre – nom du porteur]</w:t>
                                </w:r>
                              </w:p>
                              <w:p w14:paraId="544E926B" w14:textId="3A227AA4" w:rsidR="00D57F29" w:rsidRPr="00382C5C" w:rsidRDefault="00D57F29" w:rsidP="00D57F29">
                                <w:pPr>
                                  <w:jc w:val="both"/>
                                  <w:rPr>
                                    <w:rFonts w:ascii="Marianne" w:hAnsi="Marianne"/>
                                    <w:b/>
                                    <w:bCs/>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395FD" id="Zone de texte 2" o:spid="_x0000_s1027" type="#_x0000_t202" style="position:absolute;margin-left:453.4pt;margin-top:566.5pt;width:504.6pt;height:67.8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" fillcolor="#5b9bd5 [3204]" strokecolor="#5b9bd5 [3204]" strokeweight="1pt">
                    <v:textbox>
                      <w:txbxContent>
                        <w:p w14:paraId="2F3DDDB9" w14:textId="77777777" w:rsidR="005542B6" w:rsidRPr="00272A1D" w:rsidRDefault="005542B6" w:rsidP="005542B6">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w:t>
                          </w:r>
                        </w:p>
                        <w:p w14:paraId="736FC976" w14:textId="22A1EF47" w:rsidR="005542B6" w:rsidRDefault="005542B6" w:rsidP="005542B6">
                          <w:pPr>
                            <w:jc w:val="both"/>
                            <w:rPr>
                              <w:rFonts w:ascii="Marianne" w:hAnsi="Marianne"/>
                              <w:b/>
                              <w:color w:val="FFFFFF" w:themeColor="background1"/>
                              <w:sz w:val="20"/>
                            </w:rPr>
                          </w:pPr>
                          <w:r w:rsidRPr="00F234E7">
                            <w:rPr>
                              <w:rFonts w:ascii="Arial" w:hAnsi="Arial" w:cs="Arial"/>
                              <w:szCs w:val="20"/>
                              <w:highlight w:val="yellow"/>
                            </w:rPr>
                            <w:t>[OS</w:t>
                          </w:r>
                          <w:r>
                            <w:rPr>
                              <w:rFonts w:ascii="Arial" w:hAnsi="Arial" w:cs="Arial"/>
                              <w:szCs w:val="20"/>
                              <w:highlight w:val="yellow"/>
                            </w:rPr>
                            <w:t>2</w:t>
                          </w:r>
                          <w:r w:rsidRPr="00F234E7">
                            <w:rPr>
                              <w:rFonts w:ascii="Arial" w:hAnsi="Arial" w:cs="Arial"/>
                              <w:szCs w:val="20"/>
                              <w:highlight w:val="yellow"/>
                            </w:rPr>
                            <w:t>.1.1 – Titre – nom du porteur]</w:t>
                          </w:r>
                        </w:p>
                        <w:p w14:paraId="544E926B" w14:textId="3A227AA4" w:rsidR="00D57F29" w:rsidRPr="00382C5C" w:rsidRDefault="00D57F29" w:rsidP="00D57F29">
                          <w:pPr>
                            <w:jc w:val="both"/>
                            <w:rPr>
                              <w:rFonts w:ascii="Marianne" w:hAnsi="Marianne"/>
                              <w:b/>
                              <w:bCs/>
                              <w:color w:val="FFFFFF" w:themeColor="background1"/>
                              <w:sz w:val="18"/>
                              <w:szCs w:val="18"/>
                            </w:rPr>
                          </w:pPr>
                        </w:p>
                      </w:txbxContent>
                    </v:textbox>
                    <w10:wrap type="square" anchorx="margin"/>
                  </v:shape>
                </w:pict>
              </mc:Fallback>
            </mc:AlternateContent>
          </w:r>
          <w:r w:rsidR="00B71C83" w:rsidRPr="0089773D">
            <w:rPr>
              <w:rFonts w:ascii="Marianne" w:hAnsi="Marianne" w:cs="Arial"/>
              <w:b/>
              <w:noProof/>
              <w:szCs w:val="20"/>
              <w:u w:val="single"/>
            </w:rPr>
            <mc:AlternateContent>
              <mc:Choice Requires="wps">
                <w:drawing>
                  <wp:anchor distT="45720" distB="45720" distL="114300" distR="114300" simplePos="0" relativeHeight="251668480" behindDoc="0" locked="0" layoutInCell="1" allowOverlap="1" wp14:anchorId="6AC1B4BF" wp14:editId="1B2B30BA">
                    <wp:simplePos x="0" y="0"/>
                    <wp:positionH relativeFrom="margin">
                      <wp:posOffset>605155</wp:posOffset>
                    </wp:positionH>
                    <wp:positionV relativeFrom="paragraph">
                      <wp:posOffset>4987925</wp:posOffset>
                    </wp:positionV>
                    <wp:extent cx="5219065" cy="728980"/>
                    <wp:effectExtent l="0" t="0" r="19685" b="1397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728980"/>
                            </a:xfrm>
                            <a:prstGeom prst="rect">
                              <a:avLst/>
                            </a:prstGeom>
                            <a:solidFill>
                              <a:srgbClr val="FFFFFF"/>
                            </a:solidFill>
                            <a:ln w="9525">
                              <a:solidFill>
                                <a:schemeClr val="bg1"/>
                              </a:solidFill>
                              <a:miter lim="800000"/>
                              <a:headEnd/>
                              <a:tailEnd/>
                            </a:ln>
                          </wps:spPr>
                          <wps:txbx>
                            <w:txbxContent>
                              <w:p w14:paraId="118FF8F2" w14:textId="38C826A2" w:rsidR="00DA0903" w:rsidRDefault="002F5D8F" w:rsidP="00044DF1">
                                <w:pPr>
                                  <w:jc w:val="center"/>
                                  <w:rPr>
                                    <w:rFonts w:ascii="Marianne" w:hAnsi="Marianne"/>
                                    <w:b/>
                                  </w:rPr>
                                </w:pPr>
                                <w:sdt>
                                  <w:sdtPr>
                                    <w:rPr>
                                      <w:rFonts w:ascii="Marianne" w:hAnsi="Marianne"/>
                                      <w:b/>
                                    </w:rPr>
                                    <w:alias w:val="Sous-titre"/>
                                    <w:id w:val="157346227"/>
                                    <w:dataBinding w:prefixMappings="xmlns:ns0='http://purl.org/dc/elements/1.1/' xmlns:ns1='http://schemas.openxmlformats.org/package/2006/metadata/core-properties' " w:xpath="/ns1:coreProperties[1]/ns0:subject[1]" w:storeItemID="{6C3C8BC8-F283-45AE-878A-BAB7291924A1}"/>
                                    <w:text/>
                                  </w:sdtPr>
                                  <w:sdtEndPr/>
                                  <w:sdtContent>
                                    <w:sdt>
                                      <w:sdtPr>
                                        <w:rPr>
                                          <w:rFonts w:ascii="Marianne" w:hAnsi="Marianne"/>
                                          <w:b/>
                                        </w:rPr>
                                        <w:alias w:val="Sous-titre"/>
                                        <w:id w:val="-407001442"/>
                                        <w:dataBinding w:prefixMappings="xmlns:ns0='http://purl.org/dc/elements/1.1/' xmlns:ns1='http://schemas.openxmlformats.org/package/2006/metadata/core-properties' " w:xpath="/ns1:coreProperties[1]/ns0:subject[1]" w:storeItemID="{6C3C8BC8-F283-45AE-878A-BAB7291924A1}"/>
                                        <w:text/>
                                      </w:sdtPr>
                                      <w:sdtEndPr/>
                                      <w:sdtContent>
                                        <w:r w:rsidR="00DA0903">
                                          <w:rPr>
                                            <w:rFonts w:ascii="Marianne" w:hAnsi="Marianne"/>
                                            <w:b/>
                                          </w:rPr>
                                          <w:t>Objectif spécifique 2.1 du FEAMPA – type d’action 1</w:t>
                                        </w:r>
                                      </w:sdtContent>
                                    </w:sdt>
                                  </w:sdtContent>
                                </w:sdt>
                              </w:p>
                              <w:p w14:paraId="41BB406D" w14:textId="7A61F6F1" w:rsidR="0089773D" w:rsidRPr="007775C9" w:rsidRDefault="00272A1D" w:rsidP="00B71C83">
                                <w:pPr>
                                  <w:jc w:val="center"/>
                                  <w:rPr>
                                    <w:rFonts w:ascii="Marianne" w:eastAsiaTheme="majorEastAsia" w:hAnsi="Marianne" w:cstheme="majorBidi"/>
                                    <w:b/>
                                    <w:sz w:val="28"/>
                                    <w:szCs w:val="28"/>
                                    <w:lang w:eastAsia="fr-FR"/>
                                  </w:rPr>
                                </w:pPr>
                                <w:r>
                                  <w:rPr>
                                    <w:rFonts w:ascii="Marianne" w:eastAsiaTheme="majorEastAsia" w:hAnsi="Marianne" w:cstheme="majorBidi"/>
                                    <w:b/>
                                    <w:sz w:val="36"/>
                                    <w:szCs w:val="108"/>
                                    <w:lang w:eastAsia="fr-FR"/>
                                  </w:rPr>
                                  <w:t>DOSSIER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1B4BF" id="_x0000_s1028" type="#_x0000_t202" style="position:absolute;margin-left:47.65pt;margin-top:392.75pt;width:410.95pt;height:5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" strokecolor="white [3212]">
                    <v:textbox>
                      <w:txbxContent>
                        <w:p w14:paraId="118FF8F2" w14:textId="38C826A2" w:rsidR="00DA0903" w:rsidRDefault="002F5D8F" w:rsidP="00044DF1">
                          <w:pPr>
                            <w:jc w:val="center"/>
                            <w:rPr>
                              <w:rFonts w:ascii="Marianne" w:hAnsi="Marianne"/>
                              <w:b/>
                            </w:rPr>
                          </w:pPr>
                          <w:sdt>
                            <w:sdtPr>
                              <w:rPr>
                                <w:rFonts w:ascii="Marianne" w:hAnsi="Marianne"/>
                                <w:b/>
                              </w:rPr>
                              <w:alias w:val="Sous-titre"/>
                              <w:id w:val="157346227"/>
                              <w:dataBinding w:prefixMappings="xmlns:ns0='http://purl.org/dc/elements/1.1/' xmlns:ns1='http://schemas.openxmlformats.org/package/2006/metadata/core-properties' " w:xpath="/ns1:coreProperties[1]/ns0:subject[1]" w:storeItemID="{6C3C8BC8-F283-45AE-878A-BAB7291924A1}"/>
                              <w:text/>
                            </w:sdtPr>
                            <w:sdtEndPr/>
                            <w:sdtContent>
                              <w:sdt>
                                <w:sdtPr>
                                  <w:rPr>
                                    <w:rFonts w:ascii="Marianne" w:hAnsi="Marianne"/>
                                    <w:b/>
                                  </w:rPr>
                                  <w:alias w:val="Sous-titre"/>
                                  <w:id w:val="-407001442"/>
                                  <w:dataBinding w:prefixMappings="xmlns:ns0='http://purl.org/dc/elements/1.1/' xmlns:ns1='http://schemas.openxmlformats.org/package/2006/metadata/core-properties' " w:xpath="/ns1:coreProperties[1]/ns0:subject[1]" w:storeItemID="{6C3C8BC8-F283-45AE-878A-BAB7291924A1}"/>
                                  <w:text/>
                                </w:sdtPr>
                                <w:sdtEndPr/>
                                <w:sdtContent>
                                  <w:r w:rsidR="00DA0903">
                                    <w:rPr>
                                      <w:rFonts w:ascii="Marianne" w:hAnsi="Marianne"/>
                                      <w:b/>
                                    </w:rPr>
                                    <w:t>Objectif spécifique 2.1 du FEAMPA – type d’action 1</w:t>
                                  </w:r>
                                </w:sdtContent>
                              </w:sdt>
                            </w:sdtContent>
                          </w:sdt>
                        </w:p>
                        <w:p w14:paraId="41BB406D" w14:textId="7A61F6F1" w:rsidR="0089773D" w:rsidRPr="007775C9" w:rsidRDefault="00272A1D" w:rsidP="00B71C83">
                          <w:pPr>
                            <w:jc w:val="center"/>
                            <w:rPr>
                              <w:rFonts w:ascii="Marianne" w:eastAsiaTheme="majorEastAsia" w:hAnsi="Marianne" w:cstheme="majorBidi"/>
                              <w:b/>
                              <w:sz w:val="28"/>
                              <w:szCs w:val="28"/>
                              <w:lang w:eastAsia="fr-FR"/>
                            </w:rPr>
                          </w:pPr>
                          <w:r>
                            <w:rPr>
                              <w:rFonts w:ascii="Marianne" w:eastAsiaTheme="majorEastAsia" w:hAnsi="Marianne" w:cstheme="majorBidi"/>
                              <w:b/>
                              <w:sz w:val="36"/>
                              <w:szCs w:val="108"/>
                              <w:lang w:eastAsia="fr-FR"/>
                            </w:rPr>
                            <w:t>DOSSIER TECHNIQUE</w:t>
                          </w:r>
                        </w:p>
                      </w:txbxContent>
                    </v:textbox>
                    <w10:wrap type="square" anchorx="margin"/>
                  </v:shape>
                </w:pict>
              </mc:Fallback>
            </mc:AlternateContent>
          </w:r>
          <w:r w:rsidR="00FF4F02">
            <w:rPr>
              <w:rFonts w:ascii="Marianne" w:hAnsi="Marianne" w:cs="Arial"/>
              <w:b/>
              <w:noProof/>
              <w:szCs w:val="20"/>
              <w:u w:val="single"/>
            </w:rPr>
            <mc:AlternateContent>
              <mc:Choice Requires="wps">
                <w:drawing>
                  <wp:anchor distT="0" distB="0" distL="114300" distR="114300" simplePos="0" relativeHeight="251670528" behindDoc="0" locked="0" layoutInCell="1" allowOverlap="1" wp14:anchorId="5FCC2119" wp14:editId="0EB2142A">
                    <wp:simplePos x="0" y="0"/>
                    <wp:positionH relativeFrom="column">
                      <wp:posOffset>951865</wp:posOffset>
                    </wp:positionH>
                    <wp:positionV relativeFrom="paragraph">
                      <wp:posOffset>8911590</wp:posOffset>
                    </wp:positionV>
                    <wp:extent cx="4845050" cy="425450"/>
                    <wp:effectExtent l="0" t="0" r="0" b="0"/>
                    <wp:wrapNone/>
                    <wp:docPr id="2" name="Rectangle 2"/>
                    <wp:cNvGraphicFramePr/>
                    <a:graphic xmlns:a="http://schemas.openxmlformats.org/drawingml/2006/main">
                      <a:graphicData uri="http://schemas.microsoft.com/office/word/2010/wordprocessingShape">
                        <wps:wsp>
                          <wps:cNvSpPr/>
                          <wps:spPr>
                            <a:xfrm>
                              <a:off x="0" y="0"/>
                              <a:ext cx="4845050" cy="425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5AD66E" id="Rectangle 2" o:spid="_x0000_s1026" style="position:absolute;margin-left:74.95pt;margin-top:701.7pt;width:381.5pt;height:3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" fillcolor="white [3212]" stroked="f" strokeweight="1pt"/>
                </w:pict>
              </mc:Fallback>
            </mc:AlternateContent>
          </w:r>
          <w:r w:rsidR="00AE2E9F">
            <w:rPr>
              <w:rFonts w:ascii="Marianne" w:hAnsi="Marianne" w:cs="Arial"/>
              <w:b/>
              <w:noProof/>
              <w:szCs w:val="20"/>
              <w:u w:val="single"/>
            </w:rPr>
            <mc:AlternateContent>
              <mc:Choice Requires="wps">
                <w:drawing>
                  <wp:anchor distT="0" distB="0" distL="114300" distR="114300" simplePos="0" relativeHeight="251669504" behindDoc="0" locked="0" layoutInCell="1" allowOverlap="1" wp14:anchorId="4C431137" wp14:editId="219502FE">
                    <wp:simplePos x="0" y="0"/>
                    <wp:positionH relativeFrom="column">
                      <wp:posOffset>831215</wp:posOffset>
                    </wp:positionH>
                    <wp:positionV relativeFrom="paragraph">
                      <wp:posOffset>9162415</wp:posOffset>
                    </wp:positionV>
                    <wp:extent cx="4914900" cy="273050"/>
                    <wp:effectExtent l="0" t="0" r="0" b="0"/>
                    <wp:wrapNone/>
                    <wp:docPr id="1" name="Rectangle 1"/>
                    <wp:cNvGraphicFramePr/>
                    <a:graphic xmlns:a="http://schemas.openxmlformats.org/drawingml/2006/main">
                      <a:graphicData uri="http://schemas.microsoft.com/office/word/2010/wordprocessingShape">
                        <wps:wsp>
                          <wps:cNvSpPr/>
                          <wps:spPr>
                            <a:xfrm>
                              <a:off x="0" y="0"/>
                              <a:ext cx="4914900" cy="27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259DAB" id="Rectangle 1" o:spid="_x0000_s1026" style="position:absolute;margin-left:65.45pt;margin-top:721.45pt;width:387pt;height: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" fillcolor="white [3212]" stroked="f" strokeweight="1pt"/>
                </w:pict>
              </mc:Fallback>
            </mc:AlternateContent>
          </w:r>
          <w:r w:rsidR="00FB6C5D">
            <w:rPr>
              <w:noProof/>
            </w:rPr>
            <mc:AlternateContent>
              <mc:Choice Requires="wps">
                <w:drawing>
                  <wp:anchor distT="45720" distB="45720" distL="114300" distR="114300" simplePos="0" relativeHeight="251666432" behindDoc="0" locked="0" layoutInCell="1" allowOverlap="1" wp14:anchorId="466C2E50" wp14:editId="3F398B7A">
                    <wp:simplePos x="0" y="0"/>
                    <wp:positionH relativeFrom="column">
                      <wp:posOffset>1431290</wp:posOffset>
                    </wp:positionH>
                    <wp:positionV relativeFrom="paragraph">
                      <wp:posOffset>1480572</wp:posOffset>
                    </wp:positionV>
                    <wp:extent cx="3733800" cy="1404620"/>
                    <wp:effectExtent l="0" t="0" r="19050" b="2603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chemeClr val="bg1"/>
                            </a:solidFill>
                            <a:ln w="9525">
                              <a:solidFill>
                                <a:schemeClr val="bg1"/>
                              </a:solidFill>
                              <a:miter lim="800000"/>
                              <a:headEnd/>
                              <a:tailEnd/>
                            </a:ln>
                          </wps:spPr>
                          <wps:txbx>
                            <w:txbxContent>
                              <w:p w14:paraId="6613550B" w14:textId="6B0EF915"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w:t>
                                </w:r>
                                <w:r w:rsidR="005A05B0" w:rsidRPr="005A05B0">
                                  <w:rPr>
                                    <w:rFonts w:ascii="Marianne" w:eastAsiaTheme="majorEastAsia" w:hAnsi="Marianne" w:cstheme="majorBidi"/>
                                    <w:b/>
                                    <w:sz w:val="48"/>
                                    <w:szCs w:val="108"/>
                                    <w:lang w:eastAsia="fr-FR"/>
                                  </w:rPr>
                                  <w:t xml:space="preserve"> À</w:t>
                                </w:r>
                                <w:r w:rsidRPr="0089773D">
                                  <w:rPr>
                                    <w:rFonts w:ascii="Marianne" w:eastAsiaTheme="majorEastAsia" w:hAnsi="Marianne" w:cstheme="majorBidi"/>
                                    <w:b/>
                                    <w:sz w:val="48"/>
                                    <w:szCs w:val="108"/>
                                    <w:lang w:eastAsia="fr-FR"/>
                                  </w:rPr>
                                  <w:t xml:space="preserve"> PROJET</w:t>
                                </w:r>
                                <w:r w:rsidR="00C565B1">
                                  <w:rPr>
                                    <w:rFonts w:ascii="Marianne" w:eastAsiaTheme="majorEastAsia" w:hAnsi="Marianne" w:cstheme="majorBidi"/>
                                    <w:b/>
                                    <w:sz w:val="48"/>
                                    <w:szCs w:val="108"/>
                                    <w:lang w:eastAsia="fr-FR"/>
                                  </w:rPr>
                                  <w:t>S</w:t>
                                </w:r>
                                <w:r w:rsidRPr="0089773D">
                                  <w:rPr>
                                    <w:rFonts w:ascii="Marianne" w:eastAsiaTheme="majorEastAsia" w:hAnsi="Marianne" w:cstheme="majorBidi"/>
                                    <w:b/>
                                    <w:sz w:val="48"/>
                                    <w:szCs w:val="108"/>
                                    <w:lang w:eastAsia="fr-FR"/>
                                  </w:rPr>
                                  <w:t xml:space="preserve"> 202</w:t>
                                </w:r>
                                <w:r w:rsidR="004A30CF">
                                  <w:rPr>
                                    <w:rFonts w:ascii="Marianne" w:eastAsiaTheme="majorEastAsia" w:hAnsi="Marianne" w:cstheme="majorBidi"/>
                                    <w:b/>
                                    <w:sz w:val="48"/>
                                    <w:szCs w:val="108"/>
                                    <w:lang w:eastAsia="fr-FR"/>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6C2E50" id="_x0000_s1029" type="#_x0000_t202" style="position:absolute;margin-left:112.7pt;margin-top:116.6pt;width:29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" fillcolor="white [3212]" strokecolor="white [3212]">
                    <v:textbox style="mso-fit-shape-to-text:t">
                      <w:txbxContent>
                        <w:p w14:paraId="6613550B" w14:textId="6B0EF915"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w:t>
                          </w:r>
                          <w:r w:rsidR="005A05B0" w:rsidRPr="005A05B0">
                            <w:rPr>
                              <w:rFonts w:ascii="Marianne" w:eastAsiaTheme="majorEastAsia" w:hAnsi="Marianne" w:cstheme="majorBidi"/>
                              <w:b/>
                              <w:sz w:val="48"/>
                              <w:szCs w:val="108"/>
                              <w:lang w:eastAsia="fr-FR"/>
                            </w:rPr>
                            <w:t xml:space="preserve"> À</w:t>
                          </w:r>
                          <w:r w:rsidRPr="0089773D">
                            <w:rPr>
                              <w:rFonts w:ascii="Marianne" w:eastAsiaTheme="majorEastAsia" w:hAnsi="Marianne" w:cstheme="majorBidi"/>
                              <w:b/>
                              <w:sz w:val="48"/>
                              <w:szCs w:val="108"/>
                              <w:lang w:eastAsia="fr-FR"/>
                            </w:rPr>
                            <w:t xml:space="preserve"> PROJET</w:t>
                          </w:r>
                          <w:r w:rsidR="00C565B1">
                            <w:rPr>
                              <w:rFonts w:ascii="Marianne" w:eastAsiaTheme="majorEastAsia" w:hAnsi="Marianne" w:cstheme="majorBidi"/>
                              <w:b/>
                              <w:sz w:val="48"/>
                              <w:szCs w:val="108"/>
                              <w:lang w:eastAsia="fr-FR"/>
                            </w:rPr>
                            <w:t>S</w:t>
                          </w:r>
                          <w:r w:rsidRPr="0089773D">
                            <w:rPr>
                              <w:rFonts w:ascii="Marianne" w:eastAsiaTheme="majorEastAsia" w:hAnsi="Marianne" w:cstheme="majorBidi"/>
                              <w:b/>
                              <w:sz w:val="48"/>
                              <w:szCs w:val="108"/>
                              <w:lang w:eastAsia="fr-FR"/>
                            </w:rPr>
                            <w:t xml:space="preserve"> 202</w:t>
                          </w:r>
                          <w:r w:rsidR="004A30CF">
                            <w:rPr>
                              <w:rFonts w:ascii="Marianne" w:eastAsiaTheme="majorEastAsia" w:hAnsi="Marianne" w:cstheme="majorBidi"/>
                              <w:b/>
                              <w:sz w:val="48"/>
                              <w:szCs w:val="108"/>
                              <w:lang w:eastAsia="fr-FR"/>
                            </w:rPr>
                            <w:t>5</w:t>
                          </w:r>
                        </w:p>
                      </w:txbxContent>
                    </v:textbox>
                    <w10:wrap type="square"/>
                  </v:shape>
                </w:pict>
              </mc:Fallback>
            </mc:AlternateContent>
          </w:r>
          <w:r w:rsidR="007C026D">
            <w:rPr>
              <w:noProof/>
            </w:rPr>
            <w:drawing>
              <wp:inline distT="0" distB="0" distL="0" distR="0" wp14:anchorId="1DA8AE0D" wp14:editId="6B29DD52">
                <wp:extent cx="1555750" cy="933450"/>
                <wp:effectExtent l="0" t="0" r="6350" b="0"/>
                <wp:docPr id="10" name="Image 10" descr="C:\Users\barbara-e.charvot\AppData\Local\Microsoft\Windows\INetCache\Content.MSO\4D4B6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e.charvot\AppData\Local\Microsoft\Windows\INetCache\Content.MSO\4D4B643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0" cy="933450"/>
                        </a:xfrm>
                        <a:prstGeom prst="rect">
                          <a:avLst/>
                        </a:prstGeom>
                        <a:noFill/>
                        <a:ln>
                          <a:noFill/>
                        </a:ln>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t xml:space="preserve">  </w:t>
          </w:r>
          <w:r w:rsidR="00A50407">
            <w:rPr>
              <w:noProof/>
            </w:rPr>
            <w:drawing>
              <wp:inline distT="0" distB="0" distL="0" distR="0" wp14:anchorId="401C8042" wp14:editId="20714C5B">
                <wp:extent cx="1400175" cy="93037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056" t="51863" r="63160" b="39861"/>
                        <a:stretch/>
                      </pic:blipFill>
                      <pic:spPr bwMode="auto">
                        <a:xfrm>
                          <a:off x="0" y="0"/>
                          <a:ext cx="1433775" cy="952705"/>
                        </a:xfrm>
                        <a:prstGeom prst="rect">
                          <a:avLst/>
                        </a:prstGeom>
                        <a:ln>
                          <a:noFill/>
                        </a:ln>
                        <a:extLst>
                          <a:ext uri="{53640926-AAD7-44D8-BBD7-CCE9431645EC}">
                            <a14:shadowObscured xmlns:a14="http://schemas.microsoft.com/office/drawing/2010/main"/>
                          </a:ext>
                        </a:extLst>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E91746">
            <w:br w:type="page"/>
          </w:r>
        </w:p>
      </w:sdtContent>
    </w:sdt>
    <w:sdt>
      <w:sdtPr>
        <w:rPr>
          <w:rFonts w:ascii="Marianne" w:eastAsiaTheme="minorHAnsi" w:hAnsi="Marianne" w:cstheme="minorBidi"/>
          <w:color w:val="auto"/>
          <w:sz w:val="20"/>
          <w:szCs w:val="20"/>
          <w:lang w:eastAsia="en-US"/>
        </w:rPr>
        <w:id w:val="123820226"/>
        <w:docPartObj>
          <w:docPartGallery w:val="Table of Contents"/>
          <w:docPartUnique/>
        </w:docPartObj>
      </w:sdtPr>
      <w:sdtEndPr/>
      <w:sdtContent>
        <w:p w14:paraId="2DC988C9" w14:textId="1720FC3F" w:rsidR="00C10BE4" w:rsidRPr="0020530C" w:rsidRDefault="00C10BE4" w:rsidP="00893653">
          <w:pPr>
            <w:pStyle w:val="En-ttedetabledesmatires"/>
            <w:spacing w:before="160" w:after="160"/>
            <w:rPr>
              <w:rFonts w:ascii="Marianne" w:hAnsi="Marianne"/>
              <w:color w:val="0070C0"/>
              <w:sz w:val="24"/>
              <w:szCs w:val="24"/>
              <w:u w:val="single"/>
            </w:rPr>
          </w:pPr>
          <w:r w:rsidRPr="0020530C">
            <w:rPr>
              <w:rFonts w:ascii="Marianne" w:hAnsi="Marianne"/>
              <w:b/>
              <w:bCs/>
              <w:color w:val="0070C0"/>
              <w:sz w:val="24"/>
              <w:szCs w:val="24"/>
              <w:u w:val="single"/>
            </w:rPr>
            <w:t>Sommaire</w:t>
          </w:r>
        </w:p>
        <w:p w14:paraId="281A2C58" w14:textId="54195EF1" w:rsidR="0020530C" w:rsidRPr="0020530C" w:rsidRDefault="00C10BE4">
          <w:pPr>
            <w:pStyle w:val="TM1"/>
            <w:rPr>
              <w:rFonts w:eastAsiaTheme="minorEastAsia"/>
              <w:b w:val="0"/>
              <w:bCs w:val="0"/>
              <w:lang w:eastAsia="fr-FR"/>
            </w:rPr>
          </w:pPr>
          <w:r w:rsidRPr="0020530C">
            <w:fldChar w:fldCharType="begin"/>
          </w:r>
          <w:r w:rsidRPr="0020530C">
            <w:instrText xml:space="preserve"> TOC \o "1-3" \h \z \u </w:instrText>
          </w:r>
          <w:r w:rsidRPr="0020530C">
            <w:fldChar w:fldCharType="separate"/>
          </w:r>
          <w:hyperlink w:anchor="_Toc194047272" w:history="1">
            <w:r w:rsidR="0020530C" w:rsidRPr="0020530C">
              <w:rPr>
                <w:rStyle w:val="Lienhypertexte"/>
              </w:rPr>
              <w:t>1.</w:t>
            </w:r>
            <w:r w:rsidR="0020530C" w:rsidRPr="0020530C">
              <w:rPr>
                <w:rFonts w:eastAsiaTheme="minorEastAsia"/>
                <w:b w:val="0"/>
                <w:bCs w:val="0"/>
                <w:lang w:eastAsia="fr-FR"/>
              </w:rPr>
              <w:tab/>
            </w:r>
            <w:r w:rsidR="0020530C" w:rsidRPr="0020530C">
              <w:rPr>
                <w:rStyle w:val="Lienhypertexte"/>
              </w:rPr>
              <w:t>Fiche RESUME DU PROJET</w:t>
            </w:r>
            <w:r w:rsidR="0020530C" w:rsidRPr="0020530C">
              <w:rPr>
                <w:webHidden/>
              </w:rPr>
              <w:tab/>
            </w:r>
            <w:r w:rsidR="0020530C" w:rsidRPr="0020530C">
              <w:rPr>
                <w:webHidden/>
              </w:rPr>
              <w:fldChar w:fldCharType="begin"/>
            </w:r>
            <w:r w:rsidR="0020530C" w:rsidRPr="0020530C">
              <w:rPr>
                <w:webHidden/>
              </w:rPr>
              <w:instrText xml:space="preserve"> PAGEREF _Toc194047272 \h </w:instrText>
            </w:r>
            <w:r w:rsidR="0020530C" w:rsidRPr="0020530C">
              <w:rPr>
                <w:webHidden/>
              </w:rPr>
            </w:r>
            <w:r w:rsidR="0020530C" w:rsidRPr="0020530C">
              <w:rPr>
                <w:webHidden/>
              </w:rPr>
              <w:fldChar w:fldCharType="separate"/>
            </w:r>
            <w:r w:rsidR="009A4676">
              <w:rPr>
                <w:webHidden/>
              </w:rPr>
              <w:t>4</w:t>
            </w:r>
            <w:r w:rsidR="0020530C" w:rsidRPr="0020530C">
              <w:rPr>
                <w:webHidden/>
              </w:rPr>
              <w:fldChar w:fldCharType="end"/>
            </w:r>
          </w:hyperlink>
        </w:p>
        <w:p w14:paraId="0F23EF55" w14:textId="3AB11671"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73" w:history="1">
            <w:r w:rsidR="0020530C" w:rsidRPr="0020530C">
              <w:rPr>
                <w:rStyle w:val="Lienhypertexte"/>
                <w:rFonts w:ascii="Marianne" w:hAnsi="Marianne"/>
                <w:noProof/>
                <w:sz w:val="20"/>
                <w:szCs w:val="20"/>
              </w:rPr>
              <w:t>1.1.</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Intitulé du projet et acronyme</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_Toc194047273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4</w:t>
            </w:r>
            <w:r w:rsidR="0020530C" w:rsidRPr="0020530C">
              <w:rPr>
                <w:rFonts w:ascii="Marianne" w:hAnsi="Marianne"/>
                <w:noProof/>
                <w:webHidden/>
                <w:sz w:val="20"/>
                <w:szCs w:val="20"/>
              </w:rPr>
              <w:fldChar w:fldCharType="end"/>
            </w:r>
          </w:hyperlink>
        </w:p>
        <w:p w14:paraId="70A14EAB" w14:textId="1B88FB0E"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74" w:history="1">
            <w:r w:rsidR="0020530C" w:rsidRPr="0020530C">
              <w:rPr>
                <w:rStyle w:val="Lienhypertexte"/>
                <w:rFonts w:ascii="Marianne" w:hAnsi="Marianne"/>
                <w:noProof/>
                <w:sz w:val="20"/>
                <w:szCs w:val="20"/>
              </w:rPr>
              <w:t>1.2.</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Calendrier du projet</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_Toc194047274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4</w:t>
            </w:r>
            <w:r w:rsidR="0020530C" w:rsidRPr="0020530C">
              <w:rPr>
                <w:rFonts w:ascii="Marianne" w:hAnsi="Marianne"/>
                <w:noProof/>
                <w:webHidden/>
                <w:sz w:val="20"/>
                <w:szCs w:val="20"/>
              </w:rPr>
              <w:fldChar w:fldCharType="end"/>
            </w:r>
          </w:hyperlink>
        </w:p>
        <w:p w14:paraId="7753D833" w14:textId="2AE5241A"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75" w:history="1">
            <w:r w:rsidR="0020530C" w:rsidRPr="0020530C">
              <w:rPr>
                <w:rStyle w:val="Lienhypertexte"/>
                <w:rFonts w:ascii="Marianne" w:hAnsi="Marianne"/>
                <w:noProof/>
                <w:sz w:val="20"/>
                <w:szCs w:val="20"/>
              </w:rPr>
              <w:t>1.3.</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Description détaillée du projet</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_Toc194047275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4</w:t>
            </w:r>
            <w:r w:rsidR="0020530C" w:rsidRPr="0020530C">
              <w:rPr>
                <w:rFonts w:ascii="Marianne" w:hAnsi="Marianne"/>
                <w:noProof/>
                <w:webHidden/>
                <w:sz w:val="20"/>
                <w:szCs w:val="20"/>
              </w:rPr>
              <w:fldChar w:fldCharType="end"/>
            </w:r>
          </w:hyperlink>
        </w:p>
        <w:p w14:paraId="669A13E3" w14:textId="1E781210"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76" w:history="1">
            <w:r w:rsidR="0020530C" w:rsidRPr="0020530C">
              <w:rPr>
                <w:rStyle w:val="Lienhypertexte"/>
                <w:rFonts w:ascii="Marianne" w:hAnsi="Marianne"/>
                <w:noProof/>
                <w:sz w:val="20"/>
                <w:szCs w:val="20"/>
              </w:rPr>
              <w:t>1.4.</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Plan de financement</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_Toc194047276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4</w:t>
            </w:r>
            <w:r w:rsidR="0020530C" w:rsidRPr="0020530C">
              <w:rPr>
                <w:rFonts w:ascii="Marianne" w:hAnsi="Marianne"/>
                <w:noProof/>
                <w:webHidden/>
                <w:sz w:val="20"/>
                <w:szCs w:val="20"/>
              </w:rPr>
              <w:fldChar w:fldCharType="end"/>
            </w:r>
          </w:hyperlink>
        </w:p>
        <w:p w14:paraId="3FF9D2F1" w14:textId="2C7863F4" w:rsidR="0020530C" w:rsidRPr="0020530C" w:rsidRDefault="002F5D8F">
          <w:pPr>
            <w:pStyle w:val="TM1"/>
            <w:rPr>
              <w:rFonts w:eastAsiaTheme="minorEastAsia"/>
              <w:b w:val="0"/>
              <w:bCs w:val="0"/>
              <w:lang w:eastAsia="fr-FR"/>
            </w:rPr>
          </w:pPr>
          <w:hyperlink w:anchor="_Toc194047277" w:history="1">
            <w:r w:rsidR="0020530C" w:rsidRPr="0020530C">
              <w:rPr>
                <w:rStyle w:val="Lienhypertexte"/>
              </w:rPr>
              <w:t>2.</w:t>
            </w:r>
            <w:r w:rsidR="0020530C" w:rsidRPr="0020530C">
              <w:rPr>
                <w:rFonts w:eastAsiaTheme="minorEastAsia"/>
                <w:b w:val="0"/>
                <w:bCs w:val="0"/>
                <w:lang w:eastAsia="fr-FR"/>
              </w:rPr>
              <w:tab/>
            </w:r>
            <w:r w:rsidR="0020530C" w:rsidRPr="0020530C">
              <w:rPr>
                <w:rStyle w:val="Lienhypertexte"/>
              </w:rPr>
              <w:t>Porteurs du projet</w:t>
            </w:r>
            <w:r w:rsidR="0020530C" w:rsidRPr="0020530C">
              <w:rPr>
                <w:webHidden/>
              </w:rPr>
              <w:tab/>
            </w:r>
            <w:r w:rsidR="0020530C" w:rsidRPr="0020530C">
              <w:rPr>
                <w:webHidden/>
              </w:rPr>
              <w:fldChar w:fldCharType="begin"/>
            </w:r>
            <w:r w:rsidR="0020530C" w:rsidRPr="0020530C">
              <w:rPr>
                <w:webHidden/>
              </w:rPr>
              <w:instrText xml:space="preserve"> PAGEREF _Toc194047277 \h </w:instrText>
            </w:r>
            <w:r w:rsidR="0020530C" w:rsidRPr="0020530C">
              <w:rPr>
                <w:webHidden/>
              </w:rPr>
            </w:r>
            <w:r w:rsidR="0020530C" w:rsidRPr="0020530C">
              <w:rPr>
                <w:webHidden/>
              </w:rPr>
              <w:fldChar w:fldCharType="separate"/>
            </w:r>
            <w:r w:rsidR="009A4676">
              <w:rPr>
                <w:webHidden/>
              </w:rPr>
              <w:t>4</w:t>
            </w:r>
            <w:r w:rsidR="0020530C" w:rsidRPr="0020530C">
              <w:rPr>
                <w:webHidden/>
              </w:rPr>
              <w:fldChar w:fldCharType="end"/>
            </w:r>
          </w:hyperlink>
        </w:p>
        <w:p w14:paraId="6E1E3B78" w14:textId="785A9526"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78" w:history="1">
            <w:r w:rsidR="0020530C" w:rsidRPr="0020530C">
              <w:rPr>
                <w:rStyle w:val="Lienhypertexte"/>
                <w:rFonts w:ascii="Marianne" w:hAnsi="Marianne"/>
                <w:noProof/>
                <w:sz w:val="20"/>
                <w:szCs w:val="20"/>
              </w:rPr>
              <w:t>2.1.</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Intitulé du projet et acronyme</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_Toc194047278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4</w:t>
            </w:r>
            <w:r w:rsidR="0020530C" w:rsidRPr="0020530C">
              <w:rPr>
                <w:rFonts w:ascii="Marianne" w:hAnsi="Marianne"/>
                <w:noProof/>
                <w:webHidden/>
                <w:sz w:val="20"/>
                <w:szCs w:val="20"/>
              </w:rPr>
              <w:fldChar w:fldCharType="end"/>
            </w:r>
          </w:hyperlink>
        </w:p>
        <w:p w14:paraId="18DC5538" w14:textId="3FF995C5"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79" w:history="1">
            <w:r w:rsidR="0020530C" w:rsidRPr="0020530C">
              <w:rPr>
                <w:rStyle w:val="Lienhypertexte"/>
                <w:rFonts w:ascii="Marianne" w:hAnsi="Marianne"/>
                <w:noProof/>
                <w:sz w:val="20"/>
                <w:szCs w:val="20"/>
              </w:rPr>
              <w:t>2.2.</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Porteurs et partenaires du projet</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_Toc194047279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5</w:t>
            </w:r>
            <w:r w:rsidR="0020530C" w:rsidRPr="0020530C">
              <w:rPr>
                <w:rFonts w:ascii="Marianne" w:hAnsi="Marianne"/>
                <w:noProof/>
                <w:webHidden/>
                <w:sz w:val="20"/>
                <w:szCs w:val="20"/>
              </w:rPr>
              <w:fldChar w:fldCharType="end"/>
            </w:r>
          </w:hyperlink>
        </w:p>
        <w:p w14:paraId="57BE0B1A" w14:textId="6ADFDAFB" w:rsidR="0020530C" w:rsidRPr="0020530C" w:rsidRDefault="002F5D8F">
          <w:pPr>
            <w:pStyle w:val="TM1"/>
            <w:rPr>
              <w:rFonts w:eastAsiaTheme="minorEastAsia"/>
              <w:b w:val="0"/>
              <w:bCs w:val="0"/>
              <w:lang w:eastAsia="fr-FR"/>
            </w:rPr>
          </w:pPr>
          <w:hyperlink w:anchor="_Toc194047280" w:history="1">
            <w:r w:rsidR="0020530C" w:rsidRPr="0020530C">
              <w:rPr>
                <w:rStyle w:val="Lienhypertexte"/>
              </w:rPr>
              <w:t>3.</w:t>
            </w:r>
            <w:r w:rsidR="0020530C" w:rsidRPr="0020530C">
              <w:rPr>
                <w:rFonts w:eastAsiaTheme="minorEastAsia"/>
                <w:b w:val="0"/>
                <w:bCs w:val="0"/>
                <w:lang w:eastAsia="fr-FR"/>
              </w:rPr>
              <w:tab/>
            </w:r>
            <w:r w:rsidR="0020530C" w:rsidRPr="0020530C">
              <w:rPr>
                <w:rStyle w:val="Lienhypertexte"/>
              </w:rPr>
              <w:t>Objectifs et programme des travaux</w:t>
            </w:r>
            <w:r w:rsidR="0020530C" w:rsidRPr="0020530C">
              <w:rPr>
                <w:webHidden/>
              </w:rPr>
              <w:tab/>
            </w:r>
            <w:r w:rsidR="0020530C" w:rsidRPr="0020530C">
              <w:rPr>
                <w:webHidden/>
              </w:rPr>
              <w:fldChar w:fldCharType="begin"/>
            </w:r>
            <w:r w:rsidR="0020530C" w:rsidRPr="0020530C">
              <w:rPr>
                <w:webHidden/>
              </w:rPr>
              <w:instrText xml:space="preserve"> PAGEREF _Toc194047280 \h </w:instrText>
            </w:r>
            <w:r w:rsidR="0020530C" w:rsidRPr="0020530C">
              <w:rPr>
                <w:webHidden/>
              </w:rPr>
            </w:r>
            <w:r w:rsidR="0020530C" w:rsidRPr="0020530C">
              <w:rPr>
                <w:webHidden/>
              </w:rPr>
              <w:fldChar w:fldCharType="separate"/>
            </w:r>
            <w:r w:rsidR="009A4676">
              <w:rPr>
                <w:webHidden/>
              </w:rPr>
              <w:t>5</w:t>
            </w:r>
            <w:r w:rsidR="0020530C" w:rsidRPr="0020530C">
              <w:rPr>
                <w:webHidden/>
              </w:rPr>
              <w:fldChar w:fldCharType="end"/>
            </w:r>
          </w:hyperlink>
        </w:p>
        <w:p w14:paraId="30BCC268" w14:textId="4EF4AF2A"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81" w:history="1">
            <w:r w:rsidR="0020530C" w:rsidRPr="0020530C">
              <w:rPr>
                <w:rStyle w:val="Lienhypertexte"/>
                <w:rFonts w:ascii="Marianne" w:hAnsi="Marianne"/>
                <w:noProof/>
                <w:sz w:val="20"/>
                <w:szCs w:val="20"/>
              </w:rPr>
              <w:t>3.1.</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Contexte, objectifs et résultats attendus</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_Toc194047281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5</w:t>
            </w:r>
            <w:r w:rsidR="0020530C" w:rsidRPr="0020530C">
              <w:rPr>
                <w:rFonts w:ascii="Marianne" w:hAnsi="Marianne"/>
                <w:noProof/>
                <w:webHidden/>
                <w:sz w:val="20"/>
                <w:szCs w:val="20"/>
              </w:rPr>
              <w:fldChar w:fldCharType="end"/>
            </w:r>
          </w:hyperlink>
        </w:p>
        <w:p w14:paraId="547AE114" w14:textId="7C019231" w:rsidR="0020530C" w:rsidRPr="0020530C" w:rsidRDefault="002F5D8F">
          <w:pPr>
            <w:pStyle w:val="TM2"/>
            <w:tabs>
              <w:tab w:val="left" w:pos="880"/>
              <w:tab w:val="right" w:leader="dot" w:pos="10194"/>
            </w:tabs>
            <w:rPr>
              <w:rFonts w:ascii="Marianne" w:eastAsiaTheme="minorEastAsia" w:hAnsi="Marianne"/>
              <w:noProof/>
              <w:sz w:val="20"/>
              <w:szCs w:val="20"/>
              <w:lang w:eastAsia="fr-FR"/>
            </w:rPr>
          </w:pPr>
          <w:hyperlink w:anchor="_Toc194047282" w:history="1">
            <w:r w:rsidR="0020530C" w:rsidRPr="0020530C">
              <w:rPr>
                <w:rStyle w:val="Lienhypertexte"/>
                <w:rFonts w:ascii="Marianne" w:hAnsi="Marianne"/>
                <w:noProof/>
                <w:sz w:val="20"/>
                <w:szCs w:val="20"/>
              </w:rPr>
              <w:t>3.2.</w:t>
            </w:r>
            <w:r w:rsidR="0020530C" w:rsidRPr="0020530C">
              <w:rPr>
                <w:rFonts w:ascii="Marianne" w:eastAsiaTheme="minorEastAsia" w:hAnsi="Marianne"/>
                <w:noProof/>
                <w:sz w:val="20"/>
                <w:szCs w:val="20"/>
                <w:lang w:eastAsia="fr-FR"/>
              </w:rPr>
              <w:tab/>
            </w:r>
            <w:r w:rsidR="0020530C" w:rsidRPr="0020530C">
              <w:rPr>
                <w:rStyle w:val="Lienhypertexte"/>
                <w:rFonts w:ascii="Marianne" w:hAnsi="Marianne"/>
                <w:noProof/>
                <w:sz w:val="20"/>
                <w:szCs w:val="20"/>
              </w:rPr>
              <w:t>Descriptif détaillé du projet</w:t>
            </w:r>
            <w:r w:rsidR="0020530C" w:rsidRPr="0020530C">
              <w:rPr>
                <w:rFonts w:ascii="Marianne" w:hAnsi="Marianne"/>
                <w:noProof/>
                <w:webHidden/>
                <w:sz w:val="20"/>
                <w:szCs w:val="20"/>
              </w:rPr>
              <w:tab/>
            </w:r>
            <w:r w:rsidR="0020530C" w:rsidRPr="0020530C">
              <w:rPr>
                <w:rFonts w:ascii="Marianne" w:hAnsi="Marianne"/>
                <w:noProof/>
                <w:webHidden/>
                <w:sz w:val="20"/>
                <w:szCs w:val="20"/>
              </w:rPr>
              <w:fldChar w:fldCharType="begin"/>
            </w:r>
            <w:r w:rsidR="0020530C" w:rsidRPr="0020530C">
              <w:rPr>
                <w:rFonts w:ascii="Marianne" w:hAnsi="Marianne"/>
                <w:noProof/>
                <w:webHidden/>
                <w:sz w:val="20"/>
                <w:szCs w:val="20"/>
              </w:rPr>
              <w:instrText xml:space="preserve"> PAGEREF _Toc194047282 \h </w:instrText>
            </w:r>
            <w:r w:rsidR="0020530C" w:rsidRPr="0020530C">
              <w:rPr>
                <w:rFonts w:ascii="Marianne" w:hAnsi="Marianne"/>
                <w:noProof/>
                <w:webHidden/>
                <w:sz w:val="20"/>
                <w:szCs w:val="20"/>
              </w:rPr>
            </w:r>
            <w:r w:rsidR="0020530C" w:rsidRPr="0020530C">
              <w:rPr>
                <w:rFonts w:ascii="Marianne" w:hAnsi="Marianne"/>
                <w:noProof/>
                <w:webHidden/>
                <w:sz w:val="20"/>
                <w:szCs w:val="20"/>
              </w:rPr>
              <w:fldChar w:fldCharType="separate"/>
            </w:r>
            <w:r w:rsidR="009A4676">
              <w:rPr>
                <w:rFonts w:ascii="Marianne" w:hAnsi="Marianne"/>
                <w:noProof/>
                <w:webHidden/>
                <w:sz w:val="20"/>
                <w:szCs w:val="20"/>
              </w:rPr>
              <w:t>5</w:t>
            </w:r>
            <w:r w:rsidR="0020530C" w:rsidRPr="0020530C">
              <w:rPr>
                <w:rFonts w:ascii="Marianne" w:hAnsi="Marianne"/>
                <w:noProof/>
                <w:webHidden/>
                <w:sz w:val="20"/>
                <w:szCs w:val="20"/>
              </w:rPr>
              <w:fldChar w:fldCharType="end"/>
            </w:r>
          </w:hyperlink>
        </w:p>
        <w:p w14:paraId="0919992E" w14:textId="698C7D49" w:rsidR="0020530C" w:rsidRPr="0020530C" w:rsidRDefault="002F5D8F">
          <w:pPr>
            <w:pStyle w:val="TM1"/>
            <w:rPr>
              <w:rFonts w:eastAsiaTheme="minorEastAsia"/>
              <w:b w:val="0"/>
              <w:bCs w:val="0"/>
              <w:lang w:eastAsia="fr-FR"/>
            </w:rPr>
          </w:pPr>
          <w:hyperlink w:anchor="_Toc194047283" w:history="1">
            <w:r w:rsidR="0020530C" w:rsidRPr="0020530C">
              <w:rPr>
                <w:rStyle w:val="Lienhypertexte"/>
              </w:rPr>
              <w:t>4.</w:t>
            </w:r>
            <w:r w:rsidR="0020530C" w:rsidRPr="0020530C">
              <w:rPr>
                <w:rFonts w:eastAsiaTheme="minorEastAsia"/>
                <w:b w:val="0"/>
                <w:bCs w:val="0"/>
                <w:lang w:eastAsia="fr-FR"/>
              </w:rPr>
              <w:tab/>
            </w:r>
            <w:r w:rsidR="0020530C" w:rsidRPr="0020530C">
              <w:rPr>
                <w:rStyle w:val="Lienhypertexte"/>
              </w:rPr>
              <w:t>Calendrier de réalisation détaillé</w:t>
            </w:r>
            <w:r w:rsidR="0020530C" w:rsidRPr="0020530C">
              <w:rPr>
                <w:webHidden/>
              </w:rPr>
              <w:tab/>
            </w:r>
            <w:r w:rsidR="0020530C" w:rsidRPr="0020530C">
              <w:rPr>
                <w:webHidden/>
              </w:rPr>
              <w:fldChar w:fldCharType="begin"/>
            </w:r>
            <w:r w:rsidR="0020530C" w:rsidRPr="0020530C">
              <w:rPr>
                <w:webHidden/>
              </w:rPr>
              <w:instrText xml:space="preserve"> PAGEREF _Toc194047283 \h </w:instrText>
            </w:r>
            <w:r w:rsidR="0020530C" w:rsidRPr="0020530C">
              <w:rPr>
                <w:webHidden/>
              </w:rPr>
            </w:r>
            <w:r w:rsidR="0020530C" w:rsidRPr="0020530C">
              <w:rPr>
                <w:webHidden/>
              </w:rPr>
              <w:fldChar w:fldCharType="separate"/>
            </w:r>
            <w:r w:rsidR="009A4676">
              <w:rPr>
                <w:webHidden/>
              </w:rPr>
              <w:t>7</w:t>
            </w:r>
            <w:r w:rsidR="0020530C" w:rsidRPr="0020530C">
              <w:rPr>
                <w:webHidden/>
              </w:rPr>
              <w:fldChar w:fldCharType="end"/>
            </w:r>
          </w:hyperlink>
        </w:p>
        <w:p w14:paraId="3616362E" w14:textId="573DABFA" w:rsidR="0020530C" w:rsidRPr="0020530C" w:rsidRDefault="002F5D8F">
          <w:pPr>
            <w:pStyle w:val="TM1"/>
            <w:rPr>
              <w:rFonts w:eastAsiaTheme="minorEastAsia"/>
              <w:b w:val="0"/>
              <w:bCs w:val="0"/>
              <w:lang w:eastAsia="fr-FR"/>
            </w:rPr>
          </w:pPr>
          <w:hyperlink w:anchor="_Toc194047284" w:history="1">
            <w:r w:rsidR="0020530C" w:rsidRPr="0020530C">
              <w:rPr>
                <w:rStyle w:val="Lienhypertexte"/>
              </w:rPr>
              <w:t>Annexe : systèmes d’aquaponie couplés et découplés</w:t>
            </w:r>
            <w:r w:rsidR="0020530C" w:rsidRPr="0020530C">
              <w:rPr>
                <w:webHidden/>
              </w:rPr>
              <w:tab/>
            </w:r>
            <w:r w:rsidR="0020530C" w:rsidRPr="0020530C">
              <w:rPr>
                <w:webHidden/>
              </w:rPr>
              <w:fldChar w:fldCharType="begin"/>
            </w:r>
            <w:r w:rsidR="0020530C" w:rsidRPr="0020530C">
              <w:rPr>
                <w:webHidden/>
              </w:rPr>
              <w:instrText xml:space="preserve"> PAGEREF _Toc194047284 \h </w:instrText>
            </w:r>
            <w:r w:rsidR="0020530C" w:rsidRPr="0020530C">
              <w:rPr>
                <w:webHidden/>
              </w:rPr>
            </w:r>
            <w:r w:rsidR="0020530C" w:rsidRPr="0020530C">
              <w:rPr>
                <w:webHidden/>
              </w:rPr>
              <w:fldChar w:fldCharType="separate"/>
            </w:r>
            <w:r w:rsidR="009A4676">
              <w:rPr>
                <w:webHidden/>
              </w:rPr>
              <w:t>8</w:t>
            </w:r>
            <w:r w:rsidR="0020530C" w:rsidRPr="0020530C">
              <w:rPr>
                <w:webHidden/>
              </w:rPr>
              <w:fldChar w:fldCharType="end"/>
            </w:r>
          </w:hyperlink>
        </w:p>
        <w:p w14:paraId="27915878" w14:textId="6820EE69" w:rsidR="00C10BE4" w:rsidRPr="0020530C" w:rsidRDefault="00C10BE4">
          <w:pPr>
            <w:rPr>
              <w:rFonts w:ascii="Marianne" w:hAnsi="Marianne"/>
              <w:sz w:val="20"/>
              <w:szCs w:val="20"/>
            </w:rPr>
          </w:pPr>
          <w:r w:rsidRPr="0020530C">
            <w:rPr>
              <w:rFonts w:ascii="Marianne" w:hAnsi="Marianne"/>
              <w:sz w:val="20"/>
              <w:szCs w:val="20"/>
            </w:rPr>
            <w:fldChar w:fldCharType="end"/>
          </w:r>
        </w:p>
      </w:sdtContent>
    </w:sdt>
    <w:p w14:paraId="3BAA2987" w14:textId="65F138D4" w:rsidR="00CF60CD" w:rsidRPr="00F745FF" w:rsidRDefault="00CF60CD" w:rsidP="005B6F05">
      <w:pPr>
        <w:rPr>
          <w:rFonts w:ascii="Marianne" w:eastAsia="Times New Roman" w:hAnsi="Marianne" w:cs="Times New Roman"/>
          <w:b/>
          <w:bCs/>
          <w:sz w:val="24"/>
          <w:szCs w:val="24"/>
          <w:u w:val="single"/>
          <w:lang w:eastAsia="fr-FR"/>
        </w:rPr>
      </w:pPr>
      <w:r>
        <w:rPr>
          <w:rFonts w:ascii="Marianne" w:hAnsi="Marianne"/>
          <w:b/>
          <w:bCs/>
          <w:u w:val="single"/>
        </w:rPr>
        <w:br w:type="page"/>
      </w:r>
    </w:p>
    <w:p w14:paraId="15C11855" w14:textId="31798368" w:rsidR="00D27259" w:rsidRPr="00D27259" w:rsidRDefault="00D27259">
      <w:pPr>
        <w:rPr>
          <w:rFonts w:ascii="Marianne" w:hAnsi="Marianne"/>
          <w:b/>
          <w:bCs/>
          <w:u w:val="single"/>
        </w:rPr>
      </w:pPr>
      <w:r>
        <w:rPr>
          <w:rFonts w:ascii="Marianne" w:hAnsi="Marianne"/>
          <w:b/>
          <w:bCs/>
          <w:noProof/>
          <w:u w:val="single"/>
          <w:lang w:eastAsia="fr-FR"/>
        </w:rPr>
        <w:lastRenderedPageBreak/>
        <mc:AlternateContent>
          <mc:Choice Requires="wps">
            <w:drawing>
              <wp:anchor distT="0" distB="0" distL="114300" distR="114300" simplePos="0" relativeHeight="251673600" behindDoc="0" locked="0" layoutInCell="1" allowOverlap="1" wp14:anchorId="1DB3080C" wp14:editId="3DE452A4">
                <wp:simplePos x="0" y="0"/>
                <wp:positionH relativeFrom="column">
                  <wp:posOffset>-100547</wp:posOffset>
                </wp:positionH>
                <wp:positionV relativeFrom="paragraph">
                  <wp:posOffset>181063</wp:posOffset>
                </wp:positionV>
                <wp:extent cx="416689" cy="393540"/>
                <wp:effectExtent l="0" t="0" r="2540" b="6985"/>
                <wp:wrapNone/>
                <wp:docPr id="7" name="Rectangle 7"/>
                <wp:cNvGraphicFramePr/>
                <a:graphic xmlns:a="http://schemas.openxmlformats.org/drawingml/2006/main">
                  <a:graphicData uri="http://schemas.microsoft.com/office/word/2010/wordprocessingShape">
                    <wps:wsp>
                      <wps:cNvSpPr/>
                      <wps:spPr>
                        <a:xfrm>
                          <a:off x="0" y="0"/>
                          <a:ext cx="416689" cy="393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682552" id="Rectangle 7" o:spid="_x0000_s1026" style="position:absolute;margin-left:-7.9pt;margin-top:14.25pt;width:32.8pt;height:3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" fillcolor="white [3212]" stroked="f" strokeweight="1pt"/>
            </w:pict>
          </mc:Fallback>
        </mc:AlternateContent>
      </w:r>
    </w:p>
    <w:p w14:paraId="0EE86EEB" w14:textId="77777777" w:rsidR="00D27259" w:rsidRDefault="00D27259" w:rsidP="00D27259">
      <w:pPr>
        <w:rPr>
          <w:rFonts w:ascii="Marianne" w:hAnsi="Marianne"/>
          <w:b/>
          <w:bCs/>
          <w:u w:val="single"/>
        </w:rPr>
      </w:pPr>
      <w:r w:rsidRPr="00D27259">
        <w:footnoteReference w:id="1"/>
      </w:r>
    </w:p>
    <w:p w14:paraId="4A535075" w14:textId="5011C92C" w:rsidR="00D27259" w:rsidRPr="00D27259" w:rsidRDefault="00D27259">
      <w:pPr>
        <w:rPr>
          <w:rFonts w:ascii="Marianne" w:hAnsi="Marianne"/>
          <w:b/>
          <w:bCs/>
          <w:u w:val="single"/>
        </w:rPr>
      </w:pPr>
    </w:p>
    <w:p w14:paraId="03BC5C12" w14:textId="04C0B1FE" w:rsidR="00D27259" w:rsidRDefault="00D27259">
      <w:pPr>
        <w:rPr>
          <w:rFonts w:ascii="Marianne" w:hAnsi="Marianne"/>
          <w:b/>
          <w:bCs/>
          <w:u w:val="single"/>
        </w:rPr>
      </w:pPr>
    </w:p>
    <w:p w14:paraId="6F790BCD" w14:textId="77777777" w:rsidR="00D27259" w:rsidRPr="00D27259" w:rsidRDefault="00D27259">
      <w:pPr>
        <w:rPr>
          <w:rFonts w:ascii="Marianne" w:hAnsi="Marianne"/>
          <w:b/>
          <w:bCs/>
          <w:u w:val="single"/>
        </w:rPr>
      </w:pPr>
    </w:p>
    <w:p w14:paraId="597D4D70" w14:textId="24083CCB" w:rsidR="00D27259" w:rsidRPr="00D27259" w:rsidRDefault="00316C8A">
      <w:pPr>
        <w:rPr>
          <w:rFonts w:ascii="Marianne" w:hAnsi="Marianne"/>
          <w:b/>
          <w:bCs/>
          <w:u w:val="single"/>
        </w:rPr>
      </w:pPr>
      <w:r>
        <w:rPr>
          <w:rFonts w:ascii="Marianne" w:hAnsi="Marianne"/>
          <w:b/>
          <w:bCs/>
          <w:noProof/>
          <w:u w:val="single"/>
          <w:lang w:eastAsia="fr-FR"/>
        </w:rPr>
        <mc:AlternateContent>
          <mc:Choice Requires="wps">
            <w:drawing>
              <wp:anchor distT="0" distB="0" distL="114300" distR="114300" simplePos="0" relativeHeight="251680768" behindDoc="0" locked="0" layoutInCell="1" allowOverlap="1" wp14:anchorId="6B11104F" wp14:editId="608EC2FE">
                <wp:simplePos x="0" y="0"/>
                <wp:positionH relativeFrom="column">
                  <wp:posOffset>-48016</wp:posOffset>
                </wp:positionH>
                <wp:positionV relativeFrom="paragraph">
                  <wp:posOffset>5276899</wp:posOffset>
                </wp:positionV>
                <wp:extent cx="351693" cy="407963"/>
                <wp:effectExtent l="0" t="0" r="0" b="0"/>
                <wp:wrapNone/>
                <wp:docPr id="9" name="Rectangle 9"/>
                <wp:cNvGraphicFramePr/>
                <a:graphic xmlns:a="http://schemas.openxmlformats.org/drawingml/2006/main">
                  <a:graphicData uri="http://schemas.microsoft.com/office/word/2010/wordprocessingShape">
                    <wps:wsp>
                      <wps:cNvSpPr/>
                      <wps:spPr>
                        <a:xfrm>
                          <a:off x="0" y="0"/>
                          <a:ext cx="351693" cy="4079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B82BD" id="Rectangle 9" o:spid="_x0000_s1026" style="position:absolute;margin-left:-3.8pt;margin-top:415.5pt;width:27.7pt;height:32.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" fillcolor="white [3212]" stroked="f" strokeweight="1pt"/>
            </w:pict>
          </mc:Fallback>
        </mc:AlternateContent>
      </w:r>
      <w:r w:rsidR="00D27259" w:rsidRPr="00D27259">
        <w:rPr>
          <w:rFonts w:ascii="Marianne" w:hAnsi="Marianne"/>
          <w:b/>
          <w:bCs/>
          <w:noProof/>
          <w:u w:val="single"/>
          <w:lang w:eastAsia="fr-FR"/>
        </w:rPr>
        <mc:AlternateContent>
          <mc:Choice Requires="wps">
            <w:drawing>
              <wp:anchor distT="45720" distB="45720" distL="114300" distR="114300" simplePos="0" relativeHeight="251672576" behindDoc="0" locked="0" layoutInCell="1" allowOverlap="1" wp14:anchorId="2889A13E" wp14:editId="311818A0">
                <wp:simplePos x="0" y="0"/>
                <wp:positionH relativeFrom="margin">
                  <wp:posOffset>182880</wp:posOffset>
                </wp:positionH>
                <wp:positionV relativeFrom="paragraph">
                  <wp:posOffset>307340</wp:posOffset>
                </wp:positionV>
                <wp:extent cx="6116955" cy="4959350"/>
                <wp:effectExtent l="0" t="0" r="17145" b="1270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4959350"/>
                        </a:xfrm>
                        <a:prstGeom prst="rect">
                          <a:avLst/>
                        </a:prstGeom>
                        <a:solidFill>
                          <a:srgbClr val="FFFFFF"/>
                        </a:solidFill>
                        <a:ln w="19050">
                          <a:solidFill>
                            <a:schemeClr val="tx1"/>
                          </a:solidFill>
                          <a:miter lim="800000"/>
                          <a:headEnd/>
                          <a:tailEnd/>
                        </a:ln>
                      </wps:spPr>
                      <wps:txbx>
                        <w:txbxContent>
                          <w:p w14:paraId="41EDAC47" w14:textId="4A93D132" w:rsidR="00E86115" w:rsidRPr="00D77D25" w:rsidRDefault="00E86115" w:rsidP="00CF60CD">
                            <w:pPr>
                              <w:jc w:val="center"/>
                              <w:rPr>
                                <w:rFonts w:ascii="Marianne" w:hAnsi="Marianne"/>
                                <w:b/>
                                <w:bCs/>
                                <w:color w:val="0070C0"/>
                                <w:sz w:val="24"/>
                                <w:szCs w:val="24"/>
                                <w:u w:val="single"/>
                              </w:rPr>
                            </w:pPr>
                            <w:r w:rsidRPr="00D77D25">
                              <w:rPr>
                                <w:rFonts w:ascii="Marianne" w:hAnsi="Marianne"/>
                                <w:b/>
                                <w:bCs/>
                                <w:color w:val="0070C0"/>
                                <w:sz w:val="24"/>
                                <w:szCs w:val="24"/>
                                <w:u w:val="single"/>
                              </w:rPr>
                              <w:t>Rappel des conditions de recevabilité des dossiers</w:t>
                            </w:r>
                          </w:p>
                          <w:p w14:paraId="723F4357" w14:textId="77777777" w:rsidR="002E4128" w:rsidRPr="00C06A88" w:rsidRDefault="002E4128" w:rsidP="002E4128">
                            <w:pPr>
                              <w:spacing w:before="100" w:beforeAutospacing="1" w:after="100" w:afterAutospacing="1" w:line="240" w:lineRule="auto"/>
                              <w:jc w:val="both"/>
                              <w:rPr>
                                <w:rFonts w:ascii="Marianne" w:eastAsia="Times New Roman" w:hAnsi="Marianne" w:cs="Times New Roman"/>
                                <w:i/>
                                <w:iCs/>
                                <w:sz w:val="20"/>
                                <w:szCs w:val="20"/>
                                <w:lang w:eastAsia="fr-FR"/>
                              </w:rPr>
                            </w:pPr>
                            <w:r w:rsidRPr="00C06A88">
                              <w:rPr>
                                <w:rFonts w:ascii="Marianne" w:eastAsia="Times New Roman" w:hAnsi="Marianne" w:cs="Times New Roman"/>
                                <w:i/>
                                <w:iCs/>
                                <w:sz w:val="20"/>
                                <w:szCs w:val="20"/>
                                <w:lang w:eastAsia="fr-FR"/>
                              </w:rPr>
                              <w:t>Pour être recevable, le dossier devra répondre aux critères définis dans le cahier des charges, notamment :</w:t>
                            </w:r>
                          </w:p>
                          <w:p w14:paraId="00075AAB" w14:textId="77777777" w:rsidR="002E4128" w:rsidRPr="00C06A88" w:rsidRDefault="002E4128" w:rsidP="002E4128">
                            <w:pPr>
                              <w:pStyle w:val="NormalWeb"/>
                              <w:numPr>
                                <w:ilvl w:val="0"/>
                                <w:numId w:val="5"/>
                              </w:numPr>
                              <w:jc w:val="both"/>
                              <w:rPr>
                                <w:rStyle w:val="lev"/>
                                <w:rFonts w:ascii="Marianne" w:hAnsi="Marianne"/>
                                <w:b w:val="0"/>
                                <w:bCs w:val="0"/>
                                <w:i/>
                                <w:iCs/>
                                <w:sz w:val="20"/>
                                <w:szCs w:val="20"/>
                              </w:rPr>
                            </w:pPr>
                            <w:r w:rsidRPr="00C06A88">
                              <w:rPr>
                                <w:rStyle w:val="lev"/>
                                <w:rFonts w:ascii="Marianne" w:hAnsi="Marianne"/>
                                <w:i/>
                                <w:iCs/>
                                <w:sz w:val="20"/>
                                <w:szCs w:val="20"/>
                              </w:rPr>
                              <w:t>Eligibilité géographique</w:t>
                            </w:r>
                            <w:r w:rsidRPr="00C06A88">
                              <w:rPr>
                                <w:rStyle w:val="lev"/>
                                <w:rFonts w:ascii="Marianne" w:hAnsi="Marianne"/>
                                <w:b w:val="0"/>
                                <w:bCs w:val="0"/>
                                <w:i/>
                                <w:iCs/>
                                <w:sz w:val="20"/>
                                <w:szCs w:val="20"/>
                              </w:rPr>
                              <w:t xml:space="preserve"> : Les projets doivent concerner uniquement les régions continentales sans façade maritime, à savoir : Grand Est, Bourgogne-Franche-Comté, Île-de-France, Centre-Val de Loire, et Rhône-Alpes-Auvergne. </w:t>
                            </w:r>
                          </w:p>
                          <w:p w14:paraId="352E018D" w14:textId="77777777" w:rsidR="002E4128" w:rsidRPr="00C06A88" w:rsidRDefault="002E4128" w:rsidP="002E4128">
                            <w:pPr>
                              <w:pStyle w:val="Paragraphedeliste"/>
                              <w:numPr>
                                <w:ilvl w:val="0"/>
                                <w:numId w:val="5"/>
                              </w:numPr>
                              <w:spacing w:before="200" w:after="100" w:afterAutospacing="1"/>
                              <w:ind w:left="714" w:hanging="357"/>
                              <w:jc w:val="both"/>
                              <w:rPr>
                                <w:rFonts w:ascii="Marianne" w:hAnsi="Marianne"/>
                                <w:i/>
                                <w:iCs/>
                                <w:sz w:val="20"/>
                                <w:szCs w:val="20"/>
                                <w:lang w:eastAsia="fr-FR"/>
                              </w:rPr>
                            </w:pPr>
                            <w:r w:rsidRPr="00C06A88">
                              <w:rPr>
                                <w:rFonts w:ascii="Marianne" w:hAnsi="Marianne"/>
                                <w:b/>
                                <w:bCs/>
                                <w:i/>
                                <w:iCs/>
                                <w:sz w:val="20"/>
                                <w:szCs w:val="20"/>
                                <w:lang w:eastAsia="fr-FR"/>
                              </w:rPr>
                              <w:t>Eligibilité des bénéficiaires</w:t>
                            </w:r>
                            <w:r w:rsidRPr="00C06A88">
                              <w:rPr>
                                <w:rFonts w:ascii="Marianne" w:hAnsi="Marianne"/>
                                <w:i/>
                                <w:iCs/>
                                <w:sz w:val="20"/>
                                <w:szCs w:val="20"/>
                                <w:lang w:eastAsia="fr-FR"/>
                              </w:rPr>
                              <w:t xml:space="preserve"> :</w:t>
                            </w:r>
                          </w:p>
                          <w:p w14:paraId="40FE573D" w14:textId="77777777" w:rsidR="002E4128" w:rsidRPr="00C06A88" w:rsidRDefault="002E4128" w:rsidP="002E4128">
                            <w:pPr>
                              <w:numPr>
                                <w:ilvl w:val="1"/>
                                <w:numId w:val="4"/>
                              </w:numPr>
                              <w:spacing w:after="0" w:line="240" w:lineRule="auto"/>
                              <w:ind w:left="1434" w:hanging="357"/>
                              <w:jc w:val="both"/>
                              <w:rPr>
                                <w:rFonts w:ascii="Marianne" w:hAnsi="Marianne"/>
                                <w:i/>
                                <w:iCs/>
                                <w:sz w:val="20"/>
                                <w:szCs w:val="20"/>
                              </w:rPr>
                            </w:pPr>
                            <w:r w:rsidRPr="00C06A88">
                              <w:rPr>
                                <w:rFonts w:ascii="Marianne" w:hAnsi="Marianne"/>
                                <w:b/>
                                <w:bCs/>
                                <w:i/>
                                <w:iCs/>
                                <w:sz w:val="20"/>
                                <w:szCs w:val="20"/>
                              </w:rPr>
                              <w:t>Entreprises aquacoles</w:t>
                            </w:r>
                            <w:r w:rsidRPr="00C06A88">
                              <w:rPr>
                                <w:rFonts w:ascii="Marianne" w:hAnsi="Marianne"/>
                                <w:i/>
                                <w:iCs/>
                                <w:sz w:val="20"/>
                                <w:szCs w:val="20"/>
                              </w:rPr>
                              <w:t xml:space="preserve"> : Elles doivent justifier de leur activité par un code NAF aquacole ou par un chiffre d'affaires d'au moins 30% lié à l'aquaculture.</w:t>
                            </w:r>
                          </w:p>
                          <w:p w14:paraId="78659E8A" w14:textId="77777777" w:rsidR="002E4128" w:rsidRPr="00C06A88" w:rsidRDefault="002E4128" w:rsidP="002E4128">
                            <w:pPr>
                              <w:numPr>
                                <w:ilvl w:val="1"/>
                                <w:numId w:val="4"/>
                              </w:numPr>
                              <w:spacing w:after="0" w:line="240" w:lineRule="auto"/>
                              <w:ind w:left="1434" w:hanging="357"/>
                              <w:jc w:val="both"/>
                              <w:rPr>
                                <w:rFonts w:ascii="Marianne" w:hAnsi="Marianne"/>
                                <w:i/>
                                <w:iCs/>
                                <w:sz w:val="20"/>
                                <w:szCs w:val="20"/>
                              </w:rPr>
                            </w:pPr>
                            <w:r w:rsidRPr="00C06A88">
                              <w:rPr>
                                <w:rFonts w:ascii="Marianne" w:hAnsi="Marianne"/>
                                <w:b/>
                                <w:bCs/>
                                <w:i/>
                                <w:iCs/>
                                <w:sz w:val="20"/>
                                <w:szCs w:val="20"/>
                              </w:rPr>
                              <w:t>Établissements de formation aquacole</w:t>
                            </w:r>
                            <w:r w:rsidRPr="00C06A88">
                              <w:rPr>
                                <w:rFonts w:ascii="Marianne" w:hAnsi="Marianne"/>
                                <w:i/>
                                <w:iCs/>
                                <w:sz w:val="20"/>
                                <w:szCs w:val="20"/>
                              </w:rPr>
                              <w:t xml:space="preserve"> : Ils peuvent être éligibles si leur activité de production est distincte du budget de formation.</w:t>
                            </w:r>
                          </w:p>
                          <w:p w14:paraId="6D801D19" w14:textId="77777777" w:rsidR="002E4128" w:rsidRPr="00C06A88" w:rsidRDefault="002E4128" w:rsidP="002E4128">
                            <w:pPr>
                              <w:numPr>
                                <w:ilvl w:val="1"/>
                                <w:numId w:val="4"/>
                              </w:numPr>
                              <w:spacing w:after="0" w:line="240" w:lineRule="auto"/>
                              <w:ind w:left="1434" w:hanging="357"/>
                              <w:jc w:val="both"/>
                              <w:rPr>
                                <w:rFonts w:ascii="Marianne" w:hAnsi="Marianne"/>
                                <w:i/>
                                <w:iCs/>
                                <w:sz w:val="20"/>
                                <w:szCs w:val="20"/>
                              </w:rPr>
                            </w:pPr>
                            <w:r w:rsidRPr="00C06A88">
                              <w:rPr>
                                <w:rFonts w:ascii="Marianne" w:hAnsi="Marianne"/>
                                <w:b/>
                                <w:bCs/>
                                <w:i/>
                                <w:iCs/>
                                <w:sz w:val="20"/>
                                <w:szCs w:val="20"/>
                              </w:rPr>
                              <w:t>Nouveaux installés</w:t>
                            </w:r>
                            <w:r w:rsidRPr="00C06A88">
                              <w:rPr>
                                <w:rFonts w:ascii="Marianne" w:hAnsi="Marianne"/>
                                <w:i/>
                                <w:iCs/>
                                <w:sz w:val="20"/>
                                <w:szCs w:val="20"/>
                              </w:rPr>
                              <w:t xml:space="preserve"> : Ils doivent être installés depuis moins de 3 ans et respecter des critères précis de contrôle et de gestion.</w:t>
                            </w:r>
                          </w:p>
                          <w:p w14:paraId="66E949C8" w14:textId="77777777" w:rsidR="002E4128" w:rsidRPr="00C06A88" w:rsidRDefault="002E4128" w:rsidP="002E4128">
                            <w:pPr>
                              <w:pStyle w:val="Paragraphedeliste"/>
                              <w:numPr>
                                <w:ilvl w:val="0"/>
                                <w:numId w:val="6"/>
                              </w:numPr>
                              <w:spacing w:before="200" w:after="200"/>
                              <w:ind w:left="714" w:hanging="357"/>
                              <w:contextualSpacing w:val="0"/>
                              <w:jc w:val="both"/>
                              <w:rPr>
                                <w:rFonts w:ascii="Marianne" w:hAnsi="Marianne"/>
                                <w:i/>
                                <w:iCs/>
                                <w:sz w:val="20"/>
                                <w:szCs w:val="20"/>
                                <w:lang w:eastAsia="fr-FR"/>
                              </w:rPr>
                            </w:pPr>
                            <w:r w:rsidRPr="00C06A88">
                              <w:rPr>
                                <w:rFonts w:ascii="Marianne" w:hAnsi="Marianne"/>
                                <w:b/>
                                <w:bCs/>
                                <w:i/>
                                <w:iCs/>
                                <w:sz w:val="20"/>
                                <w:szCs w:val="20"/>
                                <w:lang w:eastAsia="fr-FR"/>
                              </w:rPr>
                              <w:t>Eligibilité des projets</w:t>
                            </w:r>
                            <w:r w:rsidRPr="00C06A88">
                              <w:rPr>
                                <w:rFonts w:ascii="Marianne" w:hAnsi="Marianne"/>
                                <w:i/>
                                <w:iCs/>
                                <w:sz w:val="20"/>
                                <w:szCs w:val="20"/>
                                <w:lang w:eastAsia="fr-FR"/>
                              </w:rPr>
                              <w:t xml:space="preserve"> : Les projets doivent porter sur </w:t>
                            </w:r>
                            <w:r>
                              <w:rPr>
                                <w:rFonts w:ascii="Marianne" w:hAnsi="Marianne"/>
                                <w:i/>
                                <w:iCs/>
                                <w:sz w:val="20"/>
                                <w:szCs w:val="20"/>
                                <w:lang w:eastAsia="fr-FR"/>
                              </w:rPr>
                              <w:t>l’aquaponie</w:t>
                            </w:r>
                            <w:r w:rsidRPr="00C06A88">
                              <w:rPr>
                                <w:rFonts w:ascii="Marianne" w:hAnsi="Marianne"/>
                                <w:i/>
                                <w:iCs/>
                                <w:sz w:val="26"/>
                                <w:szCs w:val="26"/>
                                <w:vertAlign w:val="superscript"/>
                                <w:lang w:eastAsia="fr-FR"/>
                              </w:rPr>
                              <w:t>1</w:t>
                            </w:r>
                            <w:r w:rsidRPr="00C06A88">
                              <w:rPr>
                                <w:rFonts w:ascii="Marianne" w:hAnsi="Marianne"/>
                                <w:i/>
                                <w:iCs/>
                                <w:sz w:val="20"/>
                                <w:szCs w:val="20"/>
                                <w:lang w:eastAsia="fr-FR"/>
                              </w:rPr>
                              <w:t xml:space="preserve"> (</w:t>
                            </w:r>
                            <w:r>
                              <w:rPr>
                                <w:rFonts w:ascii="Marianne" w:hAnsi="Marianne"/>
                                <w:i/>
                                <w:iCs/>
                                <w:sz w:val="20"/>
                                <w:szCs w:val="20"/>
                                <w:lang w:eastAsia="fr-FR"/>
                              </w:rPr>
                              <w:t>ex.</w:t>
                            </w:r>
                            <w:r w:rsidRPr="00C06A88">
                              <w:rPr>
                                <w:rFonts w:ascii="Marianne" w:hAnsi="Marianne"/>
                                <w:i/>
                                <w:iCs/>
                                <w:sz w:val="20"/>
                                <w:szCs w:val="20"/>
                                <w:lang w:eastAsia="fr-FR"/>
                              </w:rPr>
                              <w:t xml:space="preserve"> la modernisation, développement et adaptation des activités aqua</w:t>
                            </w:r>
                            <w:r>
                              <w:rPr>
                                <w:rFonts w:ascii="Marianne" w:hAnsi="Marianne"/>
                                <w:i/>
                                <w:iCs/>
                                <w:sz w:val="20"/>
                                <w:szCs w:val="20"/>
                                <w:lang w:eastAsia="fr-FR"/>
                              </w:rPr>
                              <w:t>ponique</w:t>
                            </w:r>
                            <w:r w:rsidRPr="00C06A88">
                              <w:rPr>
                                <w:rFonts w:ascii="Marianne" w:hAnsi="Marianne"/>
                                <w:i/>
                                <w:iCs/>
                                <w:sz w:val="20"/>
                                <w:szCs w:val="20"/>
                                <w:lang w:eastAsia="fr-FR"/>
                              </w:rPr>
                              <w:t>s). Les actions visant uniquement à la mise en conformité avec des réglementations existantes ne sont pas éligibles, sauf si l’aide est attribuée avant l’application de la nouvelle réglementation.</w:t>
                            </w:r>
                          </w:p>
                          <w:p w14:paraId="1EC067AF" w14:textId="59A3EE3C" w:rsidR="002E4128" w:rsidRPr="001A0AF9" w:rsidRDefault="002E4128" w:rsidP="002E4128">
                            <w:pPr>
                              <w:pStyle w:val="Paragraphedeliste"/>
                              <w:numPr>
                                <w:ilvl w:val="0"/>
                                <w:numId w:val="6"/>
                              </w:numPr>
                              <w:spacing w:before="200" w:after="200"/>
                              <w:ind w:left="714" w:hanging="357"/>
                              <w:contextualSpacing w:val="0"/>
                              <w:jc w:val="both"/>
                              <w:rPr>
                                <w:rFonts w:ascii="Marianne" w:hAnsi="Marianne"/>
                                <w:i/>
                                <w:iCs/>
                                <w:sz w:val="20"/>
                                <w:szCs w:val="20"/>
                                <w:lang w:eastAsia="fr-FR"/>
                              </w:rPr>
                            </w:pPr>
                            <w:r w:rsidRPr="00C06A88">
                              <w:rPr>
                                <w:rFonts w:ascii="Marianne" w:hAnsi="Marianne"/>
                                <w:b/>
                                <w:bCs/>
                                <w:i/>
                                <w:iCs/>
                                <w:sz w:val="20"/>
                                <w:szCs w:val="20"/>
                                <w:lang w:eastAsia="fr-FR"/>
                              </w:rPr>
                              <w:t>Montant </w:t>
                            </w:r>
                            <w:r w:rsidRPr="00C06A88">
                              <w:rPr>
                                <w:rFonts w:ascii="Marianne" w:hAnsi="Marianne"/>
                                <w:i/>
                                <w:iCs/>
                                <w:sz w:val="20"/>
                                <w:szCs w:val="20"/>
                                <w:lang w:eastAsia="fr-FR"/>
                              </w:rPr>
                              <w:t xml:space="preserve">: </w:t>
                            </w:r>
                            <w:r w:rsidRPr="001A0AF9">
                              <w:rPr>
                                <w:rFonts w:ascii="Marianne" w:hAnsi="Marianne"/>
                                <w:i/>
                                <w:iCs/>
                                <w:sz w:val="20"/>
                                <w:szCs w:val="20"/>
                                <w:lang w:eastAsia="fr-FR"/>
                              </w:rPr>
                              <w:t xml:space="preserve">le dossier de demande </w:t>
                            </w:r>
                            <w:r>
                              <w:rPr>
                                <w:rFonts w:ascii="Marianne" w:hAnsi="Marianne"/>
                                <w:i/>
                                <w:iCs/>
                                <w:sz w:val="20"/>
                                <w:szCs w:val="20"/>
                                <w:lang w:eastAsia="fr-FR"/>
                              </w:rPr>
                              <w:t>de subvention</w:t>
                            </w:r>
                            <w:r w:rsidRPr="001A0AF9">
                              <w:rPr>
                                <w:rFonts w:ascii="Marianne" w:hAnsi="Marianne"/>
                                <w:i/>
                                <w:iCs/>
                                <w:sz w:val="20"/>
                                <w:szCs w:val="20"/>
                                <w:lang w:eastAsia="fr-FR"/>
                              </w:rPr>
                              <w:t xml:space="preserve"> doit présenter une opération dont le coût total est supérieur à 50</w:t>
                            </w:r>
                            <w:r w:rsidR="005E643B">
                              <w:rPr>
                                <w:rFonts w:ascii="Marianne" w:hAnsi="Marianne"/>
                                <w:i/>
                                <w:iCs/>
                                <w:sz w:val="20"/>
                                <w:szCs w:val="20"/>
                                <w:lang w:eastAsia="fr-FR"/>
                              </w:rPr>
                              <w:t>.</w:t>
                            </w:r>
                            <w:r w:rsidRPr="001A0AF9">
                              <w:rPr>
                                <w:rFonts w:ascii="Marianne" w:hAnsi="Marianne"/>
                                <w:i/>
                                <w:iCs/>
                                <w:sz w:val="20"/>
                                <w:szCs w:val="20"/>
                                <w:lang w:eastAsia="fr-FR"/>
                              </w:rPr>
                              <w:t>000</w:t>
                            </w:r>
                            <w:r w:rsidRPr="001A0AF9">
                              <w:rPr>
                                <w:rFonts w:ascii="Marianne" w:hAnsi="Marianne"/>
                                <w:i/>
                                <w:iCs/>
                                <w:sz w:val="20"/>
                                <w:szCs w:val="20"/>
                                <w:vertAlign w:val="superscript"/>
                                <w:lang w:eastAsia="fr-FR"/>
                              </w:rPr>
                              <w:t xml:space="preserve">2 </w:t>
                            </w:r>
                            <w:r w:rsidRPr="001A0AF9">
                              <w:rPr>
                                <w:rFonts w:ascii="Marianne" w:hAnsi="Marianne" w:cs="Arial"/>
                                <w:color w:val="1F1F1F"/>
                                <w:sz w:val="20"/>
                                <w:szCs w:val="20"/>
                                <w:shd w:val="clear" w:color="auto" w:fill="FFFFFF"/>
                              </w:rPr>
                              <w:t>€ et inférieur à 500</w:t>
                            </w:r>
                            <w:r w:rsidR="005E643B">
                              <w:rPr>
                                <w:rFonts w:ascii="Marianne" w:hAnsi="Marianne" w:cs="Arial"/>
                                <w:color w:val="1F1F1F"/>
                                <w:sz w:val="20"/>
                                <w:szCs w:val="20"/>
                                <w:shd w:val="clear" w:color="auto" w:fill="FFFFFF"/>
                              </w:rPr>
                              <w:t>.</w:t>
                            </w:r>
                            <w:r w:rsidRPr="001A0AF9">
                              <w:rPr>
                                <w:rFonts w:ascii="Marianne" w:hAnsi="Marianne" w:cs="Arial"/>
                                <w:color w:val="1F1F1F"/>
                                <w:sz w:val="20"/>
                                <w:szCs w:val="20"/>
                                <w:shd w:val="clear" w:color="auto" w:fill="FFFFFF"/>
                              </w:rPr>
                              <w:t>000 €</w:t>
                            </w:r>
                            <w:r w:rsidRPr="001A0AF9">
                              <w:rPr>
                                <w:rFonts w:ascii="Marianne" w:hAnsi="Marianne"/>
                                <w:i/>
                                <w:iCs/>
                                <w:sz w:val="20"/>
                                <w:szCs w:val="20"/>
                                <w:lang w:eastAsia="fr-FR"/>
                              </w:rPr>
                              <w:t>.</w:t>
                            </w:r>
                          </w:p>
                          <w:p w14:paraId="565658E0" w14:textId="77777777" w:rsidR="002E4128" w:rsidRPr="00C06A88" w:rsidRDefault="002E4128" w:rsidP="002E4128">
                            <w:pPr>
                              <w:pStyle w:val="Paragraphedeliste"/>
                              <w:numPr>
                                <w:ilvl w:val="0"/>
                                <w:numId w:val="6"/>
                              </w:numPr>
                              <w:spacing w:before="200" w:after="200"/>
                              <w:ind w:left="714" w:hanging="357"/>
                              <w:contextualSpacing w:val="0"/>
                              <w:jc w:val="both"/>
                              <w:rPr>
                                <w:rFonts w:ascii="Marianne" w:hAnsi="Marianne"/>
                                <w:i/>
                                <w:iCs/>
                                <w:sz w:val="20"/>
                                <w:szCs w:val="20"/>
                                <w:lang w:eastAsia="fr-FR"/>
                              </w:rPr>
                            </w:pPr>
                            <w:r w:rsidRPr="00C06A88">
                              <w:rPr>
                                <w:rFonts w:ascii="Marianne" w:hAnsi="Marianne"/>
                                <w:b/>
                                <w:bCs/>
                                <w:i/>
                                <w:iCs/>
                                <w:sz w:val="20"/>
                                <w:szCs w:val="20"/>
                                <w:lang w:eastAsia="fr-FR"/>
                              </w:rPr>
                              <w:t>Exclusions</w:t>
                            </w:r>
                            <w:r w:rsidRPr="00C06A88">
                              <w:rPr>
                                <w:rFonts w:ascii="Marianne" w:hAnsi="Marianne"/>
                                <w:i/>
                                <w:iCs/>
                                <w:sz w:val="20"/>
                                <w:szCs w:val="20"/>
                                <w:lang w:eastAsia="fr-FR"/>
                              </w:rPr>
                              <w:t xml:space="preserve"> : Les porteurs de projets ayant commis des infractions environnementales, ainsi que les projets d’élevage d’organismes génétiquement modifiés, ne sont pas éligibles.</w:t>
                            </w:r>
                          </w:p>
                          <w:p w14:paraId="221D174F" w14:textId="2B3BF831" w:rsidR="00E86115" w:rsidRPr="00D77D25" w:rsidRDefault="00E86115" w:rsidP="002E4128">
                            <w:pPr>
                              <w:spacing w:before="100" w:beforeAutospacing="1" w:after="100" w:afterAutospacing="1" w:line="240" w:lineRule="auto"/>
                              <w:jc w:val="both"/>
                              <w:rPr>
                                <w:rFonts w:ascii="Marianne" w:hAnsi="Marianne"/>
                                <w:sz w:val="20"/>
                                <w:szCs w:val="20"/>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9A13E" id="_x0000_s1030" type="#_x0000_t202" style="position:absolute;margin-left:14.4pt;margin-top:24.2pt;width:481.65pt;height:39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" strokecolor="black [3213]" strokeweight="1.5pt">
                <v:textbox>
                  <w:txbxContent>
                    <w:p w14:paraId="41EDAC47" w14:textId="4A93D132" w:rsidR="00E86115" w:rsidRPr="00D77D25" w:rsidRDefault="00E86115" w:rsidP="00CF60CD">
                      <w:pPr>
                        <w:jc w:val="center"/>
                        <w:rPr>
                          <w:rFonts w:ascii="Marianne" w:hAnsi="Marianne"/>
                          <w:b/>
                          <w:bCs/>
                          <w:color w:val="0070C0"/>
                          <w:sz w:val="24"/>
                          <w:szCs w:val="24"/>
                          <w:u w:val="single"/>
                        </w:rPr>
                      </w:pPr>
                      <w:r w:rsidRPr="00D77D25">
                        <w:rPr>
                          <w:rFonts w:ascii="Marianne" w:hAnsi="Marianne"/>
                          <w:b/>
                          <w:bCs/>
                          <w:color w:val="0070C0"/>
                          <w:sz w:val="24"/>
                          <w:szCs w:val="24"/>
                          <w:u w:val="single"/>
                        </w:rPr>
                        <w:t>Rappel des conditions de recevabilité des dossiers</w:t>
                      </w:r>
                    </w:p>
                    <w:p w14:paraId="723F4357" w14:textId="77777777" w:rsidR="002E4128" w:rsidRPr="00C06A88" w:rsidRDefault="002E4128" w:rsidP="002E4128">
                      <w:pPr>
                        <w:spacing w:before="100" w:beforeAutospacing="1" w:after="100" w:afterAutospacing="1" w:line="240" w:lineRule="auto"/>
                        <w:jc w:val="both"/>
                        <w:rPr>
                          <w:rFonts w:ascii="Marianne" w:eastAsia="Times New Roman" w:hAnsi="Marianne" w:cs="Times New Roman"/>
                          <w:i/>
                          <w:iCs/>
                          <w:sz w:val="20"/>
                          <w:szCs w:val="20"/>
                          <w:lang w:eastAsia="fr-FR"/>
                        </w:rPr>
                      </w:pPr>
                      <w:r w:rsidRPr="00C06A88">
                        <w:rPr>
                          <w:rFonts w:ascii="Marianne" w:eastAsia="Times New Roman" w:hAnsi="Marianne" w:cs="Times New Roman"/>
                          <w:i/>
                          <w:iCs/>
                          <w:sz w:val="20"/>
                          <w:szCs w:val="20"/>
                          <w:lang w:eastAsia="fr-FR"/>
                        </w:rPr>
                        <w:t>Pour être recevable, le dossier devra répondre aux critères définis dans le cahier des charges, notamment :</w:t>
                      </w:r>
                    </w:p>
                    <w:p w14:paraId="00075AAB" w14:textId="77777777" w:rsidR="002E4128" w:rsidRPr="00C06A88" w:rsidRDefault="002E4128" w:rsidP="002E4128">
                      <w:pPr>
                        <w:pStyle w:val="NormalWeb"/>
                        <w:numPr>
                          <w:ilvl w:val="0"/>
                          <w:numId w:val="5"/>
                        </w:numPr>
                        <w:jc w:val="both"/>
                        <w:rPr>
                          <w:rStyle w:val="lev"/>
                          <w:rFonts w:ascii="Marianne" w:hAnsi="Marianne"/>
                          <w:b w:val="0"/>
                          <w:bCs w:val="0"/>
                          <w:i/>
                          <w:iCs/>
                          <w:sz w:val="20"/>
                          <w:szCs w:val="20"/>
                        </w:rPr>
                      </w:pPr>
                      <w:r w:rsidRPr="00C06A88">
                        <w:rPr>
                          <w:rStyle w:val="lev"/>
                          <w:rFonts w:ascii="Marianne" w:hAnsi="Marianne"/>
                          <w:i/>
                          <w:iCs/>
                          <w:sz w:val="20"/>
                          <w:szCs w:val="20"/>
                        </w:rPr>
                        <w:t>Eligibilité géographique</w:t>
                      </w:r>
                      <w:r w:rsidRPr="00C06A88">
                        <w:rPr>
                          <w:rStyle w:val="lev"/>
                          <w:rFonts w:ascii="Marianne" w:hAnsi="Marianne"/>
                          <w:b w:val="0"/>
                          <w:bCs w:val="0"/>
                          <w:i/>
                          <w:iCs/>
                          <w:sz w:val="20"/>
                          <w:szCs w:val="20"/>
                        </w:rPr>
                        <w:t xml:space="preserve"> : Les projets doivent concerner uniquement les régions continentales sans façade maritime, à savoir : Grand Est, Bourgogne-Franche-Comté, Île-de-France, Centre-Val de Loire, et Rhône-Alpes-Auvergne. </w:t>
                      </w:r>
                    </w:p>
                    <w:p w14:paraId="352E018D" w14:textId="77777777" w:rsidR="002E4128" w:rsidRPr="00C06A88" w:rsidRDefault="002E4128" w:rsidP="002E4128">
                      <w:pPr>
                        <w:pStyle w:val="Paragraphedeliste"/>
                        <w:numPr>
                          <w:ilvl w:val="0"/>
                          <w:numId w:val="5"/>
                        </w:numPr>
                        <w:spacing w:before="200" w:after="100" w:afterAutospacing="1"/>
                        <w:ind w:left="714" w:hanging="357"/>
                        <w:jc w:val="both"/>
                        <w:rPr>
                          <w:rFonts w:ascii="Marianne" w:hAnsi="Marianne"/>
                          <w:i/>
                          <w:iCs/>
                          <w:sz w:val="20"/>
                          <w:szCs w:val="20"/>
                          <w:lang w:eastAsia="fr-FR"/>
                        </w:rPr>
                      </w:pPr>
                      <w:r w:rsidRPr="00C06A88">
                        <w:rPr>
                          <w:rFonts w:ascii="Marianne" w:hAnsi="Marianne"/>
                          <w:b/>
                          <w:bCs/>
                          <w:i/>
                          <w:iCs/>
                          <w:sz w:val="20"/>
                          <w:szCs w:val="20"/>
                          <w:lang w:eastAsia="fr-FR"/>
                        </w:rPr>
                        <w:t>Eligibilité des bénéficiaires</w:t>
                      </w:r>
                      <w:r w:rsidRPr="00C06A88">
                        <w:rPr>
                          <w:rFonts w:ascii="Marianne" w:hAnsi="Marianne"/>
                          <w:i/>
                          <w:iCs/>
                          <w:sz w:val="20"/>
                          <w:szCs w:val="20"/>
                          <w:lang w:eastAsia="fr-FR"/>
                        </w:rPr>
                        <w:t xml:space="preserve"> :</w:t>
                      </w:r>
                    </w:p>
                    <w:p w14:paraId="40FE573D" w14:textId="77777777" w:rsidR="002E4128" w:rsidRPr="00C06A88" w:rsidRDefault="002E4128" w:rsidP="002E4128">
                      <w:pPr>
                        <w:numPr>
                          <w:ilvl w:val="1"/>
                          <w:numId w:val="4"/>
                        </w:numPr>
                        <w:spacing w:after="0" w:line="240" w:lineRule="auto"/>
                        <w:ind w:left="1434" w:hanging="357"/>
                        <w:jc w:val="both"/>
                        <w:rPr>
                          <w:rFonts w:ascii="Marianne" w:hAnsi="Marianne"/>
                          <w:i/>
                          <w:iCs/>
                          <w:sz w:val="20"/>
                          <w:szCs w:val="20"/>
                        </w:rPr>
                      </w:pPr>
                      <w:r w:rsidRPr="00C06A88">
                        <w:rPr>
                          <w:rFonts w:ascii="Marianne" w:hAnsi="Marianne"/>
                          <w:b/>
                          <w:bCs/>
                          <w:i/>
                          <w:iCs/>
                          <w:sz w:val="20"/>
                          <w:szCs w:val="20"/>
                        </w:rPr>
                        <w:t>Entreprises aquacoles</w:t>
                      </w:r>
                      <w:r w:rsidRPr="00C06A88">
                        <w:rPr>
                          <w:rFonts w:ascii="Marianne" w:hAnsi="Marianne"/>
                          <w:i/>
                          <w:iCs/>
                          <w:sz w:val="20"/>
                          <w:szCs w:val="20"/>
                        </w:rPr>
                        <w:t xml:space="preserve"> : Elles doivent justifier de leur activité par un code NAF aquacole ou par un chiffre d'affaires d'au moins 30% lié à l'aquaculture.</w:t>
                      </w:r>
                    </w:p>
                    <w:p w14:paraId="78659E8A" w14:textId="77777777" w:rsidR="002E4128" w:rsidRPr="00C06A88" w:rsidRDefault="002E4128" w:rsidP="002E4128">
                      <w:pPr>
                        <w:numPr>
                          <w:ilvl w:val="1"/>
                          <w:numId w:val="4"/>
                        </w:numPr>
                        <w:spacing w:after="0" w:line="240" w:lineRule="auto"/>
                        <w:ind w:left="1434" w:hanging="357"/>
                        <w:jc w:val="both"/>
                        <w:rPr>
                          <w:rFonts w:ascii="Marianne" w:hAnsi="Marianne"/>
                          <w:i/>
                          <w:iCs/>
                          <w:sz w:val="20"/>
                          <w:szCs w:val="20"/>
                        </w:rPr>
                      </w:pPr>
                      <w:r w:rsidRPr="00C06A88">
                        <w:rPr>
                          <w:rFonts w:ascii="Marianne" w:hAnsi="Marianne"/>
                          <w:b/>
                          <w:bCs/>
                          <w:i/>
                          <w:iCs/>
                          <w:sz w:val="20"/>
                          <w:szCs w:val="20"/>
                        </w:rPr>
                        <w:t>Établissements de formation aquacole</w:t>
                      </w:r>
                      <w:r w:rsidRPr="00C06A88">
                        <w:rPr>
                          <w:rFonts w:ascii="Marianne" w:hAnsi="Marianne"/>
                          <w:i/>
                          <w:iCs/>
                          <w:sz w:val="20"/>
                          <w:szCs w:val="20"/>
                        </w:rPr>
                        <w:t xml:space="preserve"> : Ils peuvent être éligibles si leur activité de production est distincte du budget de formation.</w:t>
                      </w:r>
                    </w:p>
                    <w:p w14:paraId="6D801D19" w14:textId="77777777" w:rsidR="002E4128" w:rsidRPr="00C06A88" w:rsidRDefault="002E4128" w:rsidP="002E4128">
                      <w:pPr>
                        <w:numPr>
                          <w:ilvl w:val="1"/>
                          <w:numId w:val="4"/>
                        </w:numPr>
                        <w:spacing w:after="0" w:line="240" w:lineRule="auto"/>
                        <w:ind w:left="1434" w:hanging="357"/>
                        <w:jc w:val="both"/>
                        <w:rPr>
                          <w:rFonts w:ascii="Marianne" w:hAnsi="Marianne"/>
                          <w:i/>
                          <w:iCs/>
                          <w:sz w:val="20"/>
                          <w:szCs w:val="20"/>
                        </w:rPr>
                      </w:pPr>
                      <w:r w:rsidRPr="00C06A88">
                        <w:rPr>
                          <w:rFonts w:ascii="Marianne" w:hAnsi="Marianne"/>
                          <w:b/>
                          <w:bCs/>
                          <w:i/>
                          <w:iCs/>
                          <w:sz w:val="20"/>
                          <w:szCs w:val="20"/>
                        </w:rPr>
                        <w:t>Nouveaux installés</w:t>
                      </w:r>
                      <w:r w:rsidRPr="00C06A88">
                        <w:rPr>
                          <w:rFonts w:ascii="Marianne" w:hAnsi="Marianne"/>
                          <w:i/>
                          <w:iCs/>
                          <w:sz w:val="20"/>
                          <w:szCs w:val="20"/>
                        </w:rPr>
                        <w:t xml:space="preserve"> : Ils doivent être installés depuis moins de 3 ans et respecter des critères précis de contrôle et de gestion.</w:t>
                      </w:r>
                    </w:p>
                    <w:p w14:paraId="66E949C8" w14:textId="77777777" w:rsidR="002E4128" w:rsidRPr="00C06A88" w:rsidRDefault="002E4128" w:rsidP="002E4128">
                      <w:pPr>
                        <w:pStyle w:val="Paragraphedeliste"/>
                        <w:numPr>
                          <w:ilvl w:val="0"/>
                          <w:numId w:val="6"/>
                        </w:numPr>
                        <w:spacing w:before="200" w:after="200"/>
                        <w:ind w:left="714" w:hanging="357"/>
                        <w:contextualSpacing w:val="0"/>
                        <w:jc w:val="both"/>
                        <w:rPr>
                          <w:rFonts w:ascii="Marianne" w:hAnsi="Marianne"/>
                          <w:i/>
                          <w:iCs/>
                          <w:sz w:val="20"/>
                          <w:szCs w:val="20"/>
                          <w:lang w:eastAsia="fr-FR"/>
                        </w:rPr>
                      </w:pPr>
                      <w:r w:rsidRPr="00C06A88">
                        <w:rPr>
                          <w:rFonts w:ascii="Marianne" w:hAnsi="Marianne"/>
                          <w:b/>
                          <w:bCs/>
                          <w:i/>
                          <w:iCs/>
                          <w:sz w:val="20"/>
                          <w:szCs w:val="20"/>
                          <w:lang w:eastAsia="fr-FR"/>
                        </w:rPr>
                        <w:t>Eligibilité des projets</w:t>
                      </w:r>
                      <w:r w:rsidRPr="00C06A88">
                        <w:rPr>
                          <w:rFonts w:ascii="Marianne" w:hAnsi="Marianne"/>
                          <w:i/>
                          <w:iCs/>
                          <w:sz w:val="20"/>
                          <w:szCs w:val="20"/>
                          <w:lang w:eastAsia="fr-FR"/>
                        </w:rPr>
                        <w:t xml:space="preserve"> : Les projets doivent porter sur </w:t>
                      </w:r>
                      <w:r>
                        <w:rPr>
                          <w:rFonts w:ascii="Marianne" w:hAnsi="Marianne"/>
                          <w:i/>
                          <w:iCs/>
                          <w:sz w:val="20"/>
                          <w:szCs w:val="20"/>
                          <w:lang w:eastAsia="fr-FR"/>
                        </w:rPr>
                        <w:t>l’aquaponie</w:t>
                      </w:r>
                      <w:r w:rsidRPr="00C06A88">
                        <w:rPr>
                          <w:rFonts w:ascii="Marianne" w:hAnsi="Marianne"/>
                          <w:i/>
                          <w:iCs/>
                          <w:sz w:val="26"/>
                          <w:szCs w:val="26"/>
                          <w:vertAlign w:val="superscript"/>
                          <w:lang w:eastAsia="fr-FR"/>
                        </w:rPr>
                        <w:t>1</w:t>
                      </w:r>
                      <w:r w:rsidRPr="00C06A88">
                        <w:rPr>
                          <w:rFonts w:ascii="Marianne" w:hAnsi="Marianne"/>
                          <w:i/>
                          <w:iCs/>
                          <w:sz w:val="20"/>
                          <w:szCs w:val="20"/>
                          <w:lang w:eastAsia="fr-FR"/>
                        </w:rPr>
                        <w:t xml:space="preserve"> (</w:t>
                      </w:r>
                      <w:r>
                        <w:rPr>
                          <w:rFonts w:ascii="Marianne" w:hAnsi="Marianne"/>
                          <w:i/>
                          <w:iCs/>
                          <w:sz w:val="20"/>
                          <w:szCs w:val="20"/>
                          <w:lang w:eastAsia="fr-FR"/>
                        </w:rPr>
                        <w:t>ex.</w:t>
                      </w:r>
                      <w:r w:rsidRPr="00C06A88">
                        <w:rPr>
                          <w:rFonts w:ascii="Marianne" w:hAnsi="Marianne"/>
                          <w:i/>
                          <w:iCs/>
                          <w:sz w:val="20"/>
                          <w:szCs w:val="20"/>
                          <w:lang w:eastAsia="fr-FR"/>
                        </w:rPr>
                        <w:t xml:space="preserve"> la modernisation, développement et adaptation des activités aqua</w:t>
                      </w:r>
                      <w:r>
                        <w:rPr>
                          <w:rFonts w:ascii="Marianne" w:hAnsi="Marianne"/>
                          <w:i/>
                          <w:iCs/>
                          <w:sz w:val="20"/>
                          <w:szCs w:val="20"/>
                          <w:lang w:eastAsia="fr-FR"/>
                        </w:rPr>
                        <w:t>ponique</w:t>
                      </w:r>
                      <w:r w:rsidRPr="00C06A88">
                        <w:rPr>
                          <w:rFonts w:ascii="Marianne" w:hAnsi="Marianne"/>
                          <w:i/>
                          <w:iCs/>
                          <w:sz w:val="20"/>
                          <w:szCs w:val="20"/>
                          <w:lang w:eastAsia="fr-FR"/>
                        </w:rPr>
                        <w:t>s). Les actions visant uniquement à la mise en conformité avec des réglementations existantes ne sont pas éligibles, sauf si l’aide est attribuée avant l’application de la nouvelle réglementation.</w:t>
                      </w:r>
                    </w:p>
                    <w:p w14:paraId="1EC067AF" w14:textId="59A3EE3C" w:rsidR="002E4128" w:rsidRPr="001A0AF9" w:rsidRDefault="002E4128" w:rsidP="002E4128">
                      <w:pPr>
                        <w:pStyle w:val="Paragraphedeliste"/>
                        <w:numPr>
                          <w:ilvl w:val="0"/>
                          <w:numId w:val="6"/>
                        </w:numPr>
                        <w:spacing w:before="200" w:after="200"/>
                        <w:ind w:left="714" w:hanging="357"/>
                        <w:contextualSpacing w:val="0"/>
                        <w:jc w:val="both"/>
                        <w:rPr>
                          <w:rFonts w:ascii="Marianne" w:hAnsi="Marianne"/>
                          <w:i/>
                          <w:iCs/>
                          <w:sz w:val="20"/>
                          <w:szCs w:val="20"/>
                          <w:lang w:eastAsia="fr-FR"/>
                        </w:rPr>
                      </w:pPr>
                      <w:r w:rsidRPr="00C06A88">
                        <w:rPr>
                          <w:rFonts w:ascii="Marianne" w:hAnsi="Marianne"/>
                          <w:b/>
                          <w:bCs/>
                          <w:i/>
                          <w:iCs/>
                          <w:sz w:val="20"/>
                          <w:szCs w:val="20"/>
                          <w:lang w:eastAsia="fr-FR"/>
                        </w:rPr>
                        <w:t>Montant </w:t>
                      </w:r>
                      <w:r w:rsidRPr="00C06A88">
                        <w:rPr>
                          <w:rFonts w:ascii="Marianne" w:hAnsi="Marianne"/>
                          <w:i/>
                          <w:iCs/>
                          <w:sz w:val="20"/>
                          <w:szCs w:val="20"/>
                          <w:lang w:eastAsia="fr-FR"/>
                        </w:rPr>
                        <w:t xml:space="preserve">: </w:t>
                      </w:r>
                      <w:r w:rsidRPr="001A0AF9">
                        <w:rPr>
                          <w:rFonts w:ascii="Marianne" w:hAnsi="Marianne"/>
                          <w:i/>
                          <w:iCs/>
                          <w:sz w:val="20"/>
                          <w:szCs w:val="20"/>
                          <w:lang w:eastAsia="fr-FR"/>
                        </w:rPr>
                        <w:t xml:space="preserve">le dossier de demande </w:t>
                      </w:r>
                      <w:r>
                        <w:rPr>
                          <w:rFonts w:ascii="Marianne" w:hAnsi="Marianne"/>
                          <w:i/>
                          <w:iCs/>
                          <w:sz w:val="20"/>
                          <w:szCs w:val="20"/>
                          <w:lang w:eastAsia="fr-FR"/>
                        </w:rPr>
                        <w:t>de subvention</w:t>
                      </w:r>
                      <w:r w:rsidRPr="001A0AF9">
                        <w:rPr>
                          <w:rFonts w:ascii="Marianne" w:hAnsi="Marianne"/>
                          <w:i/>
                          <w:iCs/>
                          <w:sz w:val="20"/>
                          <w:szCs w:val="20"/>
                          <w:lang w:eastAsia="fr-FR"/>
                        </w:rPr>
                        <w:t xml:space="preserve"> doit présenter une opération dont le coût total est supérieur à 50</w:t>
                      </w:r>
                      <w:r w:rsidR="005E643B">
                        <w:rPr>
                          <w:rFonts w:ascii="Marianne" w:hAnsi="Marianne"/>
                          <w:i/>
                          <w:iCs/>
                          <w:sz w:val="20"/>
                          <w:szCs w:val="20"/>
                          <w:lang w:eastAsia="fr-FR"/>
                        </w:rPr>
                        <w:t>.</w:t>
                      </w:r>
                      <w:r w:rsidRPr="001A0AF9">
                        <w:rPr>
                          <w:rFonts w:ascii="Marianne" w:hAnsi="Marianne"/>
                          <w:i/>
                          <w:iCs/>
                          <w:sz w:val="20"/>
                          <w:szCs w:val="20"/>
                          <w:lang w:eastAsia="fr-FR"/>
                        </w:rPr>
                        <w:t>000</w:t>
                      </w:r>
                      <w:r w:rsidRPr="001A0AF9">
                        <w:rPr>
                          <w:rFonts w:ascii="Marianne" w:hAnsi="Marianne"/>
                          <w:i/>
                          <w:iCs/>
                          <w:sz w:val="20"/>
                          <w:szCs w:val="20"/>
                          <w:vertAlign w:val="superscript"/>
                          <w:lang w:eastAsia="fr-FR"/>
                        </w:rPr>
                        <w:t xml:space="preserve">2 </w:t>
                      </w:r>
                      <w:r w:rsidRPr="001A0AF9">
                        <w:rPr>
                          <w:rFonts w:ascii="Marianne" w:hAnsi="Marianne" w:cs="Arial"/>
                          <w:color w:val="1F1F1F"/>
                          <w:sz w:val="20"/>
                          <w:szCs w:val="20"/>
                          <w:shd w:val="clear" w:color="auto" w:fill="FFFFFF"/>
                        </w:rPr>
                        <w:t>€ et inférieur à 500</w:t>
                      </w:r>
                      <w:r w:rsidR="005E643B">
                        <w:rPr>
                          <w:rFonts w:ascii="Marianne" w:hAnsi="Marianne" w:cs="Arial"/>
                          <w:color w:val="1F1F1F"/>
                          <w:sz w:val="20"/>
                          <w:szCs w:val="20"/>
                          <w:shd w:val="clear" w:color="auto" w:fill="FFFFFF"/>
                        </w:rPr>
                        <w:t>.</w:t>
                      </w:r>
                      <w:r w:rsidRPr="001A0AF9">
                        <w:rPr>
                          <w:rFonts w:ascii="Marianne" w:hAnsi="Marianne" w:cs="Arial"/>
                          <w:color w:val="1F1F1F"/>
                          <w:sz w:val="20"/>
                          <w:szCs w:val="20"/>
                          <w:shd w:val="clear" w:color="auto" w:fill="FFFFFF"/>
                        </w:rPr>
                        <w:t>000 €</w:t>
                      </w:r>
                      <w:r w:rsidRPr="001A0AF9">
                        <w:rPr>
                          <w:rFonts w:ascii="Marianne" w:hAnsi="Marianne"/>
                          <w:i/>
                          <w:iCs/>
                          <w:sz w:val="20"/>
                          <w:szCs w:val="20"/>
                          <w:lang w:eastAsia="fr-FR"/>
                        </w:rPr>
                        <w:t>.</w:t>
                      </w:r>
                    </w:p>
                    <w:p w14:paraId="565658E0" w14:textId="77777777" w:rsidR="002E4128" w:rsidRPr="00C06A88" w:rsidRDefault="002E4128" w:rsidP="002E4128">
                      <w:pPr>
                        <w:pStyle w:val="Paragraphedeliste"/>
                        <w:numPr>
                          <w:ilvl w:val="0"/>
                          <w:numId w:val="6"/>
                        </w:numPr>
                        <w:spacing w:before="200" w:after="200"/>
                        <w:ind w:left="714" w:hanging="357"/>
                        <w:contextualSpacing w:val="0"/>
                        <w:jc w:val="both"/>
                        <w:rPr>
                          <w:rFonts w:ascii="Marianne" w:hAnsi="Marianne"/>
                          <w:i/>
                          <w:iCs/>
                          <w:sz w:val="20"/>
                          <w:szCs w:val="20"/>
                          <w:lang w:eastAsia="fr-FR"/>
                        </w:rPr>
                      </w:pPr>
                      <w:r w:rsidRPr="00C06A88">
                        <w:rPr>
                          <w:rFonts w:ascii="Marianne" w:hAnsi="Marianne"/>
                          <w:b/>
                          <w:bCs/>
                          <w:i/>
                          <w:iCs/>
                          <w:sz w:val="20"/>
                          <w:szCs w:val="20"/>
                          <w:lang w:eastAsia="fr-FR"/>
                        </w:rPr>
                        <w:t>Exclusions</w:t>
                      </w:r>
                      <w:r w:rsidRPr="00C06A88">
                        <w:rPr>
                          <w:rFonts w:ascii="Marianne" w:hAnsi="Marianne"/>
                          <w:i/>
                          <w:iCs/>
                          <w:sz w:val="20"/>
                          <w:szCs w:val="20"/>
                          <w:lang w:eastAsia="fr-FR"/>
                        </w:rPr>
                        <w:t xml:space="preserve"> : Les porteurs de projets ayant commis des infractions environnementales, ainsi que les projets d’élevage d’organismes génétiquement modifiés, ne sont pas éligibles.</w:t>
                      </w:r>
                    </w:p>
                    <w:p w14:paraId="221D174F" w14:textId="2B3BF831" w:rsidR="00E86115" w:rsidRPr="00D77D25" w:rsidRDefault="00E86115" w:rsidP="002E4128">
                      <w:pPr>
                        <w:spacing w:before="100" w:beforeAutospacing="1" w:after="100" w:afterAutospacing="1" w:line="240" w:lineRule="auto"/>
                        <w:jc w:val="both"/>
                        <w:rPr>
                          <w:rFonts w:ascii="Marianne" w:hAnsi="Marianne"/>
                          <w:sz w:val="20"/>
                          <w:szCs w:val="20"/>
                          <w:lang w:eastAsia="fr-FR"/>
                        </w:rPr>
                      </w:pPr>
                    </w:p>
                  </w:txbxContent>
                </v:textbox>
                <w10:wrap type="square" anchorx="margin"/>
              </v:shape>
            </w:pict>
          </mc:Fallback>
        </mc:AlternateContent>
      </w:r>
    </w:p>
    <w:p w14:paraId="3C7C174C" w14:textId="42C8DAC7" w:rsidR="00D27259" w:rsidRPr="00D27259" w:rsidRDefault="00316C8A">
      <w:pPr>
        <w:rPr>
          <w:rFonts w:ascii="Marianne" w:hAnsi="Marianne"/>
          <w:b/>
          <w:bCs/>
          <w:u w:val="single"/>
        </w:rPr>
      </w:pPr>
      <w:r>
        <w:rPr>
          <w:rStyle w:val="Appelnotedebasdep"/>
          <w:rFonts w:ascii="Marianne" w:hAnsi="Marianne"/>
          <w:b/>
          <w:bCs/>
          <w:u w:val="single"/>
        </w:rPr>
        <w:footnoteReference w:id="2"/>
      </w:r>
    </w:p>
    <w:p w14:paraId="7C0CE9A6" w14:textId="36DBC5F3" w:rsidR="005542B6" w:rsidRDefault="005542B6">
      <w:pPr>
        <w:rPr>
          <w:rFonts w:ascii="Marianne" w:hAnsi="Marianne"/>
          <w:b/>
          <w:bCs/>
          <w:u w:val="single"/>
        </w:rPr>
      </w:pPr>
      <w:r>
        <w:rPr>
          <w:rFonts w:ascii="Marianne" w:hAnsi="Marianne"/>
          <w:b/>
          <w:bCs/>
          <w:u w:val="single"/>
        </w:rPr>
        <w:br w:type="page"/>
      </w:r>
    </w:p>
    <w:p w14:paraId="3CFD2504" w14:textId="2155902A" w:rsidR="00F171F7" w:rsidRPr="00911F2C" w:rsidRDefault="00F171F7">
      <w:pPr>
        <w:rPr>
          <w:rFonts w:ascii="Marianne" w:hAnsi="Marianne"/>
          <w:b/>
          <w:bCs/>
          <w:sz w:val="20"/>
          <w:szCs w:val="20"/>
          <w:u w:val="single"/>
        </w:rPr>
      </w:pPr>
      <w:r w:rsidRPr="00D27259">
        <w:rPr>
          <w:rFonts w:ascii="Marianne" w:hAnsi="Marianne"/>
          <w:b/>
          <w:bCs/>
          <w:noProof/>
          <w:u w:val="single"/>
          <w:lang w:eastAsia="fr-FR"/>
        </w:rPr>
        <w:lastRenderedPageBreak/>
        <mc:AlternateContent>
          <mc:Choice Requires="wps">
            <w:drawing>
              <wp:anchor distT="45720" distB="45720" distL="114300" distR="114300" simplePos="0" relativeHeight="251679744" behindDoc="0" locked="0" layoutInCell="1" allowOverlap="1" wp14:anchorId="006DDA95" wp14:editId="6DD0C070">
                <wp:simplePos x="0" y="0"/>
                <wp:positionH relativeFrom="margin">
                  <wp:align>left</wp:align>
                </wp:positionH>
                <wp:positionV relativeFrom="paragraph">
                  <wp:posOffset>41814</wp:posOffset>
                </wp:positionV>
                <wp:extent cx="6765290" cy="786765"/>
                <wp:effectExtent l="0" t="0" r="16510"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290" cy="786765"/>
                        </a:xfrm>
                        <a:prstGeom prst="rect">
                          <a:avLst/>
                        </a:prstGeom>
                        <a:solidFill>
                          <a:srgbClr val="FFFFFF"/>
                        </a:solidFill>
                        <a:ln w="19050">
                          <a:solidFill>
                            <a:schemeClr val="tx1"/>
                          </a:solidFill>
                          <a:miter lim="800000"/>
                          <a:headEnd/>
                          <a:tailEnd/>
                        </a:ln>
                      </wps:spPr>
                      <wps:txbx>
                        <w:txbxContent>
                          <w:p w14:paraId="6AF6EDA5" w14:textId="77777777" w:rsidR="00F171F7" w:rsidRPr="00911F2C" w:rsidRDefault="00F171F7" w:rsidP="00F171F7">
                            <w:pPr>
                              <w:rPr>
                                <w:rFonts w:ascii="Marianne" w:eastAsiaTheme="majorEastAsia" w:hAnsi="Marianne" w:cs="Arial"/>
                                <w:b/>
                                <w:bCs/>
                                <w:sz w:val="20"/>
                                <w:szCs w:val="20"/>
                                <w:u w:val="single"/>
                                <w:lang w:eastAsia="fr-FR"/>
                              </w:rPr>
                            </w:pPr>
                            <w:r w:rsidRPr="00D77D25">
                              <w:rPr>
                                <w:rFonts w:ascii="Marianne" w:hAnsi="Marianne" w:cs="Arial"/>
                                <w:i/>
                                <w:sz w:val="20"/>
                                <w:szCs w:val="20"/>
                                <w:u w:val="single"/>
                              </w:rPr>
                              <w:t>Nota Bene</w:t>
                            </w:r>
                            <w:r w:rsidRPr="00911F2C">
                              <w:rPr>
                                <w:rFonts w:ascii="Marianne" w:hAnsi="Marianne" w:cs="Arial"/>
                                <w:i/>
                                <w:sz w:val="20"/>
                                <w:szCs w:val="20"/>
                              </w:rPr>
                              <w:t xml:space="preserve"> : </w:t>
                            </w:r>
                          </w:p>
                          <w:p w14:paraId="1E07B4E0" w14:textId="2417ABB1" w:rsidR="00F171F7" w:rsidRPr="00911F2C" w:rsidRDefault="00F171F7" w:rsidP="00F171F7">
                            <w:pPr>
                              <w:jc w:val="both"/>
                              <w:rPr>
                                <w:rFonts w:ascii="Marianne" w:hAnsi="Marianne" w:cs="Arial"/>
                                <w:sz w:val="20"/>
                                <w:szCs w:val="20"/>
                              </w:rPr>
                            </w:pPr>
                            <w:r w:rsidRPr="00911F2C">
                              <w:rPr>
                                <w:rFonts w:ascii="Marianne" w:hAnsi="Marianne" w:cs="Arial"/>
                                <w:sz w:val="20"/>
                                <w:szCs w:val="20"/>
                              </w:rPr>
                              <w:t xml:space="preserve">Le dossier technique doit être rempli en police </w:t>
                            </w:r>
                            <w:r w:rsidR="00CE5625" w:rsidRPr="00911F2C">
                              <w:rPr>
                                <w:rFonts w:ascii="Marianne" w:hAnsi="Marianne" w:cs="Arial"/>
                                <w:sz w:val="20"/>
                                <w:szCs w:val="20"/>
                              </w:rPr>
                              <w:t>Marianne 10</w:t>
                            </w:r>
                            <w:r w:rsidRPr="00911F2C">
                              <w:rPr>
                                <w:rFonts w:ascii="Marianne" w:hAnsi="Marianne" w:cs="Arial"/>
                                <w:sz w:val="20"/>
                                <w:szCs w:val="20"/>
                              </w:rPr>
                              <w:t xml:space="preserve"> pour les parties à l’exception de la fiche résumé. La </w:t>
                            </w:r>
                            <w:r w:rsidRPr="00911F2C">
                              <w:rPr>
                                <w:rFonts w:ascii="Marianne" w:hAnsi="Marianne" w:cs="Arial"/>
                                <w:b/>
                                <w:sz w:val="20"/>
                                <w:szCs w:val="20"/>
                              </w:rPr>
                              <w:t>fiche résumée est à saisir via l’outil Synergie uniquement</w:t>
                            </w:r>
                            <w:r w:rsidRPr="00911F2C">
                              <w:rPr>
                                <w:rFonts w:ascii="Marianne" w:hAnsi="Marianne" w:cs="Arial"/>
                                <w:sz w:val="20"/>
                                <w:szCs w:val="20"/>
                              </w:rPr>
                              <w:t>, onglets « projet » et « plan de financement ».</w:t>
                            </w:r>
                          </w:p>
                          <w:p w14:paraId="02561234" w14:textId="6FFEED0E" w:rsidR="00F171F7" w:rsidRPr="00911F2C" w:rsidRDefault="00F171F7" w:rsidP="00F171F7">
                            <w:pPr>
                              <w:rPr>
                                <w:rFonts w:ascii="Marianne" w:hAnsi="Marianne"/>
                                <w:sz w:val="20"/>
                                <w:szCs w:val="20"/>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DDA95" id="_x0000_s1031" type="#_x0000_t202" style="position:absolute;margin-left:0;margin-top:3.3pt;width:532.7pt;height:61.9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" strokecolor="black [3213]" strokeweight="1.5pt">
                <v:textbox>
                  <w:txbxContent>
                    <w:p w14:paraId="6AF6EDA5" w14:textId="77777777" w:rsidR="00F171F7" w:rsidRPr="00911F2C" w:rsidRDefault="00F171F7" w:rsidP="00F171F7">
                      <w:pPr>
                        <w:rPr>
                          <w:rFonts w:ascii="Marianne" w:eastAsiaTheme="majorEastAsia" w:hAnsi="Marianne" w:cs="Arial"/>
                          <w:b/>
                          <w:bCs/>
                          <w:sz w:val="20"/>
                          <w:szCs w:val="20"/>
                          <w:u w:val="single"/>
                          <w:lang w:eastAsia="fr-FR"/>
                        </w:rPr>
                      </w:pPr>
                      <w:r w:rsidRPr="00D77D25">
                        <w:rPr>
                          <w:rFonts w:ascii="Marianne" w:hAnsi="Marianne" w:cs="Arial"/>
                          <w:i/>
                          <w:sz w:val="20"/>
                          <w:szCs w:val="20"/>
                          <w:u w:val="single"/>
                        </w:rPr>
                        <w:t>Nota Bene</w:t>
                      </w:r>
                      <w:r w:rsidRPr="00911F2C">
                        <w:rPr>
                          <w:rFonts w:ascii="Marianne" w:hAnsi="Marianne" w:cs="Arial"/>
                          <w:i/>
                          <w:sz w:val="20"/>
                          <w:szCs w:val="20"/>
                        </w:rPr>
                        <w:t xml:space="preserve"> : </w:t>
                      </w:r>
                    </w:p>
                    <w:p w14:paraId="1E07B4E0" w14:textId="2417ABB1" w:rsidR="00F171F7" w:rsidRPr="00911F2C" w:rsidRDefault="00F171F7" w:rsidP="00F171F7">
                      <w:pPr>
                        <w:jc w:val="both"/>
                        <w:rPr>
                          <w:rFonts w:ascii="Marianne" w:hAnsi="Marianne" w:cs="Arial"/>
                          <w:sz w:val="20"/>
                          <w:szCs w:val="20"/>
                        </w:rPr>
                      </w:pPr>
                      <w:r w:rsidRPr="00911F2C">
                        <w:rPr>
                          <w:rFonts w:ascii="Marianne" w:hAnsi="Marianne" w:cs="Arial"/>
                          <w:sz w:val="20"/>
                          <w:szCs w:val="20"/>
                        </w:rPr>
                        <w:t xml:space="preserve">Le dossier technique doit être rempli en police </w:t>
                      </w:r>
                      <w:r w:rsidR="00CE5625" w:rsidRPr="00911F2C">
                        <w:rPr>
                          <w:rFonts w:ascii="Marianne" w:hAnsi="Marianne" w:cs="Arial"/>
                          <w:sz w:val="20"/>
                          <w:szCs w:val="20"/>
                        </w:rPr>
                        <w:t>Marianne 10</w:t>
                      </w:r>
                      <w:r w:rsidRPr="00911F2C">
                        <w:rPr>
                          <w:rFonts w:ascii="Marianne" w:hAnsi="Marianne" w:cs="Arial"/>
                          <w:sz w:val="20"/>
                          <w:szCs w:val="20"/>
                        </w:rPr>
                        <w:t xml:space="preserve"> pour les parties à l’exception de la fiche résumé. La </w:t>
                      </w:r>
                      <w:r w:rsidRPr="00911F2C">
                        <w:rPr>
                          <w:rFonts w:ascii="Marianne" w:hAnsi="Marianne" w:cs="Arial"/>
                          <w:b/>
                          <w:sz w:val="20"/>
                          <w:szCs w:val="20"/>
                        </w:rPr>
                        <w:t>fiche résumée est à saisir via l’outil Synergie uniquement</w:t>
                      </w:r>
                      <w:r w:rsidRPr="00911F2C">
                        <w:rPr>
                          <w:rFonts w:ascii="Marianne" w:hAnsi="Marianne" w:cs="Arial"/>
                          <w:sz w:val="20"/>
                          <w:szCs w:val="20"/>
                        </w:rPr>
                        <w:t>, onglets « projet » et « plan de financement ».</w:t>
                      </w:r>
                    </w:p>
                    <w:p w14:paraId="02561234" w14:textId="6FFEED0E" w:rsidR="00F171F7" w:rsidRPr="00911F2C" w:rsidRDefault="00F171F7" w:rsidP="00F171F7">
                      <w:pPr>
                        <w:rPr>
                          <w:rFonts w:ascii="Marianne" w:hAnsi="Marianne"/>
                          <w:sz w:val="20"/>
                          <w:szCs w:val="20"/>
                          <w:lang w:eastAsia="fr-FR"/>
                        </w:rPr>
                      </w:pPr>
                    </w:p>
                  </w:txbxContent>
                </v:textbox>
                <w10:wrap type="square" anchorx="margin"/>
              </v:shape>
            </w:pict>
          </mc:Fallback>
        </mc:AlternateContent>
      </w:r>
    </w:p>
    <w:p w14:paraId="28A54941" w14:textId="498B3B0C" w:rsidR="005542B6" w:rsidRPr="00D77D25" w:rsidRDefault="005542B6" w:rsidP="00911F2C">
      <w:pPr>
        <w:pStyle w:val="TitreI"/>
        <w:numPr>
          <w:ilvl w:val="0"/>
          <w:numId w:val="8"/>
        </w:numPr>
        <w:tabs>
          <w:tab w:val="left" w:pos="284"/>
          <w:tab w:val="left" w:pos="567"/>
        </w:tabs>
        <w:ind w:left="426"/>
        <w:outlineLvl w:val="0"/>
        <w:rPr>
          <w:color w:val="0070C0"/>
        </w:rPr>
      </w:pPr>
      <w:bookmarkStart w:id="1" w:name="_Toc108532857"/>
      <w:bookmarkStart w:id="2" w:name="_Toc194047272"/>
      <w:r w:rsidRPr="00D77D25">
        <w:rPr>
          <w:color w:val="0070C0"/>
        </w:rPr>
        <w:t>Fiche RESUME D</w:t>
      </w:r>
      <w:bookmarkStart w:id="3" w:name="_Toc445215792"/>
      <w:r w:rsidRPr="00D77D25">
        <w:rPr>
          <w:color w:val="0070C0"/>
        </w:rPr>
        <w:t>U PROJET</w:t>
      </w:r>
      <w:bookmarkEnd w:id="1"/>
      <w:bookmarkEnd w:id="2"/>
      <w:bookmarkEnd w:id="3"/>
    </w:p>
    <w:p w14:paraId="67F80346" w14:textId="0EF19BD7" w:rsidR="005542B6" w:rsidRPr="00911F2C" w:rsidRDefault="005542B6" w:rsidP="00911F2C">
      <w:pPr>
        <w:pStyle w:val="Sous-titre1"/>
        <w:numPr>
          <w:ilvl w:val="1"/>
          <w:numId w:val="8"/>
        </w:numPr>
        <w:ind w:left="426" w:hanging="426"/>
        <w:outlineLvl w:val="1"/>
      </w:pPr>
      <w:bookmarkStart w:id="4" w:name="_Toc445215793"/>
      <w:bookmarkStart w:id="5" w:name="_Toc108532858"/>
      <w:bookmarkStart w:id="6" w:name="_Toc194047273"/>
      <w:r w:rsidRPr="00911F2C">
        <w:t xml:space="preserve">Intitulé du projet et </w:t>
      </w:r>
      <w:bookmarkEnd w:id="4"/>
      <w:bookmarkEnd w:id="5"/>
      <w:r w:rsidRPr="00911F2C">
        <w:t>acronyme</w:t>
      </w:r>
      <w:bookmarkEnd w:id="6"/>
    </w:p>
    <w:p w14:paraId="30A28B44" w14:textId="6A61C8E7" w:rsidR="005542B6" w:rsidRPr="00911F2C" w:rsidRDefault="00D77D25" w:rsidP="00D77D25">
      <w:pPr>
        <w:pStyle w:val="Marianne"/>
        <w:jc w:val="both"/>
      </w:pPr>
      <w:bookmarkStart w:id="7" w:name="_Toc108532859"/>
      <w:r w:rsidRPr="00D77D25">
        <w:t>À</w:t>
      </w:r>
      <w:r w:rsidR="005542B6" w:rsidRPr="00911F2C">
        <w:t xml:space="preserve"> remplir par le porteur de projet</w:t>
      </w:r>
      <w:bookmarkStart w:id="8" w:name="_Toc445215794"/>
      <w:bookmarkEnd w:id="7"/>
      <w:r w:rsidR="005542B6" w:rsidRPr="00911F2C">
        <w:t>, en précisant lorsque cela est nécessaire la période couverte par le projet, sous le format [OS</w:t>
      </w:r>
      <w:r w:rsidR="00690956" w:rsidRPr="00911F2C">
        <w:t>2</w:t>
      </w:r>
      <w:r w:rsidR="005542B6" w:rsidRPr="00911F2C">
        <w:t>.1.1 – Titre – nom du porteur]</w:t>
      </w:r>
      <w:r w:rsidR="009917DB" w:rsidRPr="00911F2C">
        <w:t>.</w:t>
      </w:r>
    </w:p>
    <w:p w14:paraId="66C58CB0" w14:textId="77777777" w:rsidR="005542B6" w:rsidRPr="00911F2C" w:rsidRDefault="005542B6" w:rsidP="00911F2C">
      <w:pPr>
        <w:pStyle w:val="Sous-titre1"/>
        <w:numPr>
          <w:ilvl w:val="1"/>
          <w:numId w:val="8"/>
        </w:numPr>
        <w:ind w:left="426" w:hanging="426"/>
        <w:outlineLvl w:val="1"/>
      </w:pPr>
      <w:bookmarkStart w:id="9" w:name="_Toc194047274"/>
      <w:bookmarkStart w:id="10" w:name="_Toc108532860"/>
      <w:bookmarkEnd w:id="8"/>
      <w:r w:rsidRPr="00911F2C">
        <w:t>Calendrier du projet</w:t>
      </w:r>
      <w:bookmarkEnd w:id="9"/>
    </w:p>
    <w:p w14:paraId="43B325BD" w14:textId="77777777" w:rsidR="005542B6" w:rsidRPr="00911F2C" w:rsidRDefault="005542B6" w:rsidP="00690956">
      <w:pPr>
        <w:pStyle w:val="Marianne"/>
        <w:jc w:val="both"/>
      </w:pPr>
      <w:r w:rsidRPr="00911F2C">
        <w:t>Le calendrier détaillé doit permettre d’identifier les périodes de réalisation des principales actions du projet.</w:t>
      </w:r>
    </w:p>
    <w:p w14:paraId="4ABB896B" w14:textId="77777777" w:rsidR="005542B6" w:rsidRPr="00911F2C" w:rsidRDefault="005542B6" w:rsidP="00911F2C">
      <w:pPr>
        <w:pStyle w:val="Sous-titre1"/>
        <w:numPr>
          <w:ilvl w:val="1"/>
          <w:numId w:val="8"/>
        </w:numPr>
        <w:ind w:left="426" w:hanging="426"/>
        <w:outlineLvl w:val="1"/>
      </w:pPr>
      <w:bookmarkStart w:id="11" w:name="_Toc194047275"/>
      <w:bookmarkEnd w:id="10"/>
      <w:r w:rsidRPr="00911F2C">
        <w:t>Description détaillée du projet</w:t>
      </w:r>
      <w:bookmarkEnd w:id="11"/>
      <w:r w:rsidRPr="00911F2C">
        <w:t xml:space="preserve"> </w:t>
      </w:r>
    </w:p>
    <w:p w14:paraId="1793ABD5" w14:textId="24BBD084" w:rsidR="005542B6" w:rsidRPr="00911F2C" w:rsidRDefault="005542B6" w:rsidP="00690956">
      <w:pPr>
        <w:pStyle w:val="Marianne"/>
        <w:jc w:val="both"/>
      </w:pPr>
      <w:r w:rsidRPr="00911F2C">
        <w:t>La description du projet doit préciser le contexte, le périmètre du projet (zone géographique</w:t>
      </w:r>
      <w:r w:rsidR="005B6DC0" w:rsidRPr="00911F2C">
        <w:t xml:space="preserve">, </w:t>
      </w:r>
      <w:r w:rsidRPr="00911F2C">
        <w:t xml:space="preserve">espèces </w:t>
      </w:r>
      <w:r w:rsidR="005B6DC0" w:rsidRPr="00911F2C">
        <w:t xml:space="preserve">et techniques </w:t>
      </w:r>
      <w:r w:rsidRPr="00911F2C">
        <w:t xml:space="preserve">concernées), les objectifs du projet, le rôle des différents partenaires, les apports de connaissances et résultats attendus. </w:t>
      </w:r>
    </w:p>
    <w:p w14:paraId="1733DBAE" w14:textId="77777777" w:rsidR="005542B6" w:rsidRPr="00911F2C" w:rsidRDefault="005542B6" w:rsidP="00911F2C">
      <w:pPr>
        <w:pStyle w:val="Sous-titre1"/>
        <w:numPr>
          <w:ilvl w:val="1"/>
          <w:numId w:val="8"/>
        </w:numPr>
        <w:ind w:left="426" w:hanging="426"/>
        <w:outlineLvl w:val="1"/>
      </w:pPr>
      <w:bookmarkStart w:id="12" w:name="_Toc194047276"/>
      <w:r w:rsidRPr="00911F2C">
        <w:t>Plan de financement</w:t>
      </w:r>
      <w:bookmarkEnd w:id="12"/>
    </w:p>
    <w:p w14:paraId="054E1C6B" w14:textId="77777777" w:rsidR="00A941F2" w:rsidRPr="00911F2C" w:rsidRDefault="00A941F2" w:rsidP="00A941F2">
      <w:pPr>
        <w:jc w:val="both"/>
        <w:rPr>
          <w:rFonts w:ascii="Marianne" w:hAnsi="Marianne"/>
          <w:sz w:val="20"/>
          <w:szCs w:val="20"/>
        </w:rPr>
      </w:pPr>
      <w:bookmarkStart w:id="13" w:name="RANGE!A3"/>
      <w:bookmarkEnd w:id="13"/>
      <w:r w:rsidRPr="00911F2C">
        <w:rPr>
          <w:rFonts w:ascii="Marianne" w:hAnsi="Marianne"/>
          <w:sz w:val="20"/>
          <w:szCs w:val="20"/>
        </w:rPr>
        <w:t>Préciser le plan de financement, sur la base des informations indiquées dans l’annexe financière. Les montants indiqués devront être rigoureusement identiques à ceux indiqués dans le formulaire de demande de subvention et l’annexe financière.</w:t>
      </w:r>
    </w:p>
    <w:tbl>
      <w:tblPr>
        <w:tblW w:w="10127" w:type="dxa"/>
        <w:tblInd w:w="70" w:type="dxa"/>
        <w:tblCellMar>
          <w:left w:w="70" w:type="dxa"/>
          <w:right w:w="70" w:type="dxa"/>
        </w:tblCellMar>
        <w:tblLook w:val="00A0" w:firstRow="1" w:lastRow="0" w:firstColumn="1" w:lastColumn="0" w:noHBand="0" w:noVBand="0"/>
      </w:tblPr>
      <w:tblGrid>
        <w:gridCol w:w="3115"/>
        <w:gridCol w:w="1148"/>
        <w:gridCol w:w="1101"/>
        <w:gridCol w:w="945"/>
        <w:gridCol w:w="1701"/>
        <w:gridCol w:w="2117"/>
      </w:tblGrid>
      <w:tr w:rsidR="00911F2C" w:rsidRPr="00911F2C" w14:paraId="2B8CE661" w14:textId="77777777" w:rsidTr="00CE5625">
        <w:trPr>
          <w:trHeight w:val="253"/>
        </w:trPr>
        <w:tc>
          <w:tcPr>
            <w:tcW w:w="3115" w:type="dxa"/>
            <w:tcBorders>
              <w:top w:val="nil"/>
              <w:left w:val="nil"/>
              <w:bottom w:val="nil"/>
              <w:right w:val="nil"/>
            </w:tcBorders>
            <w:noWrap/>
            <w:vAlign w:val="bottom"/>
          </w:tcPr>
          <w:p w14:paraId="20A4F2B0" w14:textId="77777777" w:rsidR="00A941F2" w:rsidRPr="00911F2C" w:rsidRDefault="00A941F2" w:rsidP="00503010">
            <w:pPr>
              <w:rPr>
                <w:rFonts w:ascii="Marianne" w:hAnsi="Marianne"/>
                <w:sz w:val="20"/>
                <w:szCs w:val="20"/>
              </w:rPr>
            </w:pPr>
          </w:p>
        </w:tc>
        <w:tc>
          <w:tcPr>
            <w:tcW w:w="1148" w:type="dxa"/>
            <w:tcBorders>
              <w:top w:val="nil"/>
              <w:left w:val="nil"/>
              <w:bottom w:val="nil"/>
              <w:right w:val="nil"/>
            </w:tcBorders>
            <w:noWrap/>
            <w:vAlign w:val="bottom"/>
          </w:tcPr>
          <w:p w14:paraId="72FF1E27" w14:textId="77777777" w:rsidR="00A941F2" w:rsidRPr="00911F2C" w:rsidRDefault="00A941F2" w:rsidP="00503010">
            <w:pPr>
              <w:rPr>
                <w:rFonts w:ascii="Marianne" w:hAnsi="Marianne"/>
                <w:sz w:val="20"/>
                <w:szCs w:val="20"/>
              </w:rPr>
            </w:pPr>
          </w:p>
        </w:tc>
        <w:tc>
          <w:tcPr>
            <w:tcW w:w="2046" w:type="dxa"/>
            <w:gridSpan w:val="2"/>
            <w:tcBorders>
              <w:top w:val="single" w:sz="8" w:space="0" w:color="auto"/>
              <w:left w:val="single" w:sz="8" w:space="0" w:color="auto"/>
              <w:bottom w:val="nil"/>
              <w:right w:val="single" w:sz="8" w:space="0" w:color="000000"/>
            </w:tcBorders>
            <w:noWrap/>
            <w:vAlign w:val="bottom"/>
          </w:tcPr>
          <w:p w14:paraId="4034C4AA" w14:textId="77777777" w:rsidR="00A941F2" w:rsidRPr="00911F2C" w:rsidRDefault="00A941F2" w:rsidP="00503010">
            <w:pPr>
              <w:rPr>
                <w:rFonts w:ascii="Marianne" w:hAnsi="Marianne"/>
                <w:b/>
                <w:bCs/>
                <w:sz w:val="20"/>
                <w:szCs w:val="20"/>
              </w:rPr>
            </w:pPr>
            <w:r w:rsidRPr="00911F2C">
              <w:rPr>
                <w:rFonts w:ascii="Marianne" w:hAnsi="Marianne"/>
                <w:b/>
                <w:bCs/>
                <w:sz w:val="20"/>
                <w:szCs w:val="20"/>
              </w:rPr>
              <w:t>Aides publiques (€)</w:t>
            </w:r>
          </w:p>
        </w:tc>
        <w:tc>
          <w:tcPr>
            <w:tcW w:w="1701" w:type="dxa"/>
            <w:tcBorders>
              <w:top w:val="nil"/>
              <w:left w:val="nil"/>
              <w:bottom w:val="nil"/>
              <w:right w:val="nil"/>
            </w:tcBorders>
            <w:noWrap/>
            <w:vAlign w:val="bottom"/>
          </w:tcPr>
          <w:p w14:paraId="43698965" w14:textId="77777777" w:rsidR="00A941F2" w:rsidRPr="00911F2C" w:rsidRDefault="00A941F2" w:rsidP="00503010">
            <w:pPr>
              <w:rPr>
                <w:rFonts w:ascii="Marianne" w:hAnsi="Marianne"/>
                <w:sz w:val="20"/>
                <w:szCs w:val="20"/>
              </w:rPr>
            </w:pPr>
          </w:p>
        </w:tc>
        <w:tc>
          <w:tcPr>
            <w:tcW w:w="2117" w:type="dxa"/>
            <w:tcBorders>
              <w:top w:val="nil"/>
              <w:left w:val="nil"/>
              <w:bottom w:val="nil"/>
              <w:right w:val="nil"/>
            </w:tcBorders>
            <w:noWrap/>
            <w:vAlign w:val="bottom"/>
          </w:tcPr>
          <w:p w14:paraId="42C8C726" w14:textId="77777777" w:rsidR="00A941F2" w:rsidRPr="00911F2C" w:rsidRDefault="00A941F2" w:rsidP="00503010">
            <w:pPr>
              <w:rPr>
                <w:rFonts w:ascii="Marianne" w:hAnsi="Marianne"/>
                <w:sz w:val="20"/>
                <w:szCs w:val="20"/>
              </w:rPr>
            </w:pPr>
          </w:p>
        </w:tc>
      </w:tr>
      <w:tr w:rsidR="00CE5625" w:rsidRPr="00911F2C" w14:paraId="35168DCB" w14:textId="77777777" w:rsidTr="005C375E">
        <w:trPr>
          <w:trHeight w:val="699"/>
        </w:trPr>
        <w:tc>
          <w:tcPr>
            <w:tcW w:w="3115"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576EEE74" w14:textId="77777777" w:rsidR="00A941F2" w:rsidRPr="00D77D25" w:rsidRDefault="00A941F2" w:rsidP="00503010">
            <w:pPr>
              <w:rPr>
                <w:rFonts w:ascii="Marianne" w:hAnsi="Marianne"/>
                <w:b/>
                <w:bCs/>
                <w:color w:val="FFFFFF" w:themeColor="background1"/>
                <w:sz w:val="20"/>
                <w:szCs w:val="20"/>
              </w:rPr>
            </w:pPr>
            <w:r w:rsidRPr="00D77D25">
              <w:rPr>
                <w:rFonts w:ascii="Marianne" w:hAnsi="Marianne"/>
                <w:b/>
                <w:bCs/>
                <w:color w:val="FFFFFF" w:themeColor="background1"/>
                <w:sz w:val="20"/>
                <w:szCs w:val="20"/>
              </w:rPr>
              <w:t>Dépenses prévisionnelles (€)</w:t>
            </w:r>
          </w:p>
        </w:tc>
        <w:tc>
          <w:tcPr>
            <w:tcW w:w="1148" w:type="dxa"/>
            <w:vMerge w:val="restart"/>
            <w:tcBorders>
              <w:top w:val="single" w:sz="4" w:space="0" w:color="auto"/>
              <w:left w:val="single" w:sz="4" w:space="0" w:color="auto"/>
              <w:bottom w:val="single" w:sz="4" w:space="0" w:color="auto"/>
              <w:right w:val="nil"/>
            </w:tcBorders>
            <w:shd w:val="clear" w:color="auto" w:fill="0070C0"/>
            <w:vAlign w:val="center"/>
          </w:tcPr>
          <w:p w14:paraId="55BEC276" w14:textId="7BBF3FCB"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Intensité d'aide publique (%)</w:t>
            </w:r>
          </w:p>
        </w:tc>
        <w:tc>
          <w:tcPr>
            <w:tcW w:w="1101" w:type="dxa"/>
            <w:vMerge w:val="restart"/>
            <w:tcBorders>
              <w:top w:val="single" w:sz="4" w:space="0" w:color="auto"/>
              <w:left w:val="single" w:sz="8" w:space="0" w:color="auto"/>
              <w:bottom w:val="single" w:sz="4" w:space="0" w:color="auto"/>
              <w:right w:val="single" w:sz="4" w:space="0" w:color="auto"/>
            </w:tcBorders>
            <w:shd w:val="clear" w:color="auto" w:fill="0070C0"/>
            <w:vAlign w:val="center"/>
          </w:tcPr>
          <w:p w14:paraId="12371F68" w14:textId="77777777"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FEAMPA</w:t>
            </w:r>
          </w:p>
        </w:tc>
        <w:tc>
          <w:tcPr>
            <w:tcW w:w="945" w:type="dxa"/>
            <w:vMerge w:val="restart"/>
            <w:tcBorders>
              <w:top w:val="single" w:sz="4" w:space="0" w:color="auto"/>
              <w:left w:val="single" w:sz="4" w:space="0" w:color="auto"/>
              <w:bottom w:val="single" w:sz="4" w:space="0" w:color="auto"/>
              <w:right w:val="single" w:sz="8" w:space="0" w:color="auto"/>
            </w:tcBorders>
            <w:shd w:val="clear" w:color="auto" w:fill="0070C0"/>
            <w:vAlign w:val="center"/>
          </w:tcPr>
          <w:p w14:paraId="67BC99E4" w14:textId="77777777"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Etat (CPN)</w:t>
            </w:r>
          </w:p>
        </w:tc>
        <w:tc>
          <w:tcPr>
            <w:tcW w:w="1701" w:type="dxa"/>
            <w:vMerge w:val="restart"/>
            <w:tcBorders>
              <w:top w:val="single" w:sz="4" w:space="0" w:color="auto"/>
              <w:left w:val="nil"/>
              <w:bottom w:val="single" w:sz="4" w:space="0" w:color="auto"/>
              <w:right w:val="single" w:sz="4" w:space="0" w:color="auto"/>
            </w:tcBorders>
            <w:shd w:val="clear" w:color="auto" w:fill="0070C0"/>
            <w:vAlign w:val="center"/>
          </w:tcPr>
          <w:p w14:paraId="4968BA1C" w14:textId="7BCE2BFC"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Total des aides publiques (€)</w:t>
            </w:r>
          </w:p>
        </w:tc>
        <w:tc>
          <w:tcPr>
            <w:tcW w:w="2117" w:type="dxa"/>
            <w:vMerge w:val="restart"/>
            <w:tcBorders>
              <w:top w:val="single" w:sz="4" w:space="0" w:color="auto"/>
              <w:left w:val="single" w:sz="4" w:space="0" w:color="auto"/>
              <w:bottom w:val="single" w:sz="4" w:space="0" w:color="000000"/>
              <w:right w:val="single" w:sz="4" w:space="0" w:color="auto"/>
            </w:tcBorders>
            <w:shd w:val="clear" w:color="auto" w:fill="0070C0"/>
            <w:vAlign w:val="center"/>
          </w:tcPr>
          <w:p w14:paraId="51B8AECB" w14:textId="2F7A5CE8" w:rsidR="00A941F2" w:rsidRPr="00D77D25" w:rsidRDefault="00A941F2" w:rsidP="00911F2C">
            <w:pPr>
              <w:jc w:val="center"/>
              <w:rPr>
                <w:rFonts w:ascii="Marianne" w:hAnsi="Marianne"/>
                <w:b/>
                <w:bCs/>
                <w:color w:val="FFFFFF" w:themeColor="background1"/>
                <w:sz w:val="20"/>
                <w:szCs w:val="20"/>
              </w:rPr>
            </w:pPr>
            <w:r w:rsidRPr="00D77D25">
              <w:rPr>
                <w:rFonts w:ascii="Marianne" w:hAnsi="Marianne"/>
                <w:b/>
                <w:bCs/>
                <w:color w:val="FFFFFF" w:themeColor="background1"/>
                <w:sz w:val="20"/>
                <w:szCs w:val="20"/>
              </w:rPr>
              <w:t>Autofinancement (€)</w:t>
            </w:r>
          </w:p>
        </w:tc>
      </w:tr>
      <w:tr w:rsidR="00CE5625" w:rsidRPr="00911F2C" w14:paraId="275F791F" w14:textId="77777777" w:rsidTr="005C375E">
        <w:trPr>
          <w:trHeight w:val="459"/>
        </w:trPr>
        <w:tc>
          <w:tcPr>
            <w:tcW w:w="3115" w:type="dxa"/>
            <w:vMerge/>
            <w:tcBorders>
              <w:top w:val="single" w:sz="4" w:space="0" w:color="auto"/>
              <w:left w:val="single" w:sz="4" w:space="0" w:color="auto"/>
              <w:bottom w:val="single" w:sz="4" w:space="0" w:color="auto"/>
              <w:right w:val="single" w:sz="4" w:space="0" w:color="auto"/>
            </w:tcBorders>
            <w:shd w:val="clear" w:color="auto" w:fill="0070C0"/>
            <w:vAlign w:val="center"/>
          </w:tcPr>
          <w:p w14:paraId="3D4A7BBD" w14:textId="77777777" w:rsidR="00A941F2" w:rsidRPr="00911F2C" w:rsidRDefault="00A941F2" w:rsidP="00503010">
            <w:pPr>
              <w:rPr>
                <w:rFonts w:ascii="Marianne" w:hAnsi="Marianne"/>
                <w:b/>
                <w:bCs/>
                <w:sz w:val="20"/>
                <w:szCs w:val="20"/>
              </w:rPr>
            </w:pPr>
          </w:p>
        </w:tc>
        <w:tc>
          <w:tcPr>
            <w:tcW w:w="1148" w:type="dxa"/>
            <w:vMerge/>
            <w:tcBorders>
              <w:top w:val="single" w:sz="4" w:space="0" w:color="auto"/>
              <w:left w:val="single" w:sz="4" w:space="0" w:color="auto"/>
              <w:bottom w:val="single" w:sz="4" w:space="0" w:color="auto"/>
              <w:right w:val="nil"/>
            </w:tcBorders>
            <w:shd w:val="clear" w:color="auto" w:fill="0070C0"/>
            <w:vAlign w:val="center"/>
          </w:tcPr>
          <w:p w14:paraId="6D79D713" w14:textId="77777777" w:rsidR="00A941F2" w:rsidRPr="00911F2C" w:rsidRDefault="00A941F2" w:rsidP="00503010">
            <w:pPr>
              <w:rPr>
                <w:rFonts w:ascii="Marianne" w:hAnsi="Marianne"/>
                <w:b/>
                <w:bCs/>
                <w:sz w:val="20"/>
                <w:szCs w:val="20"/>
              </w:rPr>
            </w:pPr>
          </w:p>
        </w:tc>
        <w:tc>
          <w:tcPr>
            <w:tcW w:w="1101" w:type="dxa"/>
            <w:vMerge/>
            <w:tcBorders>
              <w:top w:val="single" w:sz="4" w:space="0" w:color="auto"/>
              <w:left w:val="single" w:sz="8" w:space="0" w:color="auto"/>
              <w:bottom w:val="single" w:sz="4" w:space="0" w:color="auto"/>
              <w:right w:val="single" w:sz="4" w:space="0" w:color="auto"/>
            </w:tcBorders>
            <w:shd w:val="clear" w:color="auto" w:fill="0070C0"/>
            <w:vAlign w:val="center"/>
          </w:tcPr>
          <w:p w14:paraId="763CF6CD" w14:textId="77777777" w:rsidR="00A941F2" w:rsidRPr="00911F2C" w:rsidRDefault="00A941F2" w:rsidP="00503010">
            <w:pPr>
              <w:rPr>
                <w:rFonts w:ascii="Marianne" w:hAnsi="Marianne"/>
                <w:b/>
                <w:bCs/>
                <w:sz w:val="20"/>
                <w:szCs w:val="20"/>
              </w:rPr>
            </w:pPr>
          </w:p>
        </w:tc>
        <w:tc>
          <w:tcPr>
            <w:tcW w:w="945" w:type="dxa"/>
            <w:vMerge/>
            <w:tcBorders>
              <w:top w:val="single" w:sz="4" w:space="0" w:color="auto"/>
              <w:left w:val="single" w:sz="4" w:space="0" w:color="auto"/>
              <w:bottom w:val="single" w:sz="4" w:space="0" w:color="auto"/>
              <w:right w:val="single" w:sz="8" w:space="0" w:color="auto"/>
            </w:tcBorders>
            <w:shd w:val="clear" w:color="auto" w:fill="0070C0"/>
            <w:vAlign w:val="center"/>
          </w:tcPr>
          <w:p w14:paraId="1BD4FCE7" w14:textId="77777777" w:rsidR="00A941F2" w:rsidRPr="00911F2C" w:rsidRDefault="00A941F2" w:rsidP="00503010">
            <w:pPr>
              <w:rPr>
                <w:rFonts w:ascii="Marianne" w:hAnsi="Marianne"/>
                <w:b/>
                <w:bCs/>
                <w:sz w:val="20"/>
                <w:szCs w:val="20"/>
              </w:rPr>
            </w:pPr>
          </w:p>
        </w:tc>
        <w:tc>
          <w:tcPr>
            <w:tcW w:w="1701" w:type="dxa"/>
            <w:vMerge/>
            <w:tcBorders>
              <w:top w:val="single" w:sz="4" w:space="0" w:color="auto"/>
              <w:left w:val="nil"/>
              <w:bottom w:val="single" w:sz="4" w:space="0" w:color="auto"/>
              <w:right w:val="single" w:sz="4" w:space="0" w:color="auto"/>
            </w:tcBorders>
            <w:shd w:val="clear" w:color="auto" w:fill="0070C0"/>
            <w:vAlign w:val="center"/>
          </w:tcPr>
          <w:p w14:paraId="54F6E915" w14:textId="77777777" w:rsidR="00A941F2" w:rsidRPr="00911F2C" w:rsidRDefault="00A941F2" w:rsidP="00503010">
            <w:pPr>
              <w:rPr>
                <w:rFonts w:ascii="Marianne" w:hAnsi="Marianne"/>
                <w:b/>
                <w:bCs/>
                <w:sz w:val="20"/>
                <w:szCs w:val="20"/>
              </w:rPr>
            </w:pPr>
          </w:p>
        </w:tc>
        <w:tc>
          <w:tcPr>
            <w:tcW w:w="2117" w:type="dxa"/>
            <w:vMerge/>
            <w:tcBorders>
              <w:top w:val="single" w:sz="4" w:space="0" w:color="auto"/>
              <w:left w:val="single" w:sz="4" w:space="0" w:color="auto"/>
              <w:bottom w:val="single" w:sz="4" w:space="0" w:color="000000"/>
              <w:right w:val="single" w:sz="4" w:space="0" w:color="auto"/>
            </w:tcBorders>
            <w:shd w:val="clear" w:color="auto" w:fill="0070C0"/>
            <w:vAlign w:val="center"/>
          </w:tcPr>
          <w:p w14:paraId="1F58A931" w14:textId="77777777" w:rsidR="00A941F2" w:rsidRPr="00911F2C" w:rsidRDefault="00A941F2" w:rsidP="00503010">
            <w:pPr>
              <w:rPr>
                <w:rFonts w:ascii="Marianne" w:hAnsi="Marianne"/>
                <w:b/>
                <w:bCs/>
                <w:sz w:val="20"/>
                <w:szCs w:val="20"/>
              </w:rPr>
            </w:pPr>
          </w:p>
        </w:tc>
      </w:tr>
      <w:tr w:rsidR="00CE5625" w:rsidRPr="00911F2C" w14:paraId="24240129" w14:textId="77777777" w:rsidTr="00CE5625">
        <w:trPr>
          <w:trHeight w:val="253"/>
        </w:trPr>
        <w:tc>
          <w:tcPr>
            <w:tcW w:w="3115" w:type="dxa"/>
            <w:tcBorders>
              <w:top w:val="nil"/>
              <w:left w:val="single" w:sz="4" w:space="0" w:color="auto"/>
              <w:bottom w:val="single" w:sz="4" w:space="0" w:color="auto"/>
              <w:right w:val="single" w:sz="4" w:space="0" w:color="C0C0C0"/>
            </w:tcBorders>
            <w:noWrap/>
            <w:vAlign w:val="center"/>
          </w:tcPr>
          <w:p w14:paraId="14B65635" w14:textId="77777777" w:rsidR="00A941F2" w:rsidRPr="00911F2C" w:rsidRDefault="00A941F2" w:rsidP="00503010">
            <w:pPr>
              <w:rPr>
                <w:rFonts w:ascii="Marianne" w:hAnsi="Marianne"/>
                <w:sz w:val="20"/>
                <w:szCs w:val="20"/>
              </w:rPr>
            </w:pPr>
          </w:p>
        </w:tc>
        <w:tc>
          <w:tcPr>
            <w:tcW w:w="1148" w:type="dxa"/>
            <w:tcBorders>
              <w:top w:val="nil"/>
              <w:left w:val="nil"/>
              <w:bottom w:val="single" w:sz="4" w:space="0" w:color="auto"/>
              <w:right w:val="nil"/>
            </w:tcBorders>
            <w:noWrap/>
            <w:vAlign w:val="center"/>
          </w:tcPr>
          <w:p w14:paraId="3215EEB8" w14:textId="5E144CB5" w:rsidR="00A941F2" w:rsidRPr="00911F2C" w:rsidRDefault="00A941F2" w:rsidP="00503010">
            <w:pPr>
              <w:rPr>
                <w:rFonts w:ascii="Marianne" w:hAnsi="Marianne"/>
                <w:sz w:val="20"/>
                <w:szCs w:val="20"/>
              </w:rPr>
            </w:pPr>
          </w:p>
        </w:tc>
        <w:tc>
          <w:tcPr>
            <w:tcW w:w="1101" w:type="dxa"/>
            <w:tcBorders>
              <w:top w:val="nil"/>
              <w:left w:val="single" w:sz="8" w:space="0" w:color="auto"/>
              <w:bottom w:val="single" w:sz="4" w:space="0" w:color="auto"/>
              <w:right w:val="single" w:sz="4" w:space="0" w:color="C0C0C0"/>
            </w:tcBorders>
            <w:noWrap/>
            <w:vAlign w:val="bottom"/>
          </w:tcPr>
          <w:p w14:paraId="0E73DCEB" w14:textId="53E6D2EC" w:rsidR="00A941F2" w:rsidRPr="00911F2C" w:rsidRDefault="00A941F2" w:rsidP="00503010">
            <w:pPr>
              <w:rPr>
                <w:rFonts w:ascii="Marianne" w:hAnsi="Marianne"/>
                <w:sz w:val="20"/>
                <w:szCs w:val="20"/>
              </w:rPr>
            </w:pPr>
          </w:p>
        </w:tc>
        <w:tc>
          <w:tcPr>
            <w:tcW w:w="945" w:type="dxa"/>
            <w:tcBorders>
              <w:top w:val="nil"/>
              <w:left w:val="nil"/>
              <w:bottom w:val="single" w:sz="4" w:space="0" w:color="auto"/>
              <w:right w:val="single" w:sz="8" w:space="0" w:color="auto"/>
            </w:tcBorders>
            <w:noWrap/>
            <w:vAlign w:val="center"/>
          </w:tcPr>
          <w:p w14:paraId="0DEECF35" w14:textId="56E52885" w:rsidR="00A941F2" w:rsidRPr="00911F2C" w:rsidRDefault="00A941F2" w:rsidP="00503010">
            <w:pPr>
              <w:rPr>
                <w:rFonts w:ascii="Marianne" w:hAnsi="Marianne"/>
                <w:sz w:val="20"/>
                <w:szCs w:val="20"/>
              </w:rPr>
            </w:pPr>
          </w:p>
        </w:tc>
        <w:tc>
          <w:tcPr>
            <w:tcW w:w="1701" w:type="dxa"/>
            <w:tcBorders>
              <w:top w:val="nil"/>
              <w:left w:val="nil"/>
              <w:bottom w:val="single" w:sz="4" w:space="0" w:color="auto"/>
              <w:right w:val="single" w:sz="4" w:space="0" w:color="C0C0C0"/>
            </w:tcBorders>
            <w:noWrap/>
            <w:vAlign w:val="center"/>
          </w:tcPr>
          <w:p w14:paraId="1D8FE1B3" w14:textId="77777777" w:rsidR="00A941F2" w:rsidRPr="00911F2C" w:rsidRDefault="00A941F2" w:rsidP="00503010">
            <w:pPr>
              <w:rPr>
                <w:rFonts w:ascii="Marianne" w:hAnsi="Marianne"/>
                <w:sz w:val="20"/>
                <w:szCs w:val="20"/>
              </w:rPr>
            </w:pPr>
          </w:p>
        </w:tc>
        <w:tc>
          <w:tcPr>
            <w:tcW w:w="2117" w:type="dxa"/>
            <w:tcBorders>
              <w:top w:val="nil"/>
              <w:left w:val="nil"/>
              <w:bottom w:val="single" w:sz="4" w:space="0" w:color="auto"/>
              <w:right w:val="single" w:sz="4" w:space="0" w:color="auto"/>
            </w:tcBorders>
            <w:noWrap/>
            <w:vAlign w:val="center"/>
          </w:tcPr>
          <w:p w14:paraId="33D24168" w14:textId="77777777" w:rsidR="00A941F2" w:rsidRPr="00911F2C" w:rsidRDefault="00A941F2" w:rsidP="00503010">
            <w:pPr>
              <w:rPr>
                <w:rFonts w:ascii="Marianne" w:hAnsi="Marianne"/>
                <w:sz w:val="20"/>
                <w:szCs w:val="20"/>
              </w:rPr>
            </w:pPr>
          </w:p>
        </w:tc>
      </w:tr>
      <w:tr w:rsidR="00CE5625" w:rsidRPr="00911F2C" w14:paraId="5E3DFE3B" w14:textId="77777777" w:rsidTr="00CE5625">
        <w:trPr>
          <w:trHeight w:val="253"/>
        </w:trPr>
        <w:tc>
          <w:tcPr>
            <w:tcW w:w="3115" w:type="dxa"/>
            <w:tcBorders>
              <w:top w:val="nil"/>
              <w:left w:val="nil"/>
              <w:bottom w:val="nil"/>
              <w:right w:val="nil"/>
            </w:tcBorders>
            <w:noWrap/>
            <w:vAlign w:val="bottom"/>
          </w:tcPr>
          <w:p w14:paraId="144D3539" w14:textId="77777777" w:rsidR="00A941F2" w:rsidRPr="00911F2C" w:rsidRDefault="00A941F2" w:rsidP="00503010">
            <w:pPr>
              <w:rPr>
                <w:rFonts w:ascii="Marianne" w:hAnsi="Marianne"/>
                <w:sz w:val="20"/>
                <w:szCs w:val="20"/>
              </w:rPr>
            </w:pPr>
          </w:p>
        </w:tc>
        <w:tc>
          <w:tcPr>
            <w:tcW w:w="1148" w:type="dxa"/>
            <w:tcBorders>
              <w:top w:val="nil"/>
              <w:left w:val="nil"/>
              <w:bottom w:val="nil"/>
              <w:right w:val="nil"/>
            </w:tcBorders>
            <w:noWrap/>
            <w:vAlign w:val="bottom"/>
          </w:tcPr>
          <w:p w14:paraId="70FF8F71" w14:textId="77777777" w:rsidR="00A941F2" w:rsidRPr="00911F2C" w:rsidRDefault="00A941F2" w:rsidP="00503010">
            <w:pPr>
              <w:rPr>
                <w:rFonts w:ascii="Marianne" w:hAnsi="Marianne"/>
                <w:sz w:val="20"/>
                <w:szCs w:val="20"/>
              </w:rPr>
            </w:pPr>
          </w:p>
        </w:tc>
        <w:tc>
          <w:tcPr>
            <w:tcW w:w="1101" w:type="dxa"/>
            <w:tcBorders>
              <w:top w:val="nil"/>
              <w:left w:val="nil"/>
              <w:bottom w:val="nil"/>
              <w:right w:val="nil"/>
            </w:tcBorders>
            <w:noWrap/>
            <w:vAlign w:val="bottom"/>
          </w:tcPr>
          <w:p w14:paraId="172EC3AF" w14:textId="77777777" w:rsidR="00A941F2" w:rsidRPr="00911F2C" w:rsidRDefault="00A941F2" w:rsidP="00503010">
            <w:pPr>
              <w:rPr>
                <w:rFonts w:ascii="Marianne" w:hAnsi="Marianne"/>
                <w:sz w:val="20"/>
                <w:szCs w:val="20"/>
              </w:rPr>
            </w:pPr>
          </w:p>
        </w:tc>
        <w:tc>
          <w:tcPr>
            <w:tcW w:w="945" w:type="dxa"/>
            <w:tcBorders>
              <w:top w:val="nil"/>
              <w:left w:val="nil"/>
              <w:bottom w:val="nil"/>
              <w:right w:val="nil"/>
            </w:tcBorders>
            <w:noWrap/>
            <w:vAlign w:val="bottom"/>
          </w:tcPr>
          <w:p w14:paraId="7815DE1F" w14:textId="77777777" w:rsidR="00A941F2" w:rsidRPr="00911F2C" w:rsidRDefault="00A941F2" w:rsidP="00503010">
            <w:pPr>
              <w:rPr>
                <w:rFonts w:ascii="Marianne" w:hAnsi="Marianne"/>
                <w:sz w:val="20"/>
                <w:szCs w:val="20"/>
              </w:rPr>
            </w:pPr>
          </w:p>
        </w:tc>
        <w:tc>
          <w:tcPr>
            <w:tcW w:w="1701" w:type="dxa"/>
            <w:tcBorders>
              <w:top w:val="nil"/>
              <w:left w:val="nil"/>
              <w:bottom w:val="nil"/>
              <w:right w:val="nil"/>
            </w:tcBorders>
            <w:noWrap/>
            <w:vAlign w:val="bottom"/>
          </w:tcPr>
          <w:p w14:paraId="79F74B63" w14:textId="77777777" w:rsidR="00A941F2" w:rsidRPr="00911F2C" w:rsidRDefault="00A941F2" w:rsidP="00503010">
            <w:pPr>
              <w:rPr>
                <w:rFonts w:ascii="Marianne" w:hAnsi="Marianne"/>
                <w:sz w:val="20"/>
                <w:szCs w:val="20"/>
              </w:rPr>
            </w:pPr>
          </w:p>
        </w:tc>
        <w:tc>
          <w:tcPr>
            <w:tcW w:w="2117" w:type="dxa"/>
            <w:tcBorders>
              <w:top w:val="nil"/>
              <w:left w:val="nil"/>
              <w:bottom w:val="nil"/>
              <w:right w:val="nil"/>
            </w:tcBorders>
            <w:noWrap/>
            <w:vAlign w:val="bottom"/>
          </w:tcPr>
          <w:p w14:paraId="1F14062F" w14:textId="77777777" w:rsidR="00A941F2" w:rsidRPr="00911F2C" w:rsidRDefault="00A941F2" w:rsidP="00503010">
            <w:pPr>
              <w:rPr>
                <w:rFonts w:ascii="Marianne" w:hAnsi="Marianne"/>
                <w:sz w:val="20"/>
                <w:szCs w:val="20"/>
              </w:rPr>
            </w:pPr>
          </w:p>
        </w:tc>
      </w:tr>
    </w:tbl>
    <w:p w14:paraId="16A8B995" w14:textId="0DB04901" w:rsidR="005542B6" w:rsidRPr="00D77D25" w:rsidRDefault="00B24B91" w:rsidP="00911F2C">
      <w:pPr>
        <w:pStyle w:val="TitreI"/>
        <w:numPr>
          <w:ilvl w:val="0"/>
          <w:numId w:val="8"/>
        </w:numPr>
        <w:tabs>
          <w:tab w:val="left" w:pos="284"/>
          <w:tab w:val="left" w:pos="567"/>
        </w:tabs>
        <w:ind w:left="426"/>
        <w:outlineLvl w:val="0"/>
        <w:rPr>
          <w:color w:val="0070C0"/>
        </w:rPr>
      </w:pPr>
      <w:bookmarkStart w:id="14" w:name="_Toc194047277"/>
      <w:r w:rsidRPr="00D77D25">
        <w:rPr>
          <w:color w:val="0070C0"/>
        </w:rPr>
        <w:t>P</w:t>
      </w:r>
      <w:r w:rsidR="005542B6" w:rsidRPr="00D77D25">
        <w:rPr>
          <w:color w:val="0070C0"/>
        </w:rPr>
        <w:t>orteurs du projet</w:t>
      </w:r>
      <w:bookmarkEnd w:id="14"/>
      <w:r w:rsidR="005542B6" w:rsidRPr="00D77D25">
        <w:rPr>
          <w:color w:val="0070C0"/>
        </w:rPr>
        <w:t xml:space="preserve"> </w:t>
      </w:r>
    </w:p>
    <w:p w14:paraId="61E44059" w14:textId="6951EFAF" w:rsidR="005542B6" w:rsidRPr="00911F2C" w:rsidRDefault="005542B6" w:rsidP="00911F2C">
      <w:pPr>
        <w:pStyle w:val="Sous-titre1"/>
        <w:numPr>
          <w:ilvl w:val="1"/>
          <w:numId w:val="8"/>
        </w:numPr>
        <w:ind w:left="426" w:hanging="426"/>
        <w:outlineLvl w:val="1"/>
      </w:pPr>
      <w:bookmarkStart w:id="15" w:name="_Toc194047278"/>
      <w:r w:rsidRPr="00911F2C">
        <w:t>Intitulé du projet et acronyme</w:t>
      </w:r>
      <w:bookmarkEnd w:id="15"/>
    </w:p>
    <w:p w14:paraId="5B425676" w14:textId="1B3B603D" w:rsidR="00CE5625" w:rsidRPr="00911F2C" w:rsidRDefault="00D77D25" w:rsidP="00911F2C">
      <w:pPr>
        <w:jc w:val="both"/>
        <w:rPr>
          <w:rFonts w:ascii="Marianne" w:hAnsi="Marianne" w:cs="Arial"/>
          <w:sz w:val="20"/>
          <w:szCs w:val="20"/>
        </w:rPr>
      </w:pPr>
      <w:r w:rsidRPr="00D77D25">
        <w:rPr>
          <w:rFonts w:ascii="Marianne" w:hAnsi="Marianne"/>
          <w:sz w:val="20"/>
          <w:szCs w:val="20"/>
        </w:rPr>
        <w:t>À</w:t>
      </w:r>
      <w:r w:rsidR="005542B6" w:rsidRPr="00D77D25">
        <w:rPr>
          <w:rFonts w:ascii="Marianne" w:hAnsi="Marianne"/>
          <w:sz w:val="20"/>
          <w:szCs w:val="20"/>
        </w:rPr>
        <w:t xml:space="preserve"> remplir par le porteur de projet, en précisant lorsque cela est nécessaire la période couverte par le projet, sous le format [OS</w:t>
      </w:r>
      <w:r w:rsidR="00F54C57" w:rsidRPr="00D77D25">
        <w:rPr>
          <w:rFonts w:ascii="Marianne" w:hAnsi="Marianne"/>
          <w:sz w:val="20"/>
          <w:szCs w:val="20"/>
        </w:rPr>
        <w:t>2</w:t>
      </w:r>
      <w:r w:rsidR="005542B6" w:rsidRPr="00D77D25">
        <w:rPr>
          <w:rFonts w:ascii="Marianne" w:hAnsi="Marianne"/>
          <w:sz w:val="20"/>
          <w:szCs w:val="20"/>
        </w:rPr>
        <w:t>.1.1 – Titre – nom du porteur]</w:t>
      </w:r>
      <w:r w:rsidR="00CE5625" w:rsidRPr="00911F2C">
        <w:rPr>
          <w:rFonts w:ascii="Marianne" w:hAnsi="Marianne" w:cs="Arial"/>
          <w:sz w:val="20"/>
          <w:szCs w:val="20"/>
        </w:rPr>
        <w:br w:type="page"/>
      </w:r>
    </w:p>
    <w:p w14:paraId="7B2C401A" w14:textId="7213DC35" w:rsidR="005542B6" w:rsidRPr="00911F2C" w:rsidRDefault="005542B6" w:rsidP="00911F2C">
      <w:pPr>
        <w:pStyle w:val="Sous-titre1"/>
        <w:numPr>
          <w:ilvl w:val="1"/>
          <w:numId w:val="8"/>
        </w:numPr>
        <w:ind w:left="426" w:hanging="426"/>
        <w:outlineLvl w:val="1"/>
      </w:pPr>
      <w:bookmarkStart w:id="16" w:name="_Toc194047279"/>
      <w:r w:rsidRPr="00911F2C">
        <w:lastRenderedPageBreak/>
        <w:t>Porteurs et partenaires du projet</w:t>
      </w:r>
      <w:bookmarkEnd w:id="16"/>
    </w:p>
    <w:p w14:paraId="7EF3DE80" w14:textId="77777777" w:rsidR="00CE5625" w:rsidRPr="00911F2C" w:rsidRDefault="00CE5625" w:rsidP="00911F2C">
      <w:pPr>
        <w:pStyle w:val="Sous-titre1"/>
        <w:numPr>
          <w:ilvl w:val="0"/>
          <w:numId w:val="0"/>
        </w:numPr>
        <w:rPr>
          <w:b w:val="0"/>
          <w:bCs/>
          <w:color w:val="000000" w:themeColor="text1"/>
          <w:sz w:val="20"/>
          <w:szCs w:val="20"/>
          <w:u w:val="none"/>
        </w:rPr>
      </w:pPr>
    </w:p>
    <w:tbl>
      <w:tblPr>
        <w:tblW w:w="9995" w:type="dxa"/>
        <w:tblInd w:w="65" w:type="dxa"/>
        <w:tblCellMar>
          <w:left w:w="70" w:type="dxa"/>
          <w:right w:w="70" w:type="dxa"/>
        </w:tblCellMar>
        <w:tblLook w:val="00A0" w:firstRow="1" w:lastRow="0" w:firstColumn="1" w:lastColumn="0" w:noHBand="0" w:noVBand="0"/>
      </w:tblPr>
      <w:tblGrid>
        <w:gridCol w:w="2360"/>
        <w:gridCol w:w="1700"/>
        <w:gridCol w:w="1700"/>
        <w:gridCol w:w="1700"/>
        <w:gridCol w:w="2535"/>
      </w:tblGrid>
      <w:tr w:rsidR="005542B6" w:rsidRPr="00911F2C" w14:paraId="28D04150" w14:textId="77777777" w:rsidTr="00D77D25">
        <w:trPr>
          <w:trHeight w:val="852"/>
        </w:trPr>
        <w:tc>
          <w:tcPr>
            <w:tcW w:w="2360" w:type="dxa"/>
            <w:tcBorders>
              <w:top w:val="single" w:sz="4" w:space="0" w:color="auto"/>
              <w:left w:val="single" w:sz="4" w:space="0" w:color="auto"/>
              <w:bottom w:val="single" w:sz="4" w:space="0" w:color="auto"/>
              <w:right w:val="single" w:sz="4" w:space="0" w:color="auto"/>
            </w:tcBorders>
            <w:shd w:val="clear" w:color="auto" w:fill="0070C0"/>
            <w:vAlign w:val="center"/>
          </w:tcPr>
          <w:p w14:paraId="6BA42CC3"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auto" w:fill="0070C0"/>
            <w:vAlign w:val="center"/>
          </w:tcPr>
          <w:p w14:paraId="145636D8"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Nom de l'organisme</w:t>
            </w:r>
          </w:p>
        </w:tc>
        <w:tc>
          <w:tcPr>
            <w:tcW w:w="1700" w:type="dxa"/>
            <w:tcBorders>
              <w:top w:val="single" w:sz="4" w:space="0" w:color="auto"/>
              <w:left w:val="nil"/>
              <w:bottom w:val="single" w:sz="4" w:space="0" w:color="auto"/>
              <w:right w:val="single" w:sz="4" w:space="0" w:color="auto"/>
            </w:tcBorders>
            <w:shd w:val="clear" w:color="auto" w:fill="0070C0"/>
            <w:vAlign w:val="center"/>
          </w:tcPr>
          <w:p w14:paraId="4A82B5A4"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 xml:space="preserve">Nom et fonction du contact </w:t>
            </w:r>
          </w:p>
        </w:tc>
        <w:tc>
          <w:tcPr>
            <w:tcW w:w="1700" w:type="dxa"/>
            <w:tcBorders>
              <w:top w:val="single" w:sz="4" w:space="0" w:color="auto"/>
              <w:left w:val="nil"/>
              <w:bottom w:val="single" w:sz="4" w:space="0" w:color="auto"/>
              <w:right w:val="single" w:sz="4" w:space="0" w:color="auto"/>
            </w:tcBorders>
            <w:shd w:val="clear" w:color="auto" w:fill="0070C0"/>
            <w:vAlign w:val="center"/>
          </w:tcPr>
          <w:p w14:paraId="137F1EC3"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 xml:space="preserve">Adresse postale, téléphone, </w:t>
            </w:r>
          </w:p>
          <w:p w14:paraId="0ECBCB93"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e-mail</w:t>
            </w:r>
          </w:p>
        </w:tc>
        <w:tc>
          <w:tcPr>
            <w:tcW w:w="2535" w:type="dxa"/>
            <w:tcBorders>
              <w:top w:val="single" w:sz="4" w:space="0" w:color="auto"/>
              <w:left w:val="nil"/>
              <w:bottom w:val="single" w:sz="4" w:space="0" w:color="auto"/>
              <w:right w:val="single" w:sz="4" w:space="0" w:color="auto"/>
            </w:tcBorders>
            <w:shd w:val="clear" w:color="auto" w:fill="0070C0"/>
            <w:vAlign w:val="center"/>
          </w:tcPr>
          <w:p w14:paraId="3B4D8ABD" w14:textId="77777777" w:rsidR="005542B6" w:rsidRPr="00911F2C" w:rsidRDefault="005542B6" w:rsidP="00285B58">
            <w:pPr>
              <w:spacing w:after="0" w:line="240" w:lineRule="auto"/>
              <w:jc w:val="center"/>
              <w:rPr>
                <w:rFonts w:ascii="Marianne" w:hAnsi="Marianne" w:cs="Arial"/>
                <w:b/>
                <w:bCs/>
                <w:color w:val="FFFFFF"/>
                <w:sz w:val="20"/>
                <w:szCs w:val="20"/>
              </w:rPr>
            </w:pPr>
            <w:r w:rsidRPr="00911F2C">
              <w:rPr>
                <w:rFonts w:ascii="Marianne" w:hAnsi="Marianne" w:cs="Arial"/>
                <w:b/>
                <w:bCs/>
                <w:color w:val="FFFFFF"/>
                <w:sz w:val="20"/>
                <w:szCs w:val="20"/>
              </w:rPr>
              <w:t>Rôle dans le projet</w:t>
            </w:r>
          </w:p>
        </w:tc>
      </w:tr>
      <w:tr w:rsidR="005542B6" w:rsidRPr="00911F2C" w14:paraId="122E9790" w14:textId="77777777" w:rsidTr="00285B58">
        <w:trPr>
          <w:trHeight w:val="999"/>
        </w:trPr>
        <w:tc>
          <w:tcPr>
            <w:tcW w:w="2360" w:type="dxa"/>
            <w:tcBorders>
              <w:top w:val="nil"/>
              <w:left w:val="single" w:sz="4" w:space="0" w:color="auto"/>
              <w:bottom w:val="single" w:sz="4" w:space="0" w:color="auto"/>
              <w:right w:val="single" w:sz="4" w:space="0" w:color="auto"/>
            </w:tcBorders>
            <w:vAlign w:val="center"/>
          </w:tcPr>
          <w:p w14:paraId="58666CEF"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Porteur de projet</w:t>
            </w:r>
            <w:r w:rsidRPr="00911F2C">
              <w:rPr>
                <w:rFonts w:ascii="Marianne" w:hAnsi="Marianne" w:cs="Arial"/>
                <w:sz w:val="20"/>
                <w:szCs w:val="20"/>
              </w:rPr>
              <w:br/>
              <w:t>ou bénéficiaire chef de file (si partenariat)</w:t>
            </w:r>
          </w:p>
        </w:tc>
        <w:tc>
          <w:tcPr>
            <w:tcW w:w="1700" w:type="dxa"/>
            <w:tcBorders>
              <w:top w:val="nil"/>
              <w:left w:val="nil"/>
              <w:bottom w:val="single" w:sz="4" w:space="0" w:color="auto"/>
              <w:right w:val="single" w:sz="4" w:space="0" w:color="auto"/>
            </w:tcBorders>
            <w:noWrap/>
            <w:vAlign w:val="center"/>
          </w:tcPr>
          <w:p w14:paraId="6C6DE29D" w14:textId="77777777" w:rsidR="005542B6" w:rsidRPr="00911F2C" w:rsidRDefault="005542B6" w:rsidP="00285B58">
            <w:pPr>
              <w:spacing w:after="0" w:line="240" w:lineRule="auto"/>
              <w:jc w:val="center"/>
              <w:rPr>
                <w:rFonts w:ascii="Marianne" w:hAnsi="Marianne" w:cs="Arial"/>
                <w:sz w:val="20"/>
                <w:szCs w:val="20"/>
              </w:rPr>
            </w:pPr>
            <w:r w:rsidRPr="00911F2C">
              <w:rPr>
                <w:rFonts w:ascii="Marianne" w:hAnsi="Marianne" w:cs="Arial"/>
                <w:sz w:val="20"/>
                <w:szCs w:val="20"/>
              </w:rPr>
              <w:t> </w:t>
            </w:r>
          </w:p>
        </w:tc>
        <w:tc>
          <w:tcPr>
            <w:tcW w:w="1700" w:type="dxa"/>
            <w:tcBorders>
              <w:top w:val="nil"/>
              <w:left w:val="nil"/>
              <w:bottom w:val="single" w:sz="4" w:space="0" w:color="auto"/>
              <w:right w:val="single" w:sz="4" w:space="0" w:color="auto"/>
            </w:tcBorders>
            <w:vAlign w:val="center"/>
          </w:tcPr>
          <w:p w14:paraId="4E9BA06A"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1700" w:type="dxa"/>
            <w:tcBorders>
              <w:top w:val="nil"/>
              <w:left w:val="nil"/>
              <w:bottom w:val="single" w:sz="4" w:space="0" w:color="auto"/>
              <w:right w:val="single" w:sz="4" w:space="0" w:color="auto"/>
            </w:tcBorders>
            <w:vAlign w:val="center"/>
          </w:tcPr>
          <w:p w14:paraId="4365D441"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2535" w:type="dxa"/>
            <w:tcBorders>
              <w:top w:val="nil"/>
              <w:left w:val="nil"/>
              <w:bottom w:val="single" w:sz="4" w:space="0" w:color="auto"/>
              <w:right w:val="single" w:sz="4" w:space="0" w:color="auto"/>
            </w:tcBorders>
            <w:vAlign w:val="center"/>
          </w:tcPr>
          <w:p w14:paraId="348CA1F9"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r>
      <w:tr w:rsidR="005542B6" w:rsidRPr="00911F2C" w14:paraId="5DC57E3B" w14:textId="77777777" w:rsidTr="00285B58">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20793B71"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Partenaire 2</w:t>
            </w:r>
          </w:p>
        </w:tc>
        <w:tc>
          <w:tcPr>
            <w:tcW w:w="1700" w:type="dxa"/>
            <w:tcBorders>
              <w:top w:val="single" w:sz="4" w:space="0" w:color="auto"/>
              <w:left w:val="nil"/>
              <w:bottom w:val="single" w:sz="4" w:space="0" w:color="auto"/>
              <w:right w:val="single" w:sz="4" w:space="0" w:color="auto"/>
            </w:tcBorders>
            <w:noWrap/>
            <w:vAlign w:val="center"/>
          </w:tcPr>
          <w:p w14:paraId="65EA2681" w14:textId="77777777" w:rsidR="005542B6" w:rsidRPr="00911F2C" w:rsidRDefault="005542B6" w:rsidP="00285B58">
            <w:pPr>
              <w:spacing w:after="0" w:line="240" w:lineRule="auto"/>
              <w:jc w:val="center"/>
              <w:rPr>
                <w:rFonts w:ascii="Marianne" w:hAnsi="Marianne" w:cs="Arial"/>
                <w:sz w:val="20"/>
                <w:szCs w:val="20"/>
              </w:rPr>
            </w:pPr>
            <w:r w:rsidRPr="00911F2C">
              <w:rPr>
                <w:rFonts w:ascii="Marianne" w:hAnsi="Marianne" w:cs="Arial"/>
                <w:sz w:val="20"/>
                <w:szCs w:val="20"/>
              </w:rPr>
              <w:t> </w:t>
            </w:r>
          </w:p>
        </w:tc>
        <w:tc>
          <w:tcPr>
            <w:tcW w:w="1700" w:type="dxa"/>
            <w:tcBorders>
              <w:top w:val="single" w:sz="4" w:space="0" w:color="auto"/>
              <w:left w:val="nil"/>
              <w:bottom w:val="single" w:sz="4" w:space="0" w:color="auto"/>
              <w:right w:val="single" w:sz="4" w:space="0" w:color="auto"/>
            </w:tcBorders>
            <w:vAlign w:val="center"/>
          </w:tcPr>
          <w:p w14:paraId="62D41580"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1700" w:type="dxa"/>
            <w:tcBorders>
              <w:top w:val="single" w:sz="4" w:space="0" w:color="auto"/>
              <w:left w:val="nil"/>
              <w:bottom w:val="single" w:sz="4" w:space="0" w:color="auto"/>
              <w:right w:val="single" w:sz="4" w:space="0" w:color="auto"/>
            </w:tcBorders>
            <w:vAlign w:val="center"/>
          </w:tcPr>
          <w:p w14:paraId="7D49CC41"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c>
          <w:tcPr>
            <w:tcW w:w="2535" w:type="dxa"/>
            <w:tcBorders>
              <w:top w:val="single" w:sz="4" w:space="0" w:color="auto"/>
              <w:left w:val="nil"/>
              <w:bottom w:val="single" w:sz="4" w:space="0" w:color="auto"/>
              <w:right w:val="single" w:sz="4" w:space="0" w:color="auto"/>
            </w:tcBorders>
            <w:vAlign w:val="center"/>
          </w:tcPr>
          <w:p w14:paraId="132DC404" w14:textId="77777777" w:rsidR="005542B6" w:rsidRPr="00911F2C" w:rsidRDefault="005542B6" w:rsidP="00285B58">
            <w:pPr>
              <w:spacing w:after="0" w:line="240" w:lineRule="auto"/>
              <w:rPr>
                <w:rFonts w:ascii="Marianne" w:hAnsi="Marianne"/>
                <w:color w:val="000000"/>
                <w:sz w:val="20"/>
                <w:szCs w:val="20"/>
              </w:rPr>
            </w:pPr>
            <w:r w:rsidRPr="00911F2C">
              <w:rPr>
                <w:rFonts w:ascii="Marianne" w:hAnsi="Marianne"/>
                <w:color w:val="000000"/>
                <w:sz w:val="20"/>
                <w:szCs w:val="20"/>
              </w:rPr>
              <w:t> </w:t>
            </w:r>
          </w:p>
        </w:tc>
      </w:tr>
      <w:tr w:rsidR="005542B6" w:rsidRPr="00911F2C" w14:paraId="24E54A22" w14:textId="77777777" w:rsidTr="00285B58">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7C8880C9"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Partenaire 3</w:t>
            </w:r>
          </w:p>
        </w:tc>
        <w:tc>
          <w:tcPr>
            <w:tcW w:w="1700" w:type="dxa"/>
            <w:tcBorders>
              <w:top w:val="single" w:sz="4" w:space="0" w:color="auto"/>
              <w:left w:val="nil"/>
              <w:bottom w:val="single" w:sz="4" w:space="0" w:color="auto"/>
              <w:right w:val="single" w:sz="4" w:space="0" w:color="auto"/>
            </w:tcBorders>
            <w:noWrap/>
            <w:vAlign w:val="center"/>
          </w:tcPr>
          <w:p w14:paraId="1BC199AE" w14:textId="77777777" w:rsidR="005542B6" w:rsidRPr="00911F2C" w:rsidRDefault="005542B6" w:rsidP="00285B58">
            <w:pPr>
              <w:spacing w:after="0" w:line="240" w:lineRule="auto"/>
              <w:jc w:val="center"/>
              <w:rPr>
                <w:rFonts w:ascii="Marianne" w:hAnsi="Marianne" w:cs="Arial"/>
                <w:sz w:val="20"/>
                <w:szCs w:val="20"/>
              </w:rPr>
            </w:pPr>
          </w:p>
        </w:tc>
        <w:tc>
          <w:tcPr>
            <w:tcW w:w="1700" w:type="dxa"/>
            <w:tcBorders>
              <w:top w:val="single" w:sz="4" w:space="0" w:color="auto"/>
              <w:left w:val="nil"/>
              <w:bottom w:val="single" w:sz="4" w:space="0" w:color="auto"/>
              <w:right w:val="single" w:sz="4" w:space="0" w:color="auto"/>
            </w:tcBorders>
            <w:vAlign w:val="center"/>
          </w:tcPr>
          <w:p w14:paraId="6D316905" w14:textId="77777777" w:rsidR="005542B6" w:rsidRPr="00911F2C" w:rsidRDefault="005542B6" w:rsidP="00285B58">
            <w:pPr>
              <w:spacing w:after="0" w:line="240" w:lineRule="auto"/>
              <w:rPr>
                <w:rFonts w:ascii="Marianne" w:hAnsi="Marianne"/>
                <w:color w:val="000000"/>
                <w:sz w:val="20"/>
                <w:szCs w:val="20"/>
              </w:rPr>
            </w:pPr>
          </w:p>
        </w:tc>
        <w:tc>
          <w:tcPr>
            <w:tcW w:w="1700" w:type="dxa"/>
            <w:tcBorders>
              <w:top w:val="single" w:sz="4" w:space="0" w:color="auto"/>
              <w:left w:val="nil"/>
              <w:bottom w:val="single" w:sz="4" w:space="0" w:color="auto"/>
              <w:right w:val="single" w:sz="4" w:space="0" w:color="auto"/>
            </w:tcBorders>
            <w:vAlign w:val="center"/>
          </w:tcPr>
          <w:p w14:paraId="1B96E998" w14:textId="77777777" w:rsidR="005542B6" w:rsidRPr="00911F2C" w:rsidRDefault="005542B6" w:rsidP="00285B58">
            <w:pPr>
              <w:spacing w:after="0" w:line="240" w:lineRule="auto"/>
              <w:rPr>
                <w:rFonts w:ascii="Marianne" w:hAnsi="Marianne"/>
                <w:color w:val="000000"/>
                <w:sz w:val="20"/>
                <w:szCs w:val="20"/>
              </w:rPr>
            </w:pPr>
          </w:p>
        </w:tc>
        <w:tc>
          <w:tcPr>
            <w:tcW w:w="2535" w:type="dxa"/>
            <w:tcBorders>
              <w:top w:val="single" w:sz="4" w:space="0" w:color="auto"/>
              <w:left w:val="nil"/>
              <w:bottom w:val="single" w:sz="4" w:space="0" w:color="auto"/>
              <w:right w:val="single" w:sz="4" w:space="0" w:color="auto"/>
            </w:tcBorders>
            <w:vAlign w:val="center"/>
          </w:tcPr>
          <w:p w14:paraId="078C1A9A" w14:textId="77777777" w:rsidR="005542B6" w:rsidRPr="00911F2C" w:rsidRDefault="005542B6" w:rsidP="00285B58">
            <w:pPr>
              <w:spacing w:after="0" w:line="240" w:lineRule="auto"/>
              <w:rPr>
                <w:rFonts w:ascii="Marianne" w:hAnsi="Marianne"/>
                <w:color w:val="000000"/>
                <w:sz w:val="20"/>
                <w:szCs w:val="20"/>
              </w:rPr>
            </w:pPr>
          </w:p>
        </w:tc>
      </w:tr>
      <w:tr w:rsidR="005542B6" w:rsidRPr="00911F2C" w14:paraId="210CC63D" w14:textId="77777777" w:rsidTr="00285B58">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0B59B912" w14:textId="77777777" w:rsidR="005542B6" w:rsidRPr="00911F2C" w:rsidRDefault="005542B6" w:rsidP="00285B58">
            <w:pPr>
              <w:spacing w:after="0" w:line="240" w:lineRule="auto"/>
              <w:rPr>
                <w:rFonts w:ascii="Marianne" w:hAnsi="Marianne" w:cs="Arial"/>
                <w:sz w:val="20"/>
                <w:szCs w:val="20"/>
              </w:rPr>
            </w:pPr>
            <w:r w:rsidRPr="00911F2C">
              <w:rPr>
                <w:rFonts w:ascii="Marianne" w:hAnsi="Marianne" w:cs="Arial"/>
                <w:sz w:val="20"/>
                <w:szCs w:val="20"/>
              </w:rPr>
              <w:t>…</w:t>
            </w:r>
          </w:p>
        </w:tc>
        <w:tc>
          <w:tcPr>
            <w:tcW w:w="1700" w:type="dxa"/>
            <w:tcBorders>
              <w:top w:val="single" w:sz="4" w:space="0" w:color="auto"/>
              <w:left w:val="nil"/>
              <w:bottom w:val="single" w:sz="4" w:space="0" w:color="auto"/>
              <w:right w:val="single" w:sz="4" w:space="0" w:color="auto"/>
            </w:tcBorders>
            <w:noWrap/>
            <w:vAlign w:val="center"/>
          </w:tcPr>
          <w:p w14:paraId="0C1D9C4B" w14:textId="77777777" w:rsidR="005542B6" w:rsidRPr="00911F2C" w:rsidRDefault="005542B6" w:rsidP="00285B58">
            <w:pPr>
              <w:spacing w:after="0" w:line="240" w:lineRule="auto"/>
              <w:jc w:val="center"/>
              <w:rPr>
                <w:rFonts w:ascii="Marianne" w:hAnsi="Marianne" w:cs="Arial"/>
                <w:sz w:val="20"/>
                <w:szCs w:val="20"/>
              </w:rPr>
            </w:pPr>
          </w:p>
        </w:tc>
        <w:tc>
          <w:tcPr>
            <w:tcW w:w="1700" w:type="dxa"/>
            <w:tcBorders>
              <w:top w:val="single" w:sz="4" w:space="0" w:color="auto"/>
              <w:left w:val="nil"/>
              <w:bottom w:val="single" w:sz="4" w:space="0" w:color="auto"/>
              <w:right w:val="single" w:sz="4" w:space="0" w:color="auto"/>
            </w:tcBorders>
            <w:vAlign w:val="center"/>
          </w:tcPr>
          <w:p w14:paraId="670197ED" w14:textId="77777777" w:rsidR="005542B6" w:rsidRPr="00911F2C" w:rsidRDefault="005542B6" w:rsidP="00285B58">
            <w:pPr>
              <w:spacing w:after="0" w:line="240" w:lineRule="auto"/>
              <w:rPr>
                <w:rFonts w:ascii="Marianne" w:hAnsi="Marianne"/>
                <w:color w:val="000000"/>
                <w:sz w:val="20"/>
                <w:szCs w:val="20"/>
              </w:rPr>
            </w:pPr>
          </w:p>
        </w:tc>
        <w:tc>
          <w:tcPr>
            <w:tcW w:w="1700" w:type="dxa"/>
            <w:tcBorders>
              <w:top w:val="single" w:sz="4" w:space="0" w:color="auto"/>
              <w:left w:val="nil"/>
              <w:bottom w:val="single" w:sz="4" w:space="0" w:color="auto"/>
              <w:right w:val="single" w:sz="4" w:space="0" w:color="auto"/>
            </w:tcBorders>
            <w:vAlign w:val="center"/>
          </w:tcPr>
          <w:p w14:paraId="432E3F28" w14:textId="77777777" w:rsidR="005542B6" w:rsidRPr="00911F2C" w:rsidRDefault="005542B6" w:rsidP="00285B58">
            <w:pPr>
              <w:spacing w:after="0" w:line="240" w:lineRule="auto"/>
              <w:rPr>
                <w:rFonts w:ascii="Marianne" w:hAnsi="Marianne"/>
                <w:color w:val="000000"/>
                <w:sz w:val="20"/>
                <w:szCs w:val="20"/>
              </w:rPr>
            </w:pPr>
          </w:p>
        </w:tc>
        <w:tc>
          <w:tcPr>
            <w:tcW w:w="2535" w:type="dxa"/>
            <w:tcBorders>
              <w:top w:val="single" w:sz="4" w:space="0" w:color="auto"/>
              <w:left w:val="nil"/>
              <w:bottom w:val="single" w:sz="4" w:space="0" w:color="auto"/>
              <w:right w:val="single" w:sz="4" w:space="0" w:color="auto"/>
            </w:tcBorders>
            <w:vAlign w:val="center"/>
          </w:tcPr>
          <w:p w14:paraId="6039B620" w14:textId="77777777" w:rsidR="005542B6" w:rsidRPr="00911F2C" w:rsidRDefault="005542B6" w:rsidP="00285B58">
            <w:pPr>
              <w:spacing w:after="0" w:line="240" w:lineRule="auto"/>
              <w:rPr>
                <w:rFonts w:ascii="Marianne" w:hAnsi="Marianne"/>
                <w:color w:val="000000"/>
                <w:sz w:val="20"/>
                <w:szCs w:val="20"/>
              </w:rPr>
            </w:pPr>
          </w:p>
        </w:tc>
      </w:tr>
    </w:tbl>
    <w:p w14:paraId="4DFA4F58" w14:textId="77777777" w:rsidR="005542B6" w:rsidRPr="00D77D25" w:rsidRDefault="005542B6" w:rsidP="00911F2C">
      <w:pPr>
        <w:pStyle w:val="TitreI"/>
        <w:numPr>
          <w:ilvl w:val="0"/>
          <w:numId w:val="8"/>
        </w:numPr>
        <w:tabs>
          <w:tab w:val="left" w:pos="284"/>
          <w:tab w:val="left" w:pos="567"/>
        </w:tabs>
        <w:ind w:left="426"/>
        <w:outlineLvl w:val="0"/>
        <w:rPr>
          <w:color w:val="0070C0"/>
        </w:rPr>
      </w:pPr>
      <w:bookmarkStart w:id="17" w:name="_Toc108532864"/>
      <w:bookmarkStart w:id="18" w:name="_Toc194047280"/>
      <w:r w:rsidRPr="00D77D25">
        <w:rPr>
          <w:color w:val="0070C0"/>
        </w:rPr>
        <w:t>Objectifs et programme des travaux</w:t>
      </w:r>
      <w:bookmarkEnd w:id="17"/>
      <w:bookmarkEnd w:id="18"/>
    </w:p>
    <w:p w14:paraId="4261BA1C" w14:textId="77777777" w:rsidR="00B24B91" w:rsidRPr="00911F2C" w:rsidRDefault="00B24B91" w:rsidP="00A941F2">
      <w:pPr>
        <w:jc w:val="both"/>
        <w:rPr>
          <w:rFonts w:ascii="Marianne" w:hAnsi="Marianne"/>
          <w:sz w:val="20"/>
          <w:szCs w:val="20"/>
        </w:rPr>
      </w:pPr>
      <w:bookmarkStart w:id="19" w:name="_Toc108532865"/>
      <w:r w:rsidRPr="00D77D25">
        <w:rPr>
          <w:rFonts w:ascii="Marianne" w:hAnsi="Marianne" w:cs="Arial"/>
          <w:sz w:val="20"/>
          <w:szCs w:val="20"/>
          <w:highlight w:val="yellow"/>
        </w:rPr>
        <w:t>Maximum 4 pages.</w:t>
      </w:r>
    </w:p>
    <w:p w14:paraId="2FCE4BB6" w14:textId="53482D33" w:rsidR="005542B6" w:rsidRPr="00911F2C" w:rsidRDefault="00B24B91" w:rsidP="00911F2C">
      <w:pPr>
        <w:pStyle w:val="Sous-titre1"/>
        <w:numPr>
          <w:ilvl w:val="1"/>
          <w:numId w:val="8"/>
        </w:numPr>
        <w:ind w:left="426" w:hanging="426"/>
        <w:outlineLvl w:val="1"/>
      </w:pPr>
      <w:bookmarkStart w:id="20" w:name="_Toc194047281"/>
      <w:r w:rsidRPr="00911F2C">
        <w:t>Contexte, o</w:t>
      </w:r>
      <w:r w:rsidR="005542B6" w:rsidRPr="00911F2C">
        <w:t>bjectifs et résultats attendus</w:t>
      </w:r>
      <w:bookmarkEnd w:id="19"/>
      <w:bookmarkEnd w:id="20"/>
    </w:p>
    <w:p w14:paraId="393FA95B" w14:textId="0678B554" w:rsidR="00B24B91" w:rsidRPr="00D77D25" w:rsidRDefault="00B24B91" w:rsidP="00D77D25">
      <w:pPr>
        <w:spacing w:before="160"/>
        <w:jc w:val="both"/>
        <w:rPr>
          <w:rFonts w:ascii="Marianne" w:hAnsi="Marianne" w:cs="Arial"/>
          <w:sz w:val="20"/>
          <w:szCs w:val="20"/>
        </w:rPr>
      </w:pPr>
      <w:bookmarkStart w:id="21" w:name="_Toc108532866"/>
      <w:r w:rsidRPr="00D77D25">
        <w:rPr>
          <w:rFonts w:ascii="Marianne" w:hAnsi="Marianne" w:cs="Arial"/>
          <w:sz w:val="20"/>
          <w:szCs w:val="20"/>
        </w:rPr>
        <w:t>Précise</w:t>
      </w:r>
      <w:r w:rsidR="00D77D25">
        <w:rPr>
          <w:rFonts w:ascii="Marianne" w:hAnsi="Marianne" w:cs="Arial"/>
          <w:sz w:val="20"/>
          <w:szCs w:val="20"/>
        </w:rPr>
        <w:t>r</w:t>
      </w:r>
      <w:r w:rsidRPr="00D77D25">
        <w:rPr>
          <w:rFonts w:ascii="Marianne" w:hAnsi="Marianne" w:cs="Arial"/>
          <w:sz w:val="20"/>
          <w:szCs w:val="20"/>
        </w:rPr>
        <w:t xml:space="preserve"> s’il s’agit d’un projet de :</w:t>
      </w:r>
    </w:p>
    <w:p w14:paraId="5A50CEB7" w14:textId="77777777" w:rsidR="00B24B91" w:rsidRPr="00911F2C" w:rsidRDefault="00B24B91" w:rsidP="00911F2C">
      <w:pPr>
        <w:pStyle w:val="Paragraphedeliste"/>
        <w:numPr>
          <w:ilvl w:val="0"/>
          <w:numId w:val="7"/>
        </w:numPr>
        <w:jc w:val="both"/>
        <w:rPr>
          <w:rFonts w:ascii="Marianne" w:hAnsi="Marianne" w:cs="Arial"/>
          <w:sz w:val="20"/>
          <w:szCs w:val="20"/>
        </w:rPr>
      </w:pPr>
      <w:r w:rsidRPr="00911F2C">
        <w:rPr>
          <w:rFonts w:ascii="Marianne" w:hAnsi="Marianne" w:cs="Arial"/>
          <w:sz w:val="20"/>
          <w:szCs w:val="20"/>
        </w:rPr>
        <w:t>Modernisation ;</w:t>
      </w:r>
    </w:p>
    <w:p w14:paraId="69172755" w14:textId="77777777" w:rsidR="00B24B91" w:rsidRPr="00911F2C" w:rsidRDefault="00B24B91" w:rsidP="00911F2C">
      <w:pPr>
        <w:pStyle w:val="Paragraphedeliste"/>
        <w:numPr>
          <w:ilvl w:val="0"/>
          <w:numId w:val="7"/>
        </w:numPr>
        <w:jc w:val="both"/>
        <w:rPr>
          <w:rFonts w:ascii="Marianne" w:hAnsi="Marianne" w:cs="Arial"/>
          <w:sz w:val="20"/>
          <w:szCs w:val="20"/>
        </w:rPr>
      </w:pPr>
      <w:r w:rsidRPr="00911F2C">
        <w:rPr>
          <w:rFonts w:ascii="Marianne" w:hAnsi="Marianne" w:cs="Arial"/>
          <w:sz w:val="20"/>
          <w:szCs w:val="20"/>
        </w:rPr>
        <w:t>Développement ;</w:t>
      </w:r>
    </w:p>
    <w:p w14:paraId="384CD473" w14:textId="77777777" w:rsidR="00B24B91" w:rsidRPr="00911F2C" w:rsidRDefault="00B24B91" w:rsidP="00911F2C">
      <w:pPr>
        <w:pStyle w:val="Paragraphedeliste"/>
        <w:numPr>
          <w:ilvl w:val="0"/>
          <w:numId w:val="7"/>
        </w:numPr>
        <w:jc w:val="both"/>
        <w:rPr>
          <w:rFonts w:ascii="Marianne" w:hAnsi="Marianne" w:cs="Arial"/>
          <w:sz w:val="20"/>
          <w:szCs w:val="20"/>
        </w:rPr>
      </w:pPr>
      <w:r w:rsidRPr="00911F2C">
        <w:rPr>
          <w:rFonts w:ascii="Marianne" w:hAnsi="Marianne" w:cs="Arial"/>
          <w:sz w:val="20"/>
          <w:szCs w:val="20"/>
        </w:rPr>
        <w:t>Adaptation des activités aquacoles.</w:t>
      </w:r>
    </w:p>
    <w:p w14:paraId="36834806" w14:textId="3F50ADFB" w:rsidR="005542B6" w:rsidRPr="00911F2C" w:rsidRDefault="00E021A1" w:rsidP="00D77D25">
      <w:pPr>
        <w:spacing w:before="160"/>
        <w:jc w:val="both"/>
        <w:rPr>
          <w:rFonts w:ascii="Marianne" w:hAnsi="Marianne" w:cs="Arial"/>
          <w:sz w:val="20"/>
          <w:szCs w:val="20"/>
        </w:rPr>
      </w:pPr>
      <w:r w:rsidRPr="00911F2C">
        <w:rPr>
          <w:rFonts w:ascii="Marianne" w:hAnsi="Marianne" w:cs="Arial"/>
          <w:sz w:val="20"/>
          <w:szCs w:val="20"/>
        </w:rPr>
        <w:t>Détaillez les objectifs généraux et spécifiques de votre projet. Par exemple : amélioration de la production, adoption de nouvelles technologies, développement de pratiques durables, etc.</w:t>
      </w:r>
      <w:r w:rsidRPr="00911F2C" w:rsidDel="00E021A1">
        <w:rPr>
          <w:rFonts w:ascii="Marianne" w:hAnsi="Marianne" w:cs="Arial"/>
          <w:sz w:val="20"/>
          <w:szCs w:val="20"/>
        </w:rPr>
        <w:t xml:space="preserve"> </w:t>
      </w:r>
    </w:p>
    <w:p w14:paraId="656EE9AA" w14:textId="4B50E0BD" w:rsidR="005542B6" w:rsidRPr="00911F2C" w:rsidRDefault="005542B6" w:rsidP="00911F2C">
      <w:pPr>
        <w:pStyle w:val="Sous-titre1"/>
        <w:numPr>
          <w:ilvl w:val="1"/>
          <w:numId w:val="8"/>
        </w:numPr>
        <w:ind w:left="426" w:hanging="426"/>
        <w:outlineLvl w:val="1"/>
      </w:pPr>
      <w:bookmarkStart w:id="22" w:name="_Toc194047282"/>
      <w:r w:rsidRPr="00911F2C">
        <w:t>Descriptif détaillé du projet</w:t>
      </w:r>
      <w:bookmarkEnd w:id="21"/>
      <w:bookmarkEnd w:id="22"/>
    </w:p>
    <w:p w14:paraId="0426CE65" w14:textId="7B2CF3F1" w:rsidR="00297E2C" w:rsidRDefault="00297E2C" w:rsidP="00911F2C">
      <w:pPr>
        <w:pStyle w:val="NormalWeb"/>
        <w:numPr>
          <w:ilvl w:val="0"/>
          <w:numId w:val="4"/>
        </w:numPr>
        <w:tabs>
          <w:tab w:val="clear" w:pos="720"/>
          <w:tab w:val="left" w:pos="284"/>
          <w:tab w:val="num" w:pos="567"/>
        </w:tabs>
        <w:spacing w:before="200" w:beforeAutospacing="0" w:after="200" w:afterAutospacing="0"/>
        <w:ind w:left="0" w:firstLine="0"/>
        <w:jc w:val="both"/>
        <w:rPr>
          <w:rFonts w:ascii="Marianne" w:hAnsi="Marianne"/>
          <w:sz w:val="20"/>
          <w:szCs w:val="20"/>
        </w:rPr>
      </w:pPr>
      <w:r w:rsidRPr="00D77D25">
        <w:rPr>
          <w:rStyle w:val="lev"/>
          <w:rFonts w:ascii="Marianne" w:hAnsi="Marianne"/>
          <w:sz w:val="20"/>
          <w:szCs w:val="20"/>
        </w:rPr>
        <w:t>Contexte, présentation générale du projet</w:t>
      </w:r>
      <w:r w:rsidRPr="00D77D25">
        <w:rPr>
          <w:rFonts w:ascii="Marianne" w:hAnsi="Marianne"/>
          <w:sz w:val="20"/>
          <w:szCs w:val="20"/>
        </w:rPr>
        <w:t xml:space="preserve"> : Veuillez décrire en détail votre projet en abordant les principes/aspects techniques, économiques, réglementaires et de durabilité. Une présentation complète et claire de ces éléments permettra de mieux évaluer la faisabilité, la rentabilité, et la viabilité à long terme de votre projet.</w:t>
      </w:r>
    </w:p>
    <w:p w14:paraId="612E8C31" w14:textId="77777777" w:rsidR="00316C8A" w:rsidRPr="004A23C0" w:rsidRDefault="00316C8A" w:rsidP="00316C8A">
      <w:pPr>
        <w:pStyle w:val="Paragraphedeliste"/>
        <w:spacing w:line="256" w:lineRule="auto"/>
        <w:jc w:val="both"/>
        <w:rPr>
          <w:rFonts w:ascii="Marianne" w:hAnsi="Marianne" w:cs="Arial"/>
          <w:b/>
          <w:bCs/>
          <w:i/>
          <w:sz w:val="20"/>
          <w:szCs w:val="20"/>
        </w:rPr>
      </w:pPr>
      <w:r w:rsidRPr="00316C8A">
        <w:rPr>
          <w:rFonts w:ascii="Marianne" w:hAnsi="Marianne" w:cs="Arial"/>
          <w:b/>
          <w:bCs/>
          <w:i/>
          <w:sz w:val="20"/>
          <w:szCs w:val="20"/>
          <w:highlight w:val="darkGray"/>
        </w:rPr>
        <w:t>Aspects techniques du projet</w:t>
      </w:r>
    </w:p>
    <w:p w14:paraId="51C51A27" w14:textId="77777777" w:rsidR="00316C8A" w:rsidRPr="009F5916"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9F5916">
        <w:rPr>
          <w:rFonts w:ascii="Marianne" w:hAnsi="Marianne"/>
          <w:b/>
          <w:bCs/>
          <w:i/>
          <w:iCs/>
          <w:sz w:val="20"/>
          <w:szCs w:val="20"/>
        </w:rPr>
        <w:t xml:space="preserve">Choix des ressources aquacoles et </w:t>
      </w:r>
      <w:r>
        <w:rPr>
          <w:rFonts w:ascii="Marianne" w:hAnsi="Marianne"/>
          <w:b/>
          <w:bCs/>
          <w:i/>
          <w:iCs/>
          <w:sz w:val="20"/>
          <w:szCs w:val="20"/>
        </w:rPr>
        <w:t>végétales</w:t>
      </w:r>
      <w:r w:rsidRPr="009F5916">
        <w:rPr>
          <w:rFonts w:ascii="Marianne" w:hAnsi="Marianne"/>
          <w:b/>
          <w:bCs/>
          <w:i/>
          <w:iCs/>
          <w:sz w:val="20"/>
          <w:szCs w:val="20"/>
        </w:rPr>
        <w:t xml:space="preserve"> </w:t>
      </w:r>
    </w:p>
    <w:p w14:paraId="118928A8" w14:textId="77777777" w:rsidR="00316C8A" w:rsidRPr="004A23C0" w:rsidRDefault="00316C8A" w:rsidP="00316C8A">
      <w:pPr>
        <w:spacing w:after="0"/>
        <w:ind w:left="1418"/>
        <w:jc w:val="both"/>
        <w:rPr>
          <w:rFonts w:ascii="Marianne" w:hAnsi="Marianne"/>
          <w:i/>
          <w:iCs/>
          <w:sz w:val="20"/>
          <w:szCs w:val="20"/>
          <w:lang w:eastAsia="fr-FR"/>
        </w:rPr>
      </w:pPr>
      <w:r w:rsidRPr="004A23C0">
        <w:rPr>
          <w:rFonts w:ascii="Marianne" w:hAnsi="Marianne"/>
          <w:i/>
          <w:iCs/>
          <w:sz w:val="20"/>
          <w:szCs w:val="20"/>
          <w:lang w:eastAsia="fr-FR"/>
        </w:rPr>
        <w:t>Précisez les espèces aquacoles</w:t>
      </w:r>
      <w:r>
        <w:rPr>
          <w:rFonts w:ascii="Marianne" w:hAnsi="Marianne"/>
          <w:i/>
          <w:iCs/>
          <w:sz w:val="20"/>
          <w:szCs w:val="20"/>
          <w:lang w:eastAsia="fr-FR"/>
        </w:rPr>
        <w:t xml:space="preserve"> et végétales</w:t>
      </w:r>
      <w:r w:rsidRPr="004A23C0">
        <w:rPr>
          <w:rFonts w:ascii="Marianne" w:hAnsi="Marianne"/>
          <w:i/>
          <w:iCs/>
          <w:sz w:val="20"/>
          <w:szCs w:val="20"/>
          <w:lang w:eastAsia="fr-FR"/>
        </w:rPr>
        <w:t xml:space="preserve"> choisies pour votre projet, en tenant compte de la maîtrise de leur zootechnie, de leur adaptation à l'environnement et de leur résistance aux pathologies. Il est essentiel de justifier votre choix d'espèces, notamment si celles-ci sont moins courantes ou présentent des spécificités particulières. Décrivez les données zootechniques disponibles pour votre production et les mesures mises en place pour assurer un suivi rigoureux des performances.</w:t>
      </w:r>
    </w:p>
    <w:p w14:paraId="55E96A61" w14:textId="77777777" w:rsidR="00316C8A" w:rsidRPr="009F5916"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9F5916">
        <w:rPr>
          <w:rFonts w:ascii="Marianne" w:hAnsi="Marianne"/>
          <w:b/>
          <w:bCs/>
          <w:i/>
          <w:iCs/>
          <w:sz w:val="20"/>
          <w:szCs w:val="20"/>
        </w:rPr>
        <w:t xml:space="preserve">Gestion de l'eau </w:t>
      </w:r>
    </w:p>
    <w:p w14:paraId="76A2F1AA" w14:textId="77777777" w:rsidR="00316C8A" w:rsidRPr="004A23C0" w:rsidRDefault="00316C8A" w:rsidP="00316C8A">
      <w:pPr>
        <w:spacing w:after="0"/>
        <w:ind w:left="1418"/>
        <w:jc w:val="both"/>
        <w:rPr>
          <w:rFonts w:ascii="Marianne" w:hAnsi="Marianne"/>
          <w:i/>
          <w:iCs/>
          <w:sz w:val="20"/>
          <w:szCs w:val="20"/>
          <w:lang w:eastAsia="fr-FR"/>
        </w:rPr>
      </w:pPr>
      <w:r w:rsidRPr="004A23C0">
        <w:rPr>
          <w:rFonts w:ascii="Marianne" w:hAnsi="Marianne"/>
          <w:i/>
          <w:iCs/>
          <w:sz w:val="20"/>
          <w:szCs w:val="20"/>
          <w:lang w:eastAsia="fr-FR"/>
        </w:rPr>
        <w:t>La gestion de l'eau est cruciale pour la santé et la croissance des espèces aquacoles. Expliquez les systèmes de gestion de l'eau que vous comptez mettre en place, y compris les taux de renouvellement de l'eau, et les mesures prises pour garantir une qualité d'eau optimale tout au long du cycle de production.</w:t>
      </w:r>
    </w:p>
    <w:p w14:paraId="641DEC35" w14:textId="77777777" w:rsidR="00316C8A" w:rsidRPr="00316C8A" w:rsidRDefault="00316C8A" w:rsidP="00316C8A">
      <w:pPr>
        <w:pStyle w:val="Paragraphedeliste"/>
        <w:spacing w:line="256" w:lineRule="auto"/>
        <w:jc w:val="both"/>
        <w:rPr>
          <w:rFonts w:ascii="Marianne" w:hAnsi="Marianne" w:cs="Arial"/>
          <w:b/>
          <w:bCs/>
          <w:i/>
          <w:sz w:val="20"/>
          <w:szCs w:val="20"/>
          <w:highlight w:val="darkGray"/>
        </w:rPr>
      </w:pPr>
      <w:r w:rsidRPr="00316C8A">
        <w:rPr>
          <w:rFonts w:ascii="Marianne" w:hAnsi="Marianne" w:cs="Arial"/>
          <w:b/>
          <w:bCs/>
          <w:i/>
          <w:sz w:val="20"/>
          <w:szCs w:val="20"/>
          <w:highlight w:val="darkGray"/>
        </w:rPr>
        <w:t>Aspects économiques du projet</w:t>
      </w:r>
    </w:p>
    <w:p w14:paraId="6AFBAB5B" w14:textId="77777777" w:rsidR="00316C8A" w:rsidRPr="0061517F"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61517F">
        <w:rPr>
          <w:rFonts w:ascii="Marianne" w:hAnsi="Marianne"/>
          <w:b/>
          <w:bCs/>
          <w:i/>
          <w:iCs/>
          <w:sz w:val="20"/>
          <w:szCs w:val="20"/>
        </w:rPr>
        <w:lastRenderedPageBreak/>
        <w:t xml:space="preserve">Analyse stratégique et commerciale </w:t>
      </w:r>
    </w:p>
    <w:p w14:paraId="53E9B6CC" w14:textId="77777777" w:rsidR="00316C8A" w:rsidRPr="004A23C0" w:rsidRDefault="00316C8A" w:rsidP="00316C8A">
      <w:pPr>
        <w:spacing w:after="0"/>
        <w:ind w:left="1418"/>
        <w:jc w:val="both"/>
        <w:rPr>
          <w:rFonts w:ascii="Marianne" w:hAnsi="Marianne"/>
          <w:i/>
          <w:iCs/>
          <w:sz w:val="20"/>
          <w:szCs w:val="20"/>
          <w:lang w:eastAsia="fr-FR"/>
        </w:rPr>
      </w:pPr>
      <w:r w:rsidRPr="004A23C0">
        <w:rPr>
          <w:rFonts w:ascii="Marianne" w:hAnsi="Marianne"/>
          <w:i/>
          <w:iCs/>
          <w:sz w:val="20"/>
          <w:szCs w:val="20"/>
          <w:lang w:eastAsia="fr-FR"/>
        </w:rPr>
        <w:t xml:space="preserve">Présentez une étude de marché détaillée qui évalue la demande pour les produits </w:t>
      </w:r>
      <w:r>
        <w:rPr>
          <w:rFonts w:ascii="Marianne" w:hAnsi="Marianne"/>
          <w:i/>
          <w:iCs/>
          <w:sz w:val="20"/>
          <w:szCs w:val="20"/>
          <w:lang w:eastAsia="fr-FR"/>
        </w:rPr>
        <w:t>(</w:t>
      </w:r>
      <w:r w:rsidRPr="004A23C0">
        <w:rPr>
          <w:rFonts w:ascii="Marianne" w:hAnsi="Marianne"/>
          <w:i/>
          <w:iCs/>
          <w:sz w:val="20"/>
          <w:szCs w:val="20"/>
          <w:lang w:eastAsia="fr-FR"/>
        </w:rPr>
        <w:t>aquacoles</w:t>
      </w:r>
      <w:r>
        <w:rPr>
          <w:rFonts w:ascii="Marianne" w:hAnsi="Marianne"/>
          <w:i/>
          <w:iCs/>
          <w:sz w:val="20"/>
          <w:szCs w:val="20"/>
          <w:lang w:eastAsia="fr-FR"/>
        </w:rPr>
        <w:t xml:space="preserve"> en particulier)</w:t>
      </w:r>
      <w:r w:rsidRPr="004A23C0">
        <w:rPr>
          <w:rFonts w:ascii="Marianne" w:hAnsi="Marianne"/>
          <w:i/>
          <w:iCs/>
          <w:sz w:val="20"/>
          <w:szCs w:val="20"/>
          <w:lang w:eastAsia="fr-FR"/>
        </w:rPr>
        <w:t xml:space="preserve"> envisagés, ainsi que les circuits de distribution envisagés (circuit court, collaborations avec des restaurants, poissonniers, etc.). Décrivez également les partenariats potentiels ou déjà établis avec des acteurs du marché, ainsi que l'appui territorial qui pourrait soutenir votre projet.</w:t>
      </w:r>
    </w:p>
    <w:p w14:paraId="481689F3" w14:textId="77777777" w:rsidR="00316C8A" w:rsidRPr="0061517F"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61517F">
        <w:rPr>
          <w:rFonts w:ascii="Marianne" w:hAnsi="Marianne"/>
          <w:b/>
          <w:bCs/>
          <w:i/>
          <w:iCs/>
          <w:sz w:val="20"/>
          <w:szCs w:val="20"/>
        </w:rPr>
        <w:t xml:space="preserve">Rentabilité </w:t>
      </w:r>
    </w:p>
    <w:p w14:paraId="23B700F4" w14:textId="77777777" w:rsidR="00316C8A" w:rsidRDefault="00316C8A" w:rsidP="00316C8A">
      <w:pPr>
        <w:spacing w:after="0"/>
        <w:ind w:left="1418"/>
        <w:jc w:val="both"/>
        <w:rPr>
          <w:rFonts w:ascii="Marianne" w:hAnsi="Marianne"/>
          <w:i/>
          <w:iCs/>
          <w:sz w:val="20"/>
          <w:szCs w:val="20"/>
          <w:lang w:eastAsia="fr-FR"/>
        </w:rPr>
      </w:pPr>
      <w:r w:rsidRPr="004A23C0">
        <w:rPr>
          <w:rFonts w:ascii="Marianne" w:hAnsi="Marianne"/>
          <w:i/>
          <w:iCs/>
          <w:sz w:val="20"/>
          <w:szCs w:val="20"/>
          <w:lang w:eastAsia="fr-FR"/>
        </w:rPr>
        <w:t>Décrivez la rentabilité prévisionnelle de votre projet sur une période de 3 à 5 ans, en vous basant sur une analyse des flux de trésorerie</w:t>
      </w:r>
      <w:r>
        <w:rPr>
          <w:rFonts w:ascii="Marianne" w:hAnsi="Marianne"/>
          <w:i/>
          <w:iCs/>
          <w:sz w:val="20"/>
          <w:szCs w:val="20"/>
          <w:lang w:eastAsia="fr-FR"/>
        </w:rPr>
        <w:t xml:space="preserve"> (basé sur </w:t>
      </w:r>
      <w:r w:rsidRPr="004A23C0">
        <w:rPr>
          <w:rFonts w:ascii="Marianne" w:hAnsi="Marianne"/>
          <w:i/>
          <w:iCs/>
          <w:sz w:val="20"/>
          <w:szCs w:val="20"/>
          <w:lang w:eastAsia="fr-FR"/>
        </w:rPr>
        <w:t xml:space="preserve">l'Excédent Brut d’Exploitation (EBE), des marges bénéficiaires et du seuil de rentabilité. </w:t>
      </w:r>
      <w:r>
        <w:rPr>
          <w:rFonts w:ascii="Marianne" w:hAnsi="Marianne"/>
          <w:i/>
          <w:iCs/>
          <w:sz w:val="20"/>
          <w:szCs w:val="20"/>
          <w:lang w:eastAsia="fr-FR"/>
        </w:rPr>
        <w:t>Indiquez également d</w:t>
      </w:r>
      <w:r w:rsidRPr="004A23C0">
        <w:rPr>
          <w:rFonts w:ascii="Marianne" w:hAnsi="Marianne"/>
          <w:i/>
          <w:iCs/>
          <w:sz w:val="20"/>
          <w:szCs w:val="20"/>
          <w:lang w:eastAsia="fr-FR"/>
        </w:rPr>
        <w:t>es scénarios de stress prévus dans votre business plan pour gérer les risques économiques et ajuster les stratégies en cas de variations de coûts ou de revenus.</w:t>
      </w:r>
    </w:p>
    <w:p w14:paraId="3EAC43AB" w14:textId="42A90252" w:rsidR="00316C8A" w:rsidRDefault="00316C8A" w:rsidP="00316C8A">
      <w:pPr>
        <w:rPr>
          <w:rFonts w:ascii="Marianne" w:hAnsi="Marianne"/>
          <w:i/>
          <w:iCs/>
          <w:sz w:val="20"/>
          <w:szCs w:val="20"/>
          <w:lang w:eastAsia="fr-FR"/>
        </w:rPr>
      </w:pPr>
    </w:p>
    <w:p w14:paraId="71ACC558" w14:textId="77777777" w:rsidR="00316C8A" w:rsidRPr="00316C8A" w:rsidRDefault="00316C8A" w:rsidP="00316C8A">
      <w:pPr>
        <w:spacing w:after="0"/>
        <w:rPr>
          <w:rFonts w:ascii="Marianne" w:hAnsi="Marianne" w:cs="Arial"/>
          <w:b/>
          <w:bCs/>
          <w:i/>
          <w:sz w:val="20"/>
          <w:szCs w:val="20"/>
          <w:highlight w:val="darkGray"/>
        </w:rPr>
      </w:pPr>
      <w:r w:rsidRPr="00316C8A">
        <w:rPr>
          <w:rFonts w:ascii="Marianne" w:hAnsi="Marianne" w:cs="Arial"/>
          <w:b/>
          <w:bCs/>
          <w:i/>
          <w:sz w:val="20"/>
          <w:szCs w:val="20"/>
          <w:highlight w:val="darkGray"/>
        </w:rPr>
        <w:t>Aspects réglementaires et sanitaires du projet</w:t>
      </w:r>
    </w:p>
    <w:p w14:paraId="0C1BB317" w14:textId="77777777" w:rsidR="00316C8A" w:rsidRPr="004A23C0" w:rsidRDefault="00316C8A" w:rsidP="00316C8A">
      <w:pPr>
        <w:spacing w:after="0"/>
        <w:ind w:left="1418"/>
        <w:jc w:val="both"/>
        <w:rPr>
          <w:rFonts w:ascii="Marianne" w:hAnsi="Marianne"/>
          <w:i/>
          <w:iCs/>
          <w:sz w:val="20"/>
          <w:szCs w:val="20"/>
          <w:lang w:eastAsia="fr-FR"/>
        </w:rPr>
      </w:pPr>
      <w:r w:rsidRPr="004A23C0">
        <w:rPr>
          <w:rFonts w:ascii="Marianne" w:hAnsi="Marianne"/>
          <w:i/>
          <w:iCs/>
          <w:sz w:val="20"/>
          <w:szCs w:val="20"/>
          <w:lang w:eastAsia="fr-FR"/>
        </w:rPr>
        <w:t>Assurez-vous que votre projet respecte l’ensemble des réglementations en vigueur, notamment les autorisations d’exploitation nécessaires (agrément zoosanitaire, autorisation ICPE, etc.). Si vous n’avez pas encore obtenu toutes les autorisations, précisez les démarches en cours pour leur obtention.</w:t>
      </w:r>
    </w:p>
    <w:p w14:paraId="7959E5C1" w14:textId="77777777" w:rsidR="00316C8A" w:rsidRDefault="00316C8A" w:rsidP="00316C8A">
      <w:pPr>
        <w:spacing w:line="256" w:lineRule="auto"/>
        <w:jc w:val="both"/>
        <w:rPr>
          <w:rFonts w:ascii="Marianne" w:hAnsi="Marianne" w:cs="Arial"/>
          <w:b/>
          <w:bCs/>
          <w:i/>
          <w:sz w:val="20"/>
          <w:szCs w:val="20"/>
          <w:highlight w:val="yellow"/>
        </w:rPr>
      </w:pPr>
    </w:p>
    <w:p w14:paraId="1DB21F0C" w14:textId="16273646" w:rsidR="00316C8A" w:rsidRPr="00316C8A" w:rsidRDefault="00316C8A" w:rsidP="00316C8A">
      <w:pPr>
        <w:spacing w:line="256" w:lineRule="auto"/>
        <w:jc w:val="both"/>
        <w:rPr>
          <w:rFonts w:ascii="Marianne" w:hAnsi="Marianne" w:cs="Arial"/>
          <w:b/>
          <w:bCs/>
          <w:i/>
          <w:sz w:val="20"/>
          <w:szCs w:val="20"/>
          <w:highlight w:val="darkGray"/>
        </w:rPr>
      </w:pPr>
      <w:r w:rsidRPr="00316C8A">
        <w:rPr>
          <w:rFonts w:ascii="Marianne" w:hAnsi="Marianne" w:cs="Arial"/>
          <w:b/>
          <w:bCs/>
          <w:i/>
          <w:sz w:val="20"/>
          <w:szCs w:val="20"/>
          <w:highlight w:val="darkGray"/>
        </w:rPr>
        <w:t>Aspects de durabilité</w:t>
      </w:r>
    </w:p>
    <w:p w14:paraId="555DD0D9" w14:textId="77777777" w:rsidR="00316C8A" w:rsidRPr="0061517F"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61517F">
        <w:rPr>
          <w:rFonts w:ascii="Marianne" w:hAnsi="Marianne"/>
          <w:b/>
          <w:bCs/>
          <w:i/>
          <w:iCs/>
          <w:sz w:val="20"/>
          <w:szCs w:val="20"/>
        </w:rPr>
        <w:t>Valorisation des boues</w:t>
      </w:r>
    </w:p>
    <w:p w14:paraId="0B21E53C" w14:textId="77777777" w:rsidR="00316C8A" w:rsidRPr="0061517F" w:rsidRDefault="00316C8A" w:rsidP="00316C8A">
      <w:pPr>
        <w:spacing w:after="0"/>
        <w:ind w:left="1418"/>
        <w:jc w:val="both"/>
        <w:rPr>
          <w:rFonts w:ascii="Marianne" w:hAnsi="Marianne"/>
          <w:i/>
          <w:iCs/>
          <w:sz w:val="20"/>
          <w:szCs w:val="20"/>
          <w:lang w:eastAsia="fr-FR"/>
        </w:rPr>
      </w:pPr>
      <w:r w:rsidRPr="0061517F">
        <w:rPr>
          <w:rFonts w:ascii="Marianne" w:hAnsi="Marianne"/>
          <w:i/>
          <w:iCs/>
          <w:sz w:val="20"/>
          <w:szCs w:val="20"/>
          <w:lang w:eastAsia="fr-FR"/>
        </w:rPr>
        <w:t xml:space="preserve">Expliquez les méthodes que vous envisagez pour la gestion et la valorisation des boues générées par </w:t>
      </w:r>
      <w:r>
        <w:rPr>
          <w:rFonts w:ascii="Marianne" w:hAnsi="Marianne"/>
          <w:i/>
          <w:iCs/>
          <w:sz w:val="20"/>
          <w:szCs w:val="20"/>
          <w:lang w:eastAsia="fr-FR"/>
        </w:rPr>
        <w:t>l’aquaponie.</w:t>
      </w:r>
    </w:p>
    <w:p w14:paraId="2E63DE74" w14:textId="77777777" w:rsidR="00316C8A" w:rsidRPr="0061517F"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61517F">
        <w:rPr>
          <w:rFonts w:ascii="Marianne" w:hAnsi="Marianne"/>
          <w:b/>
          <w:bCs/>
          <w:i/>
          <w:iCs/>
          <w:sz w:val="20"/>
          <w:szCs w:val="20"/>
        </w:rPr>
        <w:t>Préservation des écosystèmes</w:t>
      </w:r>
    </w:p>
    <w:p w14:paraId="4859CFB2" w14:textId="77777777" w:rsidR="00316C8A" w:rsidRPr="0061517F" w:rsidRDefault="00316C8A" w:rsidP="00316C8A">
      <w:pPr>
        <w:spacing w:after="0"/>
        <w:ind w:left="1418"/>
        <w:jc w:val="both"/>
        <w:rPr>
          <w:rFonts w:ascii="Marianne" w:hAnsi="Marianne"/>
          <w:i/>
          <w:iCs/>
          <w:sz w:val="20"/>
          <w:szCs w:val="20"/>
          <w:lang w:eastAsia="fr-FR"/>
        </w:rPr>
      </w:pPr>
      <w:r w:rsidRPr="0061517F">
        <w:rPr>
          <w:rFonts w:ascii="Marianne" w:hAnsi="Marianne"/>
          <w:i/>
          <w:iCs/>
          <w:sz w:val="20"/>
          <w:szCs w:val="20"/>
          <w:lang w:eastAsia="fr-FR"/>
        </w:rPr>
        <w:t>Décrivez les mesures mises en place pour minimiser l'impact environnemental de votre projet et préserver les écosystèmes aquatiques locaux. Cela inclut la gestion de la biodiversité, la protection des ressources en eau, et la prévention de l’eutrophisation.</w:t>
      </w:r>
    </w:p>
    <w:p w14:paraId="3881CB69" w14:textId="77777777" w:rsidR="00316C8A" w:rsidRPr="0061517F"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61517F">
        <w:rPr>
          <w:rFonts w:ascii="Marianne" w:hAnsi="Marianne"/>
          <w:b/>
          <w:bCs/>
          <w:i/>
          <w:iCs/>
          <w:sz w:val="20"/>
          <w:szCs w:val="20"/>
        </w:rPr>
        <w:t>Énergie et autonomie</w:t>
      </w:r>
    </w:p>
    <w:p w14:paraId="66655CA0" w14:textId="77777777" w:rsidR="00316C8A" w:rsidRPr="0061517F" w:rsidRDefault="00316C8A" w:rsidP="00316C8A">
      <w:pPr>
        <w:spacing w:after="0"/>
        <w:ind w:left="1418"/>
        <w:jc w:val="both"/>
        <w:rPr>
          <w:rFonts w:ascii="Marianne" w:hAnsi="Marianne"/>
          <w:i/>
          <w:iCs/>
          <w:sz w:val="20"/>
          <w:szCs w:val="20"/>
          <w:lang w:eastAsia="fr-FR"/>
        </w:rPr>
      </w:pPr>
      <w:r w:rsidRPr="0061517F">
        <w:rPr>
          <w:rFonts w:ascii="Marianne" w:hAnsi="Marianne"/>
          <w:i/>
          <w:iCs/>
          <w:sz w:val="20"/>
          <w:szCs w:val="20"/>
          <w:lang w:eastAsia="fr-FR"/>
        </w:rPr>
        <w:t>Expliquez comment votre projet prévoit d'utiliser des énergies renouvelables et comment vous comptez garantir son autonomie (en matière d’alimentation des poissons ou d’approvisionnement en énergie). Mentionnez les dispositifs techniques envisagés pour réduire la dépendance aux intrants externes.</w:t>
      </w:r>
    </w:p>
    <w:p w14:paraId="599F4C07" w14:textId="77777777" w:rsidR="00316C8A" w:rsidRPr="0061517F" w:rsidRDefault="00316C8A" w:rsidP="00316C8A">
      <w:pPr>
        <w:numPr>
          <w:ilvl w:val="1"/>
          <w:numId w:val="4"/>
        </w:numPr>
        <w:spacing w:after="0" w:line="240" w:lineRule="auto"/>
        <w:ind w:left="1434" w:hanging="357"/>
        <w:contextualSpacing/>
        <w:jc w:val="both"/>
        <w:rPr>
          <w:rFonts w:ascii="Marianne" w:hAnsi="Marianne"/>
          <w:b/>
          <w:bCs/>
          <w:i/>
          <w:iCs/>
          <w:sz w:val="20"/>
          <w:szCs w:val="20"/>
        </w:rPr>
      </w:pPr>
      <w:r w:rsidRPr="0061517F">
        <w:rPr>
          <w:rFonts w:ascii="Marianne" w:hAnsi="Marianne"/>
          <w:b/>
          <w:bCs/>
          <w:i/>
          <w:iCs/>
          <w:sz w:val="20"/>
          <w:szCs w:val="20"/>
        </w:rPr>
        <w:t>Gestion des risques</w:t>
      </w:r>
    </w:p>
    <w:p w14:paraId="4F348395" w14:textId="77777777" w:rsidR="00316C8A" w:rsidRPr="0061517F" w:rsidRDefault="00316C8A" w:rsidP="00316C8A">
      <w:pPr>
        <w:spacing w:after="0"/>
        <w:ind w:left="1418"/>
        <w:jc w:val="both"/>
        <w:rPr>
          <w:rFonts w:ascii="Marianne" w:hAnsi="Marianne"/>
          <w:i/>
          <w:iCs/>
          <w:sz w:val="20"/>
          <w:szCs w:val="20"/>
          <w:lang w:eastAsia="fr-FR"/>
        </w:rPr>
      </w:pPr>
      <w:r w:rsidRPr="0061517F">
        <w:rPr>
          <w:rFonts w:ascii="Marianne" w:hAnsi="Marianne"/>
          <w:i/>
          <w:iCs/>
          <w:sz w:val="20"/>
          <w:szCs w:val="20"/>
          <w:lang w:eastAsia="fr-FR"/>
        </w:rPr>
        <w:t>Présentez les plans de gestion des risques pour faire face à des crises potentielles, comme des catastrophes naturelles, des pandémies animales, ou des défaillances techniques. Assurez-vous que des mesures préventives et correctives sont bien définies pour garantir la résilience de votre projet.</w:t>
      </w:r>
    </w:p>
    <w:p w14:paraId="2CA8B935" w14:textId="77777777" w:rsidR="00316C8A" w:rsidRPr="00C06A88" w:rsidRDefault="00316C8A" w:rsidP="00316C8A">
      <w:pPr>
        <w:pStyle w:val="NormalWeb"/>
        <w:numPr>
          <w:ilvl w:val="0"/>
          <w:numId w:val="4"/>
        </w:numPr>
        <w:spacing w:before="200" w:beforeAutospacing="0" w:after="200" w:afterAutospacing="0"/>
        <w:ind w:left="714" w:hanging="357"/>
        <w:jc w:val="both"/>
        <w:rPr>
          <w:rStyle w:val="lev"/>
          <w:rFonts w:ascii="Marianne" w:hAnsi="Marianne"/>
          <w:b w:val="0"/>
          <w:bCs w:val="0"/>
          <w:i/>
          <w:iCs/>
          <w:sz w:val="20"/>
          <w:szCs w:val="20"/>
        </w:rPr>
      </w:pPr>
      <w:r w:rsidRPr="00C06A88">
        <w:rPr>
          <w:rStyle w:val="lev"/>
          <w:rFonts w:ascii="Marianne" w:hAnsi="Marianne"/>
          <w:i/>
          <w:iCs/>
          <w:sz w:val="20"/>
          <w:szCs w:val="20"/>
        </w:rPr>
        <w:t>Objectifs recherchés</w:t>
      </w:r>
      <w:r w:rsidRPr="00C06A88">
        <w:rPr>
          <w:rStyle w:val="lev"/>
          <w:rFonts w:ascii="Marianne" w:hAnsi="Marianne"/>
          <w:b w:val="0"/>
          <w:bCs w:val="0"/>
          <w:i/>
          <w:iCs/>
          <w:sz w:val="20"/>
          <w:szCs w:val="20"/>
        </w:rPr>
        <w:t xml:space="preserve"> : Détaillez les objectifs généraux et spécifiques de votre projet. Par exemple : amélioration de la production, adoption de nouvelles technologies, développement de pratiques durables, etc.</w:t>
      </w:r>
    </w:p>
    <w:p w14:paraId="5FD5E411" w14:textId="77777777" w:rsidR="00316C8A" w:rsidRPr="00C06A88" w:rsidRDefault="00316C8A" w:rsidP="00316C8A">
      <w:pPr>
        <w:pStyle w:val="NormalWeb"/>
        <w:numPr>
          <w:ilvl w:val="0"/>
          <w:numId w:val="4"/>
        </w:numPr>
        <w:spacing w:before="200" w:beforeAutospacing="0" w:after="200" w:afterAutospacing="0"/>
        <w:ind w:left="714" w:hanging="357"/>
        <w:jc w:val="both"/>
        <w:rPr>
          <w:rStyle w:val="lev"/>
          <w:rFonts w:ascii="Marianne" w:hAnsi="Marianne"/>
          <w:b w:val="0"/>
          <w:bCs w:val="0"/>
          <w:i/>
          <w:iCs/>
          <w:sz w:val="20"/>
          <w:szCs w:val="20"/>
        </w:rPr>
      </w:pPr>
      <w:r w:rsidRPr="00C06A88">
        <w:rPr>
          <w:rStyle w:val="lev"/>
          <w:rFonts w:ascii="Marianne" w:hAnsi="Marianne"/>
          <w:i/>
          <w:iCs/>
          <w:sz w:val="20"/>
          <w:szCs w:val="20"/>
        </w:rPr>
        <w:t>Résumé du projet pour publication officielle</w:t>
      </w:r>
      <w:r w:rsidRPr="00C06A88">
        <w:rPr>
          <w:rStyle w:val="lev"/>
          <w:rFonts w:ascii="Marianne" w:hAnsi="Marianne"/>
          <w:b w:val="0"/>
          <w:bCs w:val="0"/>
          <w:i/>
          <w:iCs/>
          <w:sz w:val="20"/>
          <w:szCs w:val="20"/>
        </w:rPr>
        <w:t>. Voici les informations essentielles à inclure dans le résumé :</w:t>
      </w:r>
    </w:p>
    <w:p w14:paraId="2B9B5AC3"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61517F">
        <w:rPr>
          <w:rFonts w:ascii="Marianne" w:hAnsi="Marianne"/>
          <w:b/>
          <w:bCs/>
          <w:i/>
          <w:iCs/>
          <w:sz w:val="20"/>
          <w:szCs w:val="20"/>
        </w:rPr>
        <w:t>Titre du projet</w:t>
      </w:r>
      <w:r w:rsidRPr="0061517F">
        <w:rPr>
          <w:rFonts w:ascii="Marianne" w:hAnsi="Marianne"/>
          <w:i/>
          <w:iCs/>
          <w:sz w:val="20"/>
          <w:szCs w:val="20"/>
        </w:rPr>
        <w:t xml:space="preserve"> : Un titre précis et évocateur qui résume l’objectif du projet ;</w:t>
      </w:r>
    </w:p>
    <w:p w14:paraId="01F5A49D"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61517F">
        <w:rPr>
          <w:rFonts w:ascii="Marianne" w:hAnsi="Marianne"/>
          <w:b/>
          <w:bCs/>
          <w:i/>
          <w:iCs/>
          <w:sz w:val="20"/>
          <w:szCs w:val="20"/>
        </w:rPr>
        <w:t>Contexte et problématique</w:t>
      </w:r>
      <w:r w:rsidRPr="0061517F">
        <w:rPr>
          <w:rFonts w:ascii="Marianne" w:hAnsi="Marianne"/>
          <w:i/>
          <w:iCs/>
          <w:sz w:val="20"/>
          <w:szCs w:val="20"/>
        </w:rPr>
        <w:t xml:space="preserve"> : Décrivez brièvement la situation actuelle de l’aquaculture et identifiez le problème ou le besoin spécifique auquel le projet répond ;</w:t>
      </w:r>
    </w:p>
    <w:p w14:paraId="47B8D03C"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61517F">
        <w:rPr>
          <w:rFonts w:ascii="Marianne" w:hAnsi="Marianne"/>
          <w:b/>
          <w:bCs/>
          <w:i/>
          <w:iCs/>
          <w:sz w:val="20"/>
          <w:szCs w:val="20"/>
        </w:rPr>
        <w:lastRenderedPageBreak/>
        <w:t>Objectif du projet</w:t>
      </w:r>
      <w:r w:rsidRPr="0061517F">
        <w:rPr>
          <w:rFonts w:ascii="Marianne" w:hAnsi="Marianne"/>
          <w:i/>
          <w:iCs/>
          <w:sz w:val="20"/>
          <w:szCs w:val="20"/>
        </w:rPr>
        <w:t xml:space="preserve"> : Définir clairement l’objectif du projet et les principales caractéristiques structurantes (ex. espèces élevées/cultivées, tonnage maximale envisagée, </w:t>
      </w:r>
      <w:r>
        <w:rPr>
          <w:rFonts w:ascii="Marianne" w:hAnsi="Marianne"/>
          <w:i/>
          <w:iCs/>
          <w:sz w:val="20"/>
          <w:szCs w:val="20"/>
        </w:rPr>
        <w:t xml:space="preserve">systèmes (couplés ou découplés, voir définitions en annexe du présent document), </w:t>
      </w:r>
      <w:r w:rsidRPr="0061517F">
        <w:rPr>
          <w:rFonts w:ascii="Marianne" w:hAnsi="Marianne"/>
          <w:i/>
          <w:iCs/>
          <w:sz w:val="20"/>
          <w:szCs w:val="20"/>
        </w:rPr>
        <w:t>technologie(s) mise</w:t>
      </w:r>
      <w:r>
        <w:rPr>
          <w:rFonts w:ascii="Marianne" w:hAnsi="Marianne"/>
          <w:i/>
          <w:iCs/>
          <w:sz w:val="20"/>
          <w:szCs w:val="20"/>
        </w:rPr>
        <w:t>nt</w:t>
      </w:r>
      <w:r w:rsidRPr="0061517F">
        <w:rPr>
          <w:rFonts w:ascii="Marianne" w:hAnsi="Marianne"/>
          <w:i/>
          <w:iCs/>
          <w:sz w:val="20"/>
          <w:szCs w:val="20"/>
        </w:rPr>
        <w:t xml:space="preserve"> en œuvre, surface de l’installation, coûts de l’investissement et montant de l’aide) ;</w:t>
      </w:r>
    </w:p>
    <w:p w14:paraId="1819664B"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61517F">
        <w:rPr>
          <w:rFonts w:ascii="Marianne" w:hAnsi="Marianne"/>
          <w:b/>
          <w:bCs/>
          <w:i/>
          <w:iCs/>
          <w:sz w:val="20"/>
          <w:szCs w:val="20"/>
        </w:rPr>
        <w:t>Bénéficiaires et parties prenantes</w:t>
      </w:r>
      <w:r w:rsidRPr="0061517F">
        <w:rPr>
          <w:rFonts w:ascii="Marianne" w:hAnsi="Marianne"/>
          <w:i/>
          <w:iCs/>
          <w:sz w:val="20"/>
          <w:szCs w:val="20"/>
        </w:rPr>
        <w:t xml:space="preserve"> : Identifiez les bénéficiaires directs du projet. Mentionnez les partenaires scientifiques, techniques, territoriaux ou commerciaux impliqués dans le projet;</w:t>
      </w:r>
    </w:p>
    <w:p w14:paraId="21760338"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61517F">
        <w:rPr>
          <w:rFonts w:ascii="Marianne" w:hAnsi="Marianne"/>
          <w:b/>
          <w:bCs/>
          <w:i/>
          <w:iCs/>
          <w:sz w:val="20"/>
          <w:szCs w:val="20"/>
        </w:rPr>
        <w:t>Description des activités principales</w:t>
      </w:r>
      <w:r w:rsidRPr="0061517F">
        <w:rPr>
          <w:rFonts w:ascii="Marianne" w:hAnsi="Marianne"/>
          <w:i/>
          <w:iCs/>
          <w:sz w:val="20"/>
          <w:szCs w:val="20"/>
        </w:rPr>
        <w:t xml:space="preserve"> : Résumez les approches et techniques utilisées pour atteindre les objectifs. Indiquez brièvement les étapes clés du projet ;</w:t>
      </w:r>
    </w:p>
    <w:p w14:paraId="4766491F"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61517F">
        <w:rPr>
          <w:rFonts w:ascii="Marianne" w:hAnsi="Marianne"/>
          <w:b/>
          <w:bCs/>
          <w:i/>
          <w:iCs/>
          <w:sz w:val="20"/>
          <w:szCs w:val="20"/>
        </w:rPr>
        <w:t>Résultats attendus</w:t>
      </w:r>
      <w:r w:rsidRPr="0061517F">
        <w:rPr>
          <w:rFonts w:ascii="Marianne" w:hAnsi="Marianne"/>
          <w:i/>
          <w:iCs/>
          <w:sz w:val="20"/>
          <w:szCs w:val="20"/>
        </w:rPr>
        <w:t xml:space="preserve"> : Impact environnemental : Précisez les résultats attendus en termes de réduction de l'empreinte écologique (consommation d’eau, utilisation des ressources naturelles) ; Impacts socio-économiques : Mentionnez les effets attendus sur la sécurité alimentaire, la création d’emplois locaux, ou l'amélioration des revenus pour les producteurs. Réplicabilité : Indiquez si le projet pourra être reproduit dans d’autres régions ou contextes ;</w:t>
      </w:r>
    </w:p>
    <w:p w14:paraId="3A0FF291"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08282A">
        <w:rPr>
          <w:rFonts w:ascii="Marianne" w:hAnsi="Marianne"/>
          <w:b/>
          <w:bCs/>
          <w:i/>
          <w:iCs/>
          <w:sz w:val="20"/>
          <w:szCs w:val="20"/>
        </w:rPr>
        <w:t>Innovation et originalité</w:t>
      </w:r>
      <w:r w:rsidRPr="0061517F">
        <w:rPr>
          <w:rFonts w:ascii="Marianne" w:hAnsi="Marianne"/>
          <w:i/>
          <w:iCs/>
          <w:sz w:val="20"/>
          <w:szCs w:val="20"/>
        </w:rPr>
        <w:t xml:space="preserve"> (le cas échéant) : Soulignez les aspects novateurs du projet ;</w:t>
      </w:r>
    </w:p>
    <w:p w14:paraId="10D98962"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08282A">
        <w:rPr>
          <w:rFonts w:ascii="Marianne" w:hAnsi="Marianne"/>
          <w:b/>
          <w:bCs/>
          <w:i/>
          <w:iCs/>
          <w:sz w:val="20"/>
          <w:szCs w:val="20"/>
        </w:rPr>
        <w:t>Risques et défis</w:t>
      </w:r>
      <w:r w:rsidRPr="0061517F">
        <w:rPr>
          <w:rFonts w:ascii="Marianne" w:hAnsi="Marianne"/>
          <w:i/>
          <w:iCs/>
          <w:sz w:val="20"/>
          <w:szCs w:val="20"/>
        </w:rPr>
        <w:t xml:space="preserve"> : Identifiez brièvement les principaux défis du projet (</w:t>
      </w:r>
      <w:r>
        <w:rPr>
          <w:rFonts w:ascii="Marianne" w:hAnsi="Marianne"/>
          <w:i/>
          <w:iCs/>
          <w:sz w:val="20"/>
          <w:szCs w:val="20"/>
        </w:rPr>
        <w:t>ex.</w:t>
      </w:r>
      <w:r w:rsidRPr="0061517F">
        <w:rPr>
          <w:rFonts w:ascii="Marianne" w:hAnsi="Marianne"/>
          <w:i/>
          <w:iCs/>
          <w:sz w:val="20"/>
          <w:szCs w:val="20"/>
        </w:rPr>
        <w:t xml:space="preserve"> coûts de mise en place, adaptation aux conditions locales) et les stratégies pour les surmonter ;</w:t>
      </w:r>
    </w:p>
    <w:p w14:paraId="04782CE0" w14:textId="77777777" w:rsidR="00316C8A" w:rsidRPr="0061517F" w:rsidRDefault="00316C8A" w:rsidP="00316C8A">
      <w:pPr>
        <w:numPr>
          <w:ilvl w:val="1"/>
          <w:numId w:val="4"/>
        </w:numPr>
        <w:spacing w:after="0" w:line="240" w:lineRule="auto"/>
        <w:ind w:left="1434" w:hanging="357"/>
        <w:contextualSpacing/>
        <w:jc w:val="both"/>
        <w:rPr>
          <w:rFonts w:ascii="Marianne" w:hAnsi="Marianne"/>
          <w:i/>
          <w:iCs/>
          <w:sz w:val="20"/>
          <w:szCs w:val="20"/>
        </w:rPr>
      </w:pPr>
      <w:r w:rsidRPr="0008282A">
        <w:rPr>
          <w:rFonts w:ascii="Marianne" w:hAnsi="Marianne"/>
          <w:b/>
          <w:bCs/>
          <w:i/>
          <w:iCs/>
          <w:sz w:val="20"/>
          <w:szCs w:val="20"/>
        </w:rPr>
        <w:t>Suivi et évaluation</w:t>
      </w:r>
      <w:r w:rsidRPr="0061517F">
        <w:rPr>
          <w:rFonts w:ascii="Marianne" w:hAnsi="Marianne"/>
          <w:i/>
          <w:iCs/>
          <w:sz w:val="20"/>
          <w:szCs w:val="20"/>
        </w:rPr>
        <w:t xml:space="preserve"> : Indiquez comment le projet sera suivi et évalué (ex. indicateurs de </w:t>
      </w:r>
      <w:r w:rsidRPr="0008282A">
        <w:rPr>
          <w:rFonts w:ascii="Marianne" w:hAnsi="Marianne"/>
          <w:b/>
          <w:bCs/>
          <w:i/>
          <w:iCs/>
          <w:sz w:val="20"/>
          <w:szCs w:val="20"/>
        </w:rPr>
        <w:t>production</w:t>
      </w:r>
      <w:r w:rsidRPr="0061517F">
        <w:rPr>
          <w:rFonts w:ascii="Marianne" w:hAnsi="Marianne"/>
          <w:i/>
          <w:iCs/>
          <w:sz w:val="20"/>
          <w:szCs w:val="20"/>
        </w:rPr>
        <w:t xml:space="preserve"> et impact sur les bénéficiaires).</w:t>
      </w:r>
    </w:p>
    <w:p w14:paraId="71ADEA06" w14:textId="1362359F" w:rsidR="005542B6" w:rsidRPr="00D77D25" w:rsidRDefault="005542B6" w:rsidP="00316C8A">
      <w:pPr>
        <w:pStyle w:val="TitreI"/>
        <w:numPr>
          <w:ilvl w:val="0"/>
          <w:numId w:val="8"/>
        </w:numPr>
        <w:tabs>
          <w:tab w:val="left" w:pos="284"/>
          <w:tab w:val="left" w:pos="567"/>
        </w:tabs>
        <w:ind w:left="425" w:hanging="357"/>
        <w:contextualSpacing w:val="0"/>
        <w:outlineLvl w:val="0"/>
        <w:rPr>
          <w:color w:val="0070C0"/>
        </w:rPr>
      </w:pPr>
      <w:bookmarkStart w:id="23" w:name="_Toc194047283"/>
      <w:r w:rsidRPr="00D77D25">
        <w:rPr>
          <w:color w:val="0070C0"/>
        </w:rPr>
        <w:t>Calendrier de réalisation détaillé</w:t>
      </w:r>
      <w:bookmarkEnd w:id="23"/>
    </w:p>
    <w:p w14:paraId="37F7E9BB" w14:textId="61C70CAA" w:rsidR="005542B6" w:rsidRPr="00911F2C" w:rsidRDefault="005542B6" w:rsidP="005542B6">
      <w:pPr>
        <w:jc w:val="both"/>
        <w:rPr>
          <w:rFonts w:ascii="Marianne" w:hAnsi="Marianne" w:cs="Arial"/>
          <w:sz w:val="20"/>
          <w:szCs w:val="20"/>
        </w:rPr>
      </w:pPr>
      <w:r w:rsidRPr="00D77D25">
        <w:rPr>
          <w:rFonts w:ascii="Marianne" w:hAnsi="Marianne" w:cs="Arial"/>
          <w:sz w:val="20"/>
          <w:szCs w:val="20"/>
          <w:highlight w:val="yellow"/>
        </w:rPr>
        <w:t>Maximum 2 pages</w:t>
      </w:r>
    </w:p>
    <w:p w14:paraId="015E24EC" w14:textId="77777777" w:rsidR="00297E2C" w:rsidRPr="00911F2C" w:rsidRDefault="00297E2C" w:rsidP="00297E2C">
      <w:pPr>
        <w:jc w:val="both"/>
        <w:rPr>
          <w:rFonts w:ascii="Marianne" w:hAnsi="Marianne" w:cs="Arial"/>
          <w:sz w:val="20"/>
          <w:szCs w:val="20"/>
        </w:rPr>
      </w:pPr>
      <w:r w:rsidRPr="00911F2C">
        <w:rPr>
          <w:rFonts w:ascii="Marianne" w:hAnsi="Marianne" w:cs="Arial"/>
          <w:sz w:val="20"/>
          <w:szCs w:val="20"/>
        </w:rPr>
        <w:t>Le calendrier prévisionnel doit être suffisamment détaillé pour permettre de suivre l’avancement du projet, tout en étant flexible pour s’adapter aux éventuels imprévus. Il est important de le présenter sous forme de tableau, de Gantt ou d'un planning visuel pour en faciliter la lecture. Voici les informations essentielles à y afficher :</w:t>
      </w:r>
    </w:p>
    <w:p w14:paraId="13BB194D"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Dates de début et de fin du projet</w:t>
      </w:r>
      <w:r w:rsidRPr="00911F2C">
        <w:rPr>
          <w:rFonts w:ascii="Marianne" w:hAnsi="Marianne"/>
          <w:sz w:val="20"/>
          <w:szCs w:val="20"/>
        </w:rPr>
        <w:t xml:space="preserve"> : Indiquer la date de démarrage et la date de clôture du projet, ainsi que la durée totale du projet ;</w:t>
      </w:r>
    </w:p>
    <w:p w14:paraId="0BC64EDB"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Phases du projet</w:t>
      </w:r>
      <w:r w:rsidRPr="00911F2C">
        <w:rPr>
          <w:rFonts w:ascii="Marianne" w:hAnsi="Marianne"/>
          <w:sz w:val="20"/>
          <w:szCs w:val="20"/>
        </w:rPr>
        <w:t> : Détaillez les principales étapes du projet (ex. : phase de conception, phase de mise en œuvre, phase de test, phase de clôture, etc.). Précisez les dates de début et de fin de chaque phase ;</w:t>
      </w:r>
    </w:p>
    <w:p w14:paraId="51CBE928"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Livrables clés et jalons</w:t>
      </w:r>
      <w:r w:rsidRPr="00911F2C">
        <w:rPr>
          <w:rFonts w:ascii="Marianne" w:hAnsi="Marianne"/>
          <w:sz w:val="20"/>
          <w:szCs w:val="20"/>
        </w:rPr>
        <w:t xml:space="preserve"> : Mentionnez les livrables associés à chaque phase ainsi que les jalons importants (ex. : validation des résultats intermédiaires, soumission de rapports, démonstrations, etc.). Précisez les dates d'échéance pour chaque livrable ;</w:t>
      </w:r>
    </w:p>
    <w:p w14:paraId="16BC9191"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Activités spécifiques</w:t>
      </w:r>
      <w:r w:rsidRPr="00911F2C">
        <w:rPr>
          <w:rFonts w:ascii="Marianne" w:hAnsi="Marianne"/>
          <w:sz w:val="20"/>
          <w:szCs w:val="20"/>
        </w:rPr>
        <w:t xml:space="preserve"> : Décrivez les activités principales qui seront réalisées au cours du projet, avec les dates prévues pour leur lancement et leur achèvement ;</w:t>
      </w:r>
    </w:p>
    <w:p w14:paraId="5B29245E"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Dépendances entre les tâches</w:t>
      </w:r>
      <w:r w:rsidRPr="00911F2C">
        <w:rPr>
          <w:rFonts w:ascii="Marianne" w:hAnsi="Marianne"/>
          <w:sz w:val="20"/>
          <w:szCs w:val="20"/>
        </w:rPr>
        <w:t xml:space="preserve"> : Indiquez les relations de dépendance entre les différentes étapes et activités (ex. une phase ne peut commencer qu'après l'achèvement d'une autre phase) ;</w:t>
      </w:r>
    </w:p>
    <w:p w14:paraId="546508EF"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Ressources nécessaires à chaque étape</w:t>
      </w:r>
      <w:r w:rsidRPr="00911F2C">
        <w:rPr>
          <w:rFonts w:ascii="Marianne" w:hAnsi="Marianne"/>
          <w:sz w:val="20"/>
          <w:szCs w:val="20"/>
        </w:rPr>
        <w:t xml:space="preserve"> : Mentionnez les ressources humaines, matérielles et financières nécessaires pour chaque phase, le cas échéant ;</w:t>
      </w:r>
    </w:p>
    <w:p w14:paraId="43148A0C"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 xml:space="preserve">Évaluation et suivi </w:t>
      </w:r>
      <w:r w:rsidRPr="00911F2C">
        <w:rPr>
          <w:rFonts w:ascii="Marianne" w:hAnsi="Marianne"/>
          <w:sz w:val="20"/>
          <w:szCs w:val="20"/>
        </w:rPr>
        <w:t>: Planifiez des moments pour le suivi du projet, avec des évaluations intermédiaires, des réunions de pilotage, des rapports d’avancement, etc ;</w:t>
      </w:r>
    </w:p>
    <w:p w14:paraId="0600C44E"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Période de validation et de tests</w:t>
      </w:r>
      <w:r w:rsidRPr="00911F2C">
        <w:rPr>
          <w:rFonts w:ascii="Marianne" w:hAnsi="Marianne"/>
          <w:sz w:val="20"/>
          <w:szCs w:val="20"/>
        </w:rPr>
        <w:t xml:space="preserve"> : Si applicable, précisez les dates pour la validation par les parties prenantes, les tests de performance, les retours d’expérience, etc ;</w:t>
      </w:r>
    </w:p>
    <w:p w14:paraId="6677A4EC" w14:textId="77777777" w:rsidR="00297E2C" w:rsidRPr="00911F2C" w:rsidRDefault="00297E2C" w:rsidP="00911F2C">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Date limite de soumission des résultats ou produits finaux</w:t>
      </w:r>
      <w:r w:rsidRPr="00911F2C">
        <w:rPr>
          <w:rFonts w:ascii="Marianne" w:hAnsi="Marianne"/>
          <w:sz w:val="20"/>
          <w:szCs w:val="20"/>
        </w:rPr>
        <w:t xml:space="preserve"> : Si applicable, indiquer la date limite pour soumettre le rapport final ou tout autre produit attendu à la fin du projet ;</w:t>
      </w:r>
    </w:p>
    <w:p w14:paraId="73E08EDF" w14:textId="4CA8B72C" w:rsidR="00316C8A" w:rsidRPr="00316C8A" w:rsidRDefault="00297E2C" w:rsidP="00316C8A">
      <w:pPr>
        <w:numPr>
          <w:ilvl w:val="1"/>
          <w:numId w:val="4"/>
        </w:numPr>
        <w:spacing w:before="100" w:beforeAutospacing="1" w:after="100" w:afterAutospacing="1" w:line="240" w:lineRule="auto"/>
        <w:jc w:val="both"/>
        <w:rPr>
          <w:rFonts w:ascii="Marianne" w:hAnsi="Marianne"/>
          <w:sz w:val="20"/>
          <w:szCs w:val="20"/>
        </w:rPr>
      </w:pPr>
      <w:r w:rsidRPr="00911F2C">
        <w:rPr>
          <w:rFonts w:ascii="Marianne" w:hAnsi="Marianne"/>
          <w:b/>
          <w:bCs/>
          <w:sz w:val="20"/>
          <w:szCs w:val="20"/>
        </w:rPr>
        <w:t>Marge de sécurité et ajustements possibles</w:t>
      </w:r>
      <w:r w:rsidRPr="00911F2C">
        <w:rPr>
          <w:rFonts w:ascii="Marianne" w:hAnsi="Marianne"/>
          <w:sz w:val="20"/>
          <w:szCs w:val="20"/>
        </w:rPr>
        <w:t xml:space="preserve"> : Inclure une estimation des marges de sécurité ou de flexibilité en cas de retards ou d’imprévus.</w:t>
      </w:r>
      <w:r w:rsidR="00316C8A" w:rsidRPr="00316C8A">
        <w:rPr>
          <w:rFonts w:ascii="Marianne" w:hAnsi="Marianne"/>
          <w:sz w:val="20"/>
          <w:szCs w:val="20"/>
        </w:rPr>
        <w:br w:type="page"/>
      </w:r>
    </w:p>
    <w:p w14:paraId="19C531DF" w14:textId="77777777" w:rsidR="00316C8A" w:rsidRPr="005B6F05" w:rsidRDefault="00316C8A" w:rsidP="0020530C">
      <w:pPr>
        <w:pStyle w:val="En-ttedetabledesmatires"/>
        <w:tabs>
          <w:tab w:val="left" w:pos="426"/>
          <w:tab w:val="left" w:pos="851"/>
        </w:tabs>
        <w:spacing w:before="160" w:after="160"/>
        <w:jc w:val="both"/>
        <w:outlineLvl w:val="0"/>
        <w:rPr>
          <w:rFonts w:ascii="Marianne" w:hAnsi="Marianne"/>
          <w:b/>
          <w:bCs/>
          <w:color w:val="0070C0"/>
          <w:sz w:val="24"/>
          <w:szCs w:val="24"/>
          <w:u w:val="single"/>
        </w:rPr>
      </w:pPr>
      <w:bookmarkStart w:id="24" w:name="_Toc192848941"/>
      <w:bookmarkStart w:id="25" w:name="_Toc194047284"/>
      <w:r>
        <w:rPr>
          <w:rFonts w:ascii="Marianne" w:hAnsi="Marianne"/>
          <w:b/>
          <w:bCs/>
          <w:color w:val="0070C0"/>
          <w:sz w:val="24"/>
          <w:szCs w:val="24"/>
          <w:u w:val="single"/>
        </w:rPr>
        <w:lastRenderedPageBreak/>
        <w:t>Annexe : systèmes d’aquaponie couplés et découplés</w:t>
      </w:r>
      <w:bookmarkEnd w:id="24"/>
      <w:bookmarkEnd w:id="25"/>
      <w:r>
        <w:rPr>
          <w:rFonts w:ascii="Marianne" w:hAnsi="Marianne"/>
          <w:b/>
          <w:bCs/>
          <w:color w:val="0070C0"/>
          <w:sz w:val="24"/>
          <w:szCs w:val="24"/>
          <w:u w:val="single"/>
        </w:rPr>
        <w:t xml:space="preserve"> </w:t>
      </w:r>
    </w:p>
    <w:p w14:paraId="3D16EC89" w14:textId="77777777" w:rsidR="00316C8A" w:rsidRPr="00892029" w:rsidRDefault="00316C8A" w:rsidP="00316C8A">
      <w:pPr>
        <w:jc w:val="both"/>
        <w:rPr>
          <w:rFonts w:ascii="Marianne" w:hAnsi="Marianne"/>
          <w:b/>
          <w:bCs/>
          <w:sz w:val="16"/>
          <w:szCs w:val="16"/>
          <w:u w:val="single"/>
        </w:rPr>
      </w:pPr>
      <w:r>
        <w:rPr>
          <w:rFonts w:ascii="Marianne" w:hAnsi="Marianne"/>
          <w:b/>
          <w:bCs/>
          <w:sz w:val="16"/>
          <w:szCs w:val="16"/>
          <w:u w:val="single"/>
        </w:rPr>
        <w:t>S</w:t>
      </w:r>
      <w:r w:rsidRPr="00892029">
        <w:rPr>
          <w:rFonts w:ascii="Marianne" w:hAnsi="Marianne"/>
          <w:b/>
          <w:bCs/>
          <w:sz w:val="16"/>
          <w:szCs w:val="16"/>
          <w:u w:val="single"/>
        </w:rPr>
        <w:t xml:space="preserve">ystème aquaponique (classique) couplé </w:t>
      </w:r>
    </w:p>
    <w:p w14:paraId="337D2A46" w14:textId="77777777" w:rsidR="00316C8A" w:rsidRPr="00892029" w:rsidRDefault="00316C8A" w:rsidP="00316C8A">
      <w:pPr>
        <w:jc w:val="both"/>
        <w:rPr>
          <w:rFonts w:ascii="Marianne" w:hAnsi="Marianne"/>
          <w:sz w:val="16"/>
          <w:szCs w:val="16"/>
        </w:rPr>
      </w:pPr>
      <w:r w:rsidRPr="00892029">
        <w:rPr>
          <w:rFonts w:ascii="Marianne" w:hAnsi="Marianne"/>
          <w:sz w:val="16"/>
          <w:szCs w:val="16"/>
        </w:rPr>
        <w:t xml:space="preserve">Il est constitué d’un circuit piscicole </w:t>
      </w:r>
      <w:r>
        <w:rPr>
          <w:rFonts w:ascii="Marianne" w:hAnsi="Marianne"/>
          <w:sz w:val="16"/>
          <w:szCs w:val="16"/>
        </w:rPr>
        <w:t>qui</w:t>
      </w:r>
      <w:r w:rsidRPr="00892029">
        <w:rPr>
          <w:rFonts w:ascii="Marianne" w:hAnsi="Marianne"/>
          <w:sz w:val="16"/>
          <w:szCs w:val="16"/>
        </w:rPr>
        <w:t xml:space="preserve"> est directement lié à </w:t>
      </w:r>
      <w:r>
        <w:rPr>
          <w:rFonts w:ascii="Marianne" w:hAnsi="Marianne"/>
          <w:sz w:val="16"/>
          <w:szCs w:val="16"/>
        </w:rPr>
        <w:t xml:space="preserve">une </w:t>
      </w:r>
      <w:r w:rsidRPr="00892029">
        <w:rPr>
          <w:rFonts w:ascii="Marianne" w:hAnsi="Marianne"/>
          <w:sz w:val="16"/>
          <w:szCs w:val="16"/>
        </w:rPr>
        <w:t xml:space="preserve">unité hydroponique </w:t>
      </w:r>
      <w:r>
        <w:rPr>
          <w:rFonts w:ascii="Marianne" w:hAnsi="Marianne"/>
          <w:sz w:val="16"/>
          <w:szCs w:val="16"/>
        </w:rPr>
        <w:t>(au sens de culture végétale)</w:t>
      </w:r>
      <w:r w:rsidRPr="00892029">
        <w:rPr>
          <w:rFonts w:ascii="Marianne" w:hAnsi="Marianne"/>
          <w:sz w:val="16"/>
          <w:szCs w:val="16"/>
        </w:rPr>
        <w:t>. L’eau circule constamment entre le circuit piscicole et la zone de culture végétale.</w:t>
      </w:r>
    </w:p>
    <w:p w14:paraId="63CB857C" w14:textId="77777777" w:rsidR="00316C8A" w:rsidRPr="00892029" w:rsidRDefault="00316C8A" w:rsidP="00316C8A">
      <w:pPr>
        <w:jc w:val="both"/>
        <w:rPr>
          <w:rFonts w:ascii="Marianne" w:hAnsi="Marianne"/>
          <w:b/>
          <w:bCs/>
          <w:sz w:val="16"/>
          <w:szCs w:val="16"/>
          <w:u w:val="single"/>
        </w:rPr>
      </w:pPr>
      <w:r>
        <w:rPr>
          <w:rFonts w:ascii="Marianne" w:hAnsi="Marianne"/>
          <w:b/>
          <w:bCs/>
          <w:sz w:val="16"/>
          <w:szCs w:val="16"/>
          <w:u w:val="single"/>
        </w:rPr>
        <w:t>S</w:t>
      </w:r>
      <w:r w:rsidRPr="00892029">
        <w:rPr>
          <w:rFonts w:ascii="Marianne" w:hAnsi="Marianne"/>
          <w:b/>
          <w:bCs/>
          <w:sz w:val="16"/>
          <w:szCs w:val="16"/>
          <w:u w:val="single"/>
        </w:rPr>
        <w:t xml:space="preserve">ystème aquaponique découplé </w:t>
      </w:r>
    </w:p>
    <w:p w14:paraId="11CCDFE2" w14:textId="77777777" w:rsidR="00316C8A" w:rsidRPr="00892029" w:rsidRDefault="00316C8A" w:rsidP="00316C8A">
      <w:pPr>
        <w:jc w:val="both"/>
        <w:rPr>
          <w:rFonts w:ascii="Marianne" w:hAnsi="Marianne"/>
          <w:sz w:val="16"/>
          <w:szCs w:val="16"/>
        </w:rPr>
      </w:pPr>
      <w:r>
        <w:rPr>
          <w:rFonts w:ascii="Marianne" w:hAnsi="Marianne"/>
          <w:sz w:val="16"/>
          <w:szCs w:val="16"/>
        </w:rPr>
        <w:t>Il</w:t>
      </w:r>
      <w:r w:rsidRPr="00892029">
        <w:rPr>
          <w:rFonts w:ascii="Marianne" w:hAnsi="Marianne"/>
          <w:sz w:val="16"/>
          <w:szCs w:val="16"/>
        </w:rPr>
        <w:t xml:space="preserve"> est constitué d’un circuit piscicole relié à l’unité hydroponique par le biais d’une valve unidirectionnelle (voir figure). Une fosse de reprise indépendante de la fosse de reprise piscicole permet la recirculation de l’eau dans le compartiment végétal uniquement, offrant la possibilité d’avoir deux boucles de recirculation – piscicole hydroponique – indépendantes l’une de l’autre où l’eau piscicole est simplement fournie selon les besoins de l’unité hydroponique, en se laissant la possibilité ou non de faire revenir l’eau dans le compartiment piscicole selon les modalités définies par le producteur.</w:t>
      </w:r>
    </w:p>
    <w:p w14:paraId="7BB5A1E9" w14:textId="77777777" w:rsidR="00316C8A" w:rsidRDefault="00316C8A" w:rsidP="00316C8A">
      <w:pPr>
        <w:jc w:val="both"/>
        <w:rPr>
          <w:rFonts w:ascii="Marianne" w:hAnsi="Marianne"/>
          <w:sz w:val="16"/>
          <w:szCs w:val="16"/>
        </w:rPr>
      </w:pPr>
      <w:r w:rsidRPr="00892029">
        <w:rPr>
          <w:rFonts w:ascii="Marianne" w:hAnsi="Marianne"/>
          <w:sz w:val="16"/>
          <w:szCs w:val="16"/>
          <w:u w:val="single"/>
        </w:rPr>
        <w:t>NB</w:t>
      </w:r>
      <w:r w:rsidRPr="00892029">
        <w:rPr>
          <w:rFonts w:ascii="Marianne" w:hAnsi="Marianne"/>
          <w:sz w:val="16"/>
          <w:szCs w:val="16"/>
        </w:rPr>
        <w:t xml:space="preserve"> : la perte d’eau dû à l’évapotranspiration des plantes est compensée en acheminant l’eau d’élevage piscicole dans le réservoir hydroponique. Ces systèmes sont conçus pour être couplables/découplables à la demande ; il n’est donc pas proscrit dans ce type de système de renvoyer l’eau des plantes aux besoins des poissons, selon les stratégies de production employée. </w:t>
      </w:r>
    </w:p>
    <w:p w14:paraId="02116C6C" w14:textId="77777777" w:rsidR="00316C8A" w:rsidRPr="00892029" w:rsidRDefault="00316C8A" w:rsidP="00316C8A">
      <w:pPr>
        <w:jc w:val="both"/>
        <w:rPr>
          <w:rFonts w:ascii="Marianne" w:hAnsi="Marianne"/>
          <w:sz w:val="16"/>
          <w:szCs w:val="16"/>
        </w:rPr>
      </w:pPr>
    </w:p>
    <w:p w14:paraId="7179199D" w14:textId="77777777" w:rsidR="00316C8A" w:rsidRPr="007A11B3" w:rsidRDefault="00316C8A" w:rsidP="00316C8A">
      <w:pPr>
        <w:jc w:val="both"/>
        <w:rPr>
          <w:rFonts w:ascii="Marianne" w:hAnsi="Marianne"/>
          <w:sz w:val="20"/>
          <w:szCs w:val="20"/>
        </w:rPr>
      </w:pPr>
      <w:r>
        <w:rPr>
          <w:rFonts w:ascii="Marianne" w:hAnsi="Marianne"/>
          <w:noProof/>
          <w:sz w:val="20"/>
          <w:szCs w:val="20"/>
          <w:lang w:eastAsia="fr-FR"/>
        </w:rPr>
        <mc:AlternateContent>
          <mc:Choice Requires="wpg">
            <w:drawing>
              <wp:anchor distT="0" distB="0" distL="114300" distR="114300" simplePos="0" relativeHeight="251682816" behindDoc="0" locked="0" layoutInCell="1" allowOverlap="1" wp14:anchorId="72DDE529" wp14:editId="45AD5101">
                <wp:simplePos x="0" y="0"/>
                <wp:positionH relativeFrom="column">
                  <wp:posOffset>-13737</wp:posOffset>
                </wp:positionH>
                <wp:positionV relativeFrom="paragraph">
                  <wp:posOffset>82944</wp:posOffset>
                </wp:positionV>
                <wp:extent cx="6493397" cy="5717893"/>
                <wp:effectExtent l="0" t="0" r="3175" b="16510"/>
                <wp:wrapNone/>
                <wp:docPr id="11" name="Groupe 11"/>
                <wp:cNvGraphicFramePr/>
                <a:graphic xmlns:a="http://schemas.openxmlformats.org/drawingml/2006/main">
                  <a:graphicData uri="http://schemas.microsoft.com/office/word/2010/wordprocessingGroup">
                    <wpg:wgp>
                      <wpg:cNvGrpSpPr/>
                      <wpg:grpSpPr>
                        <a:xfrm>
                          <a:off x="0" y="0"/>
                          <a:ext cx="6493397" cy="5717893"/>
                          <a:chOff x="0" y="0"/>
                          <a:chExt cx="6493397" cy="5717893"/>
                        </a:xfrm>
                      </wpg:grpSpPr>
                      <pic:pic xmlns:pic="http://schemas.openxmlformats.org/drawingml/2006/picture">
                        <pic:nvPicPr>
                          <pic:cNvPr id="12" name="Image 12"/>
                          <pic:cNvPicPr>
                            <a:picLocks noChangeAspect="1"/>
                          </pic:cNvPicPr>
                        </pic:nvPicPr>
                        <pic:blipFill rotWithShape="1">
                          <a:blip r:embed="rId14" cstate="print">
                            <a:extLst>
                              <a:ext uri="{28A0092B-C50C-407E-A947-70E740481C1C}">
                                <a14:useLocalDpi xmlns:a14="http://schemas.microsoft.com/office/drawing/2010/main" val="0"/>
                              </a:ext>
                            </a:extLst>
                          </a:blip>
                          <a:srcRect l="14559" t="5597" r="12819" b="2367"/>
                          <a:stretch/>
                        </pic:blipFill>
                        <pic:spPr bwMode="auto">
                          <a:xfrm>
                            <a:off x="1700996" y="254161"/>
                            <a:ext cx="3098800" cy="294576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wps:wsp>
                        <wps:cNvPr id="13" name="Rectangle 13"/>
                        <wps:cNvSpPr/>
                        <wps:spPr>
                          <a:xfrm>
                            <a:off x="11575" y="0"/>
                            <a:ext cx="1545220" cy="1950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B5922" w14:textId="77777777" w:rsidR="00316C8A" w:rsidRPr="002C0DA2" w:rsidRDefault="00316C8A" w:rsidP="00316C8A">
                              <w:pPr>
                                <w:jc w:val="both"/>
                                <w:rPr>
                                  <w:rFonts w:ascii="Marianne" w:hAnsi="Marianne"/>
                                  <w:i/>
                                  <w:iCs/>
                                  <w:color w:val="000000" w:themeColor="text1"/>
                                  <w:sz w:val="16"/>
                                  <w:szCs w:val="16"/>
                                </w:rPr>
                              </w:pPr>
                              <w:r w:rsidRPr="008B5625">
                                <w:rPr>
                                  <w:rFonts w:ascii="Marianne" w:hAnsi="Marianne"/>
                                  <w:i/>
                                  <w:iCs/>
                                  <w:color w:val="000000" w:themeColor="text1"/>
                                  <w:sz w:val="16"/>
                                  <w:szCs w:val="16"/>
                                  <w:u w:val="single"/>
                                </w:rPr>
                                <w:t>Dépendance totale entre les compartiments aquacole et hydroponique</w:t>
                              </w:r>
                              <w:r w:rsidRPr="002C0DA2">
                                <w:rPr>
                                  <w:rFonts w:ascii="Marianne" w:hAnsi="Marianne"/>
                                  <w:i/>
                                  <w:iCs/>
                                  <w:color w:val="000000" w:themeColor="text1"/>
                                  <w:sz w:val="16"/>
                                  <w:szCs w:val="16"/>
                                </w:rPr>
                                <w:t> : l’eau sort des bassins piscicoles, transite à travers un système de filtration mécanique avant d’aboutir au compartiment de biofiltration, puis continue son trajet dans le système végétal avant de revenir au compartiment piscicole.</w:t>
                              </w:r>
                            </w:p>
                            <w:p w14:paraId="797723D2" w14:textId="77777777" w:rsidR="00316C8A" w:rsidRPr="002C0DA2" w:rsidRDefault="00316C8A" w:rsidP="00316C8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948177" y="1770926"/>
                            <a:ext cx="1545220" cy="1620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63183" w14:textId="77777777" w:rsidR="00316C8A" w:rsidRPr="002C0DA2" w:rsidRDefault="00316C8A" w:rsidP="00316C8A">
                              <w:pPr>
                                <w:jc w:val="both"/>
                                <w:rPr>
                                  <w:rFonts w:ascii="Marianne" w:hAnsi="Marianne"/>
                                  <w:i/>
                                  <w:iCs/>
                                  <w:color w:val="000000" w:themeColor="text1"/>
                                  <w:sz w:val="16"/>
                                  <w:szCs w:val="16"/>
                                </w:rPr>
                              </w:pPr>
                              <w:r w:rsidRPr="008B5625">
                                <w:rPr>
                                  <w:rFonts w:ascii="Marianne" w:hAnsi="Marianne"/>
                                  <w:i/>
                                  <w:iCs/>
                                  <w:color w:val="000000" w:themeColor="text1"/>
                                  <w:sz w:val="16"/>
                                  <w:szCs w:val="16"/>
                                  <w:u w:val="single"/>
                                </w:rPr>
                                <w:t>Disposés selon deux boucles (piscicole et hydroponique) séparées et indépendantes</w:t>
                              </w:r>
                              <w:r w:rsidRPr="002C0DA2">
                                <w:rPr>
                                  <w:rFonts w:ascii="Marianne" w:hAnsi="Marianne"/>
                                  <w:i/>
                                  <w:iCs/>
                                  <w:color w:val="000000" w:themeColor="text1"/>
                                  <w:sz w:val="16"/>
                                  <w:szCs w:val="16"/>
                                </w:rPr>
                                <w:t>. L’eau d’origine piscicole est recirculée uniquement au sein de l’unité végétale, permettant un meilleur contrôle des exigences spécifiques de l’espèce animale et végétale.</w:t>
                              </w:r>
                            </w:p>
                            <w:p w14:paraId="04C6631B" w14:textId="77777777" w:rsidR="00316C8A" w:rsidRPr="002C0DA2" w:rsidRDefault="00316C8A" w:rsidP="00316C8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4982901"/>
                            <a:ext cx="6470015" cy="7349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9E252" w14:textId="77777777" w:rsidR="00316C8A" w:rsidRPr="002C0DA2" w:rsidRDefault="00316C8A" w:rsidP="00316C8A">
                              <w:pPr>
                                <w:jc w:val="both"/>
                                <w:rPr>
                                  <w:rFonts w:ascii="Marianne" w:hAnsi="Marianne"/>
                                  <w:color w:val="000000" w:themeColor="text1"/>
                                  <w:sz w:val="16"/>
                                  <w:szCs w:val="16"/>
                                </w:rPr>
                              </w:pPr>
                              <w:r w:rsidRPr="002C0DA2">
                                <w:rPr>
                                  <w:rFonts w:ascii="Marianne" w:hAnsi="Marianne"/>
                                  <w:color w:val="000000" w:themeColor="text1"/>
                                  <w:sz w:val="16"/>
                                  <w:szCs w:val="16"/>
                                </w:rPr>
                                <w:t>Comparés aux systèmes couplés, les systèmes découplés sont plus flexibles dans leur mode de fonctionnement et plus sécurisants pour une production commerciale, puisqu’en cas de problèmes sur le système piscicole (ex. traitements prophylaxiques/parasitaires, problème mécanique, de filtration) il est possible de rendre le système hydraulique piscicole du circuit hydraulique hydroponique en désolidarisant les deux compartiments, le temps de soigner les poissons.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èche : courbe vers la droite 17"/>
                        <wps:cNvSpPr/>
                        <wps:spPr>
                          <a:xfrm rot="19487639">
                            <a:off x="1191469" y="2086819"/>
                            <a:ext cx="196770" cy="445625"/>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èche : courbe vers la droite 18"/>
                        <wps:cNvSpPr/>
                        <wps:spPr>
                          <a:xfrm rot="8781259">
                            <a:off x="5118663" y="1255853"/>
                            <a:ext cx="196770" cy="445625"/>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DDE529" id="Groupe 11" o:spid="_x0000_s1032" style="position:absolute;left:0;text-align:left;margin-left:-1.1pt;margin-top:6.55pt;width:511.3pt;height:450.25pt;z-index:251682816" coordsize="64933,57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3" type="#_x0000_t75" style="position:absolute;left:17009;top:2541;width:30988;height:29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">
                  <v:imagedata r:id="rId15" o:title="" croptop="3668f" cropbottom="1551f" cropleft="9541f" cropright="8401f"/>
                  <v:shadow on="t" color="#333" opacity="42598f" origin="-.5,-.5" offset="2.74397mm,2.74397mm"/>
                  <v:path arrowok="t"/>
                </v:shape>
                <v:rect id="Rectangle 13" o:spid="_x0000_s1034" style="position:absolute;left:115;width:15452;height:19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textbox>
                    <w:txbxContent>
                      <w:p w14:paraId="065B5922" w14:textId="77777777" w:rsidR="00316C8A" w:rsidRPr="002C0DA2" w:rsidRDefault="00316C8A" w:rsidP="00316C8A">
                        <w:pPr>
                          <w:jc w:val="both"/>
                          <w:rPr>
                            <w:rFonts w:ascii="Marianne" w:hAnsi="Marianne"/>
                            <w:i/>
                            <w:iCs/>
                            <w:color w:val="000000" w:themeColor="text1"/>
                            <w:sz w:val="16"/>
                            <w:szCs w:val="16"/>
                          </w:rPr>
                        </w:pPr>
                        <w:r w:rsidRPr="008B5625">
                          <w:rPr>
                            <w:rFonts w:ascii="Marianne" w:hAnsi="Marianne"/>
                            <w:i/>
                            <w:iCs/>
                            <w:color w:val="000000" w:themeColor="text1"/>
                            <w:sz w:val="16"/>
                            <w:szCs w:val="16"/>
                            <w:u w:val="single"/>
                          </w:rPr>
                          <w:t>Dépendance totale entre les compartiments aquacole et hydroponique</w:t>
                        </w:r>
                        <w:r w:rsidRPr="002C0DA2">
                          <w:rPr>
                            <w:rFonts w:ascii="Marianne" w:hAnsi="Marianne"/>
                            <w:i/>
                            <w:iCs/>
                            <w:color w:val="000000" w:themeColor="text1"/>
                            <w:sz w:val="16"/>
                            <w:szCs w:val="16"/>
                          </w:rPr>
                          <w:t> : l’eau sort des bassins piscicoles, transite à travers un système de filtration mécanique avant d’aboutir au compartiment de biofiltration, puis continue son trajet dans le système végétal avant de revenir au compartiment piscicole.</w:t>
                        </w:r>
                      </w:p>
                      <w:p w14:paraId="797723D2" w14:textId="77777777" w:rsidR="00316C8A" w:rsidRPr="002C0DA2" w:rsidRDefault="00316C8A" w:rsidP="00316C8A">
                        <w:pPr>
                          <w:jc w:val="center"/>
                          <w:rPr>
                            <w:color w:val="000000" w:themeColor="text1"/>
                          </w:rPr>
                        </w:pPr>
                      </w:p>
                    </w:txbxContent>
                  </v:textbox>
                </v:rect>
                <v:rect id="Rectangle 14" o:spid="_x0000_s1035" style="position:absolute;left:49481;top:17709;width:15452;height:16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6AA63183" w14:textId="77777777" w:rsidR="00316C8A" w:rsidRPr="002C0DA2" w:rsidRDefault="00316C8A" w:rsidP="00316C8A">
                        <w:pPr>
                          <w:jc w:val="both"/>
                          <w:rPr>
                            <w:rFonts w:ascii="Marianne" w:hAnsi="Marianne"/>
                            <w:i/>
                            <w:iCs/>
                            <w:color w:val="000000" w:themeColor="text1"/>
                            <w:sz w:val="16"/>
                            <w:szCs w:val="16"/>
                          </w:rPr>
                        </w:pPr>
                        <w:r w:rsidRPr="008B5625">
                          <w:rPr>
                            <w:rFonts w:ascii="Marianne" w:hAnsi="Marianne"/>
                            <w:i/>
                            <w:iCs/>
                            <w:color w:val="000000" w:themeColor="text1"/>
                            <w:sz w:val="16"/>
                            <w:szCs w:val="16"/>
                            <w:u w:val="single"/>
                          </w:rPr>
                          <w:t>Disposés selon deux boucles (piscicole et hydroponique) séparées et indépendantes</w:t>
                        </w:r>
                        <w:r w:rsidRPr="002C0DA2">
                          <w:rPr>
                            <w:rFonts w:ascii="Marianne" w:hAnsi="Marianne"/>
                            <w:i/>
                            <w:iCs/>
                            <w:color w:val="000000" w:themeColor="text1"/>
                            <w:sz w:val="16"/>
                            <w:szCs w:val="16"/>
                          </w:rPr>
                          <w:t>. L’eau d’origine piscicole est recirculée uniquement au sein de l’unité végétale, permettant un meilleur contrôle des exigences spécifiques de l’espèce animale et végétale.</w:t>
                        </w:r>
                      </w:p>
                      <w:p w14:paraId="04C6631B" w14:textId="77777777" w:rsidR="00316C8A" w:rsidRPr="002C0DA2" w:rsidRDefault="00316C8A" w:rsidP="00316C8A">
                        <w:pPr>
                          <w:jc w:val="center"/>
                          <w:rPr>
                            <w:color w:val="000000" w:themeColor="text1"/>
                          </w:rPr>
                        </w:pPr>
                      </w:p>
                    </w:txbxContent>
                  </v:textbox>
                </v:rect>
                <v:rect id="Rectangle 15" o:spid="_x0000_s1036" style="position:absolute;top:49829;width:64700;height:7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02F9E252" w14:textId="77777777" w:rsidR="00316C8A" w:rsidRPr="002C0DA2" w:rsidRDefault="00316C8A" w:rsidP="00316C8A">
                        <w:pPr>
                          <w:jc w:val="both"/>
                          <w:rPr>
                            <w:rFonts w:ascii="Marianne" w:hAnsi="Marianne"/>
                            <w:color w:val="000000" w:themeColor="text1"/>
                            <w:sz w:val="16"/>
                            <w:szCs w:val="16"/>
                          </w:rPr>
                        </w:pPr>
                        <w:r w:rsidRPr="002C0DA2">
                          <w:rPr>
                            <w:rFonts w:ascii="Marianne" w:hAnsi="Marianne"/>
                            <w:color w:val="000000" w:themeColor="text1"/>
                            <w:sz w:val="16"/>
                            <w:szCs w:val="16"/>
                          </w:rPr>
                          <w:t>Comparés aux systèmes couplés, les systèmes découplés sont plus flexibles dans leur mode de fonctionnement et plus sécurisants pour une production commerciale, puisqu’en cas de problèmes sur le système piscicole (ex. traitements prophylaxiques/parasitaires, problème mécanique, de filtration) il est possible de rendre le système hydraulique piscicole du circuit hydraulique hydroponique en désolidarisant les deux compartiments, le temps de soigner les poissons.</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17" o:spid="_x0000_s1037" type="#_x0000_t102" style="position:absolute;left:11914;top:20868;width:1968;height:4456;rotation:-23072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" adj="16831,20408,16200" fillcolor="black [3200]" strokecolor="black [1600]" strokeweight="1pt"/>
                <v:shape id="Flèche : courbe vers la droite 18" o:spid="_x0000_s1038" type="#_x0000_t102" style="position:absolute;left:51186;top:12558;width:1968;height:4456;rotation:95914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" adj="16831,20408,16200" fillcolor="black [3200]" strokecolor="black [1600]" strokeweight="1pt"/>
              </v:group>
            </w:pict>
          </mc:Fallback>
        </mc:AlternateContent>
      </w:r>
    </w:p>
    <w:p w14:paraId="4DD88696" w14:textId="77777777" w:rsidR="00316C8A" w:rsidRDefault="00316C8A" w:rsidP="00316C8A">
      <w:pPr>
        <w:jc w:val="center"/>
      </w:pPr>
    </w:p>
    <w:p w14:paraId="06AFFE4A" w14:textId="77777777" w:rsidR="00316C8A" w:rsidRPr="00892029" w:rsidRDefault="00316C8A" w:rsidP="00316C8A"/>
    <w:p w14:paraId="28BB0F89" w14:textId="77777777" w:rsidR="00316C8A" w:rsidRPr="00892029" w:rsidRDefault="00316C8A" w:rsidP="00316C8A"/>
    <w:p w14:paraId="2B4FCC85" w14:textId="77777777" w:rsidR="00316C8A" w:rsidRPr="00892029" w:rsidRDefault="00316C8A" w:rsidP="00316C8A"/>
    <w:p w14:paraId="2F65C450" w14:textId="77777777" w:rsidR="00316C8A" w:rsidRPr="00892029" w:rsidRDefault="00316C8A" w:rsidP="00316C8A"/>
    <w:p w14:paraId="6E28FB2A" w14:textId="77777777" w:rsidR="00316C8A" w:rsidRPr="00892029" w:rsidRDefault="00316C8A" w:rsidP="00316C8A"/>
    <w:p w14:paraId="35386CC0" w14:textId="77777777" w:rsidR="00316C8A" w:rsidRPr="00892029" w:rsidRDefault="00316C8A" w:rsidP="00316C8A"/>
    <w:p w14:paraId="50B0CA34" w14:textId="77777777" w:rsidR="00316C8A" w:rsidRPr="00892029" w:rsidRDefault="00316C8A" w:rsidP="00316C8A"/>
    <w:p w14:paraId="294A1F88" w14:textId="77777777" w:rsidR="00316C8A" w:rsidRPr="00892029" w:rsidRDefault="00316C8A" w:rsidP="00316C8A"/>
    <w:p w14:paraId="1BA87ACD" w14:textId="77777777" w:rsidR="00316C8A" w:rsidRPr="00892029" w:rsidRDefault="00316C8A" w:rsidP="00316C8A"/>
    <w:p w14:paraId="297BCE82" w14:textId="77777777" w:rsidR="00316C8A" w:rsidRPr="00892029" w:rsidRDefault="00316C8A" w:rsidP="00316C8A"/>
    <w:p w14:paraId="0DAE285F" w14:textId="77777777" w:rsidR="00316C8A" w:rsidRDefault="00316C8A" w:rsidP="00316C8A"/>
    <w:p w14:paraId="6D4F8180" w14:textId="77777777" w:rsidR="00316C8A" w:rsidRPr="00892029" w:rsidRDefault="00316C8A" w:rsidP="00316C8A"/>
    <w:p w14:paraId="1E280629" w14:textId="77777777" w:rsidR="00316C8A" w:rsidRDefault="00316C8A" w:rsidP="00316C8A">
      <w:pPr>
        <w:jc w:val="center"/>
        <w:rPr>
          <w:rFonts w:ascii="Marianne" w:hAnsi="Marianne"/>
          <w:sz w:val="16"/>
          <w:szCs w:val="16"/>
        </w:rPr>
      </w:pPr>
      <w:r w:rsidRPr="00892029">
        <w:rPr>
          <w:rFonts w:ascii="Marianne" w:hAnsi="Marianne"/>
          <w:sz w:val="16"/>
          <w:szCs w:val="16"/>
          <w:u w:val="single"/>
        </w:rPr>
        <w:t>Figure</w:t>
      </w:r>
      <w:r w:rsidRPr="00892029">
        <w:rPr>
          <w:rFonts w:ascii="Marianne" w:hAnsi="Marianne"/>
          <w:sz w:val="16"/>
          <w:szCs w:val="16"/>
        </w:rPr>
        <w:t> : différentes modalités de conception des systèmes aquaponiques : le système couplé (1) et le système découplé (2)</w:t>
      </w:r>
      <w:r>
        <w:rPr>
          <w:rFonts w:ascii="Marianne" w:hAnsi="Marianne"/>
          <w:sz w:val="16"/>
          <w:szCs w:val="16"/>
        </w:rPr>
        <w:t>. Compartiment piscicole en gris foncé et compartiment végétale en gris clair.</w:t>
      </w:r>
    </w:p>
    <w:p w14:paraId="008113B6" w14:textId="77777777" w:rsidR="00316C8A" w:rsidRPr="00892029" w:rsidRDefault="00316C8A" w:rsidP="00316C8A">
      <w:pPr>
        <w:jc w:val="center"/>
        <w:rPr>
          <w:rFonts w:ascii="Marianne" w:hAnsi="Marianne"/>
          <w:sz w:val="16"/>
          <w:szCs w:val="16"/>
        </w:rPr>
      </w:pPr>
      <w:r w:rsidRPr="00892029">
        <w:rPr>
          <w:rFonts w:ascii="Marianne" w:hAnsi="Marianne"/>
          <w:sz w:val="16"/>
          <w:szCs w:val="16"/>
          <w:u w:val="single"/>
        </w:rPr>
        <w:t>Source</w:t>
      </w:r>
      <w:r w:rsidRPr="00892029">
        <w:rPr>
          <w:rFonts w:ascii="Marianne" w:hAnsi="Marianne"/>
          <w:sz w:val="16"/>
          <w:szCs w:val="16"/>
        </w:rPr>
        <w:t> : tirée de Pierre FOUCARD et Aurélien TOCQUEVILLE, 2022 : Aquaponie – Associer aquaculture et production végétale), Editions Qua</w:t>
      </w:r>
      <w:r>
        <w:rPr>
          <w:rFonts w:ascii="Marianne" w:hAnsi="Marianne"/>
          <w:sz w:val="16"/>
          <w:szCs w:val="16"/>
        </w:rPr>
        <w:t>é</w:t>
      </w:r>
      <w:r w:rsidRPr="00892029">
        <w:rPr>
          <w:rFonts w:ascii="Marianne" w:hAnsi="Marianne"/>
          <w:sz w:val="16"/>
          <w:szCs w:val="16"/>
        </w:rPr>
        <w:t>. Pages 31-32</w:t>
      </w:r>
    </w:p>
    <w:p w14:paraId="30DA19B6" w14:textId="77777777" w:rsidR="00297E2C" w:rsidRPr="00911F2C" w:rsidRDefault="00297E2C" w:rsidP="00316C8A">
      <w:pPr>
        <w:spacing w:before="100" w:beforeAutospacing="1" w:after="100" w:afterAutospacing="1" w:line="240" w:lineRule="auto"/>
        <w:jc w:val="both"/>
        <w:rPr>
          <w:rFonts w:ascii="Marianne" w:hAnsi="Marianne"/>
          <w:sz w:val="20"/>
          <w:szCs w:val="20"/>
        </w:rPr>
      </w:pPr>
    </w:p>
    <w:p w14:paraId="3580B7D2" w14:textId="6EB73A84" w:rsidR="00870742" w:rsidRPr="00911F2C" w:rsidRDefault="00870742" w:rsidP="002E560F">
      <w:pPr>
        <w:jc w:val="both"/>
        <w:rPr>
          <w:rFonts w:ascii="Marianne" w:hAnsi="Marianne"/>
          <w:sz w:val="20"/>
          <w:szCs w:val="20"/>
        </w:rPr>
      </w:pPr>
      <w:bookmarkStart w:id="26" w:name="_Toc445215744"/>
      <w:bookmarkStart w:id="27" w:name="_Toc445215805"/>
      <w:bookmarkStart w:id="28" w:name="_Toc447038902"/>
      <w:bookmarkStart w:id="29" w:name="_Toc447620310"/>
      <w:bookmarkStart w:id="30" w:name="_Toc447620348"/>
      <w:bookmarkStart w:id="31" w:name="_Toc447620398"/>
      <w:bookmarkStart w:id="32" w:name="_Toc448418518"/>
      <w:bookmarkStart w:id="33" w:name="_Toc448418572"/>
      <w:bookmarkStart w:id="34" w:name="_Toc448418635"/>
      <w:bookmarkStart w:id="35" w:name="_Toc448418657"/>
      <w:bookmarkStart w:id="36" w:name="_Toc448421023"/>
      <w:bookmarkStart w:id="37" w:name="_Toc448421533"/>
      <w:bookmarkStart w:id="38" w:name="_Toc448421552"/>
      <w:bookmarkStart w:id="39" w:name="_Toc448482241"/>
      <w:bookmarkStart w:id="40" w:name="_Toc448771472"/>
      <w:bookmarkStart w:id="41" w:name="_Toc449021822"/>
      <w:bookmarkStart w:id="42" w:name="_Toc449357261"/>
      <w:bookmarkStart w:id="43" w:name="_Toc10853286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ectPr w:rsidR="00870742" w:rsidRPr="00911F2C" w:rsidSect="00CE5625">
      <w:headerReference w:type="default" r:id="rId16"/>
      <w:foot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60CB" w14:textId="77777777" w:rsidR="00ED0912" w:rsidRDefault="00ED0912" w:rsidP="007B2F32">
      <w:pPr>
        <w:spacing w:after="0" w:line="240" w:lineRule="auto"/>
      </w:pPr>
      <w:r>
        <w:separator/>
      </w:r>
    </w:p>
  </w:endnote>
  <w:endnote w:type="continuationSeparator" w:id="0">
    <w:p w14:paraId="2F40B937" w14:textId="77777777" w:rsidR="00ED0912" w:rsidRDefault="00ED0912" w:rsidP="007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87AB1" w14:textId="062528E4" w:rsidR="00FF4F02" w:rsidRPr="00FF4F02" w:rsidRDefault="00FF4F02" w:rsidP="00FF4F02">
    <w:pPr>
      <w:tabs>
        <w:tab w:val="center" w:pos="4550"/>
        <w:tab w:val="left" w:pos="5818"/>
      </w:tabs>
      <w:ind w:right="260"/>
      <w:jc w:val="center"/>
      <w:rPr>
        <w:rFonts w:ascii="Marianne" w:hAnsi="Marianne"/>
        <w:color w:val="222A35" w:themeColor="text2" w:themeShade="80"/>
        <w:sz w:val="18"/>
        <w:szCs w:val="24"/>
      </w:rPr>
    </w:pPr>
    <w:r>
      <w:rPr>
        <w:rFonts w:ascii="Marianne" w:hAnsi="Marianne"/>
        <w:sz w:val="18"/>
      </w:rPr>
      <w:t>Appel à projet 2025 – OS 2.1 du FEAMPA – type d’action 1</w:t>
    </w:r>
    <w:r>
      <w:rPr>
        <w:rFonts w:ascii="Marianne" w:hAnsi="Marianne"/>
        <w:sz w:val="18"/>
      </w:rPr>
      <w:tab/>
    </w:r>
    <w:r w:rsidR="00736F76" w:rsidRPr="00736F76">
      <w:rPr>
        <w:rFonts w:ascii="Marianne" w:hAnsi="Marianne"/>
        <w:color w:val="8496B0" w:themeColor="text2" w:themeTint="99"/>
        <w:spacing w:val="60"/>
        <w:sz w:val="18"/>
        <w:szCs w:val="24"/>
      </w:rPr>
      <w:t>Page</w:t>
    </w:r>
    <w:r w:rsidR="00736F76" w:rsidRPr="00736F76">
      <w:rPr>
        <w:rFonts w:ascii="Marianne" w:hAnsi="Marianne"/>
        <w:color w:val="8496B0" w:themeColor="text2" w:themeTint="99"/>
        <w:sz w:val="18"/>
        <w:szCs w:val="24"/>
      </w:rPr>
      <w:t xml:space="preserve"> </w:t>
    </w:r>
    <w:r w:rsidR="00736F76" w:rsidRPr="00736F76">
      <w:rPr>
        <w:rFonts w:ascii="Marianne" w:hAnsi="Marianne"/>
        <w:color w:val="323E4F" w:themeColor="text2" w:themeShade="BF"/>
        <w:sz w:val="18"/>
        <w:szCs w:val="24"/>
      </w:rPr>
      <w:fldChar w:fldCharType="begin"/>
    </w:r>
    <w:r w:rsidR="00736F76" w:rsidRPr="00736F76">
      <w:rPr>
        <w:rFonts w:ascii="Marianne" w:hAnsi="Marianne"/>
        <w:color w:val="323E4F" w:themeColor="text2" w:themeShade="BF"/>
        <w:sz w:val="18"/>
        <w:szCs w:val="24"/>
      </w:rPr>
      <w:instrText>PAGE   \* MERGEFORMAT</w:instrText>
    </w:r>
    <w:r w:rsidR="00736F76" w:rsidRPr="00736F76">
      <w:rPr>
        <w:rFonts w:ascii="Marianne" w:hAnsi="Marianne"/>
        <w:color w:val="323E4F" w:themeColor="text2" w:themeShade="BF"/>
        <w:sz w:val="18"/>
        <w:szCs w:val="24"/>
      </w:rPr>
      <w:fldChar w:fldCharType="separate"/>
    </w:r>
    <w:r w:rsidR="002F5D8F">
      <w:rPr>
        <w:rFonts w:ascii="Marianne" w:hAnsi="Marianne"/>
        <w:noProof/>
        <w:color w:val="323E4F" w:themeColor="text2" w:themeShade="BF"/>
        <w:sz w:val="18"/>
        <w:szCs w:val="24"/>
      </w:rPr>
      <w:t>8</w:t>
    </w:r>
    <w:r w:rsidR="00736F76" w:rsidRPr="00736F76">
      <w:rPr>
        <w:rFonts w:ascii="Marianne" w:hAnsi="Marianne"/>
        <w:color w:val="323E4F" w:themeColor="text2" w:themeShade="BF"/>
        <w:sz w:val="18"/>
        <w:szCs w:val="24"/>
      </w:rPr>
      <w:fldChar w:fldCharType="end"/>
    </w:r>
    <w:r w:rsidR="00736F76" w:rsidRPr="00736F76">
      <w:rPr>
        <w:rFonts w:ascii="Marianne" w:hAnsi="Marianne"/>
        <w:color w:val="323E4F" w:themeColor="text2" w:themeShade="BF"/>
        <w:sz w:val="18"/>
        <w:szCs w:val="24"/>
      </w:rPr>
      <w:t xml:space="preserve"> | </w:t>
    </w:r>
    <w:r w:rsidR="00736F76" w:rsidRPr="00736F76">
      <w:rPr>
        <w:rFonts w:ascii="Marianne" w:hAnsi="Marianne"/>
        <w:color w:val="323E4F" w:themeColor="text2" w:themeShade="BF"/>
        <w:sz w:val="18"/>
        <w:szCs w:val="24"/>
      </w:rPr>
      <w:fldChar w:fldCharType="begin"/>
    </w:r>
    <w:r w:rsidR="00736F76" w:rsidRPr="00736F76">
      <w:rPr>
        <w:rFonts w:ascii="Marianne" w:hAnsi="Marianne"/>
        <w:color w:val="323E4F" w:themeColor="text2" w:themeShade="BF"/>
        <w:sz w:val="18"/>
        <w:szCs w:val="24"/>
      </w:rPr>
      <w:instrText>NUMPAGES  \* Arabic  \* MERGEFORMAT</w:instrText>
    </w:r>
    <w:r w:rsidR="00736F76" w:rsidRPr="00736F76">
      <w:rPr>
        <w:rFonts w:ascii="Marianne" w:hAnsi="Marianne"/>
        <w:color w:val="323E4F" w:themeColor="text2" w:themeShade="BF"/>
        <w:sz w:val="18"/>
        <w:szCs w:val="24"/>
      </w:rPr>
      <w:fldChar w:fldCharType="separate"/>
    </w:r>
    <w:r w:rsidR="002F5D8F">
      <w:rPr>
        <w:rFonts w:ascii="Marianne" w:hAnsi="Marianne"/>
        <w:noProof/>
        <w:color w:val="323E4F" w:themeColor="text2" w:themeShade="BF"/>
        <w:sz w:val="18"/>
        <w:szCs w:val="24"/>
      </w:rPr>
      <w:t>8</w:t>
    </w:r>
    <w:r w:rsidR="00736F76" w:rsidRPr="00736F76">
      <w:rPr>
        <w:rFonts w:ascii="Marianne" w:hAnsi="Marianne"/>
        <w:color w:val="323E4F" w:themeColor="text2" w:themeShade="BF"/>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29D8" w14:textId="77777777" w:rsidR="00ED0912" w:rsidRDefault="00ED0912" w:rsidP="007B2F32">
      <w:pPr>
        <w:spacing w:after="0" w:line="240" w:lineRule="auto"/>
      </w:pPr>
      <w:r>
        <w:separator/>
      </w:r>
    </w:p>
  </w:footnote>
  <w:footnote w:type="continuationSeparator" w:id="0">
    <w:p w14:paraId="5D991D99" w14:textId="77777777" w:rsidR="00ED0912" w:rsidRDefault="00ED0912" w:rsidP="007B2F32">
      <w:pPr>
        <w:spacing w:after="0" w:line="240" w:lineRule="auto"/>
      </w:pPr>
      <w:r>
        <w:continuationSeparator/>
      </w:r>
    </w:p>
  </w:footnote>
  <w:footnote w:id="1">
    <w:p w14:paraId="01D23ECB" w14:textId="3ABD10B1" w:rsidR="002E4128" w:rsidRDefault="00D27259" w:rsidP="00316C8A">
      <w:pPr>
        <w:pStyle w:val="Notedebasdepage"/>
        <w:jc w:val="both"/>
        <w:rPr>
          <w:rFonts w:ascii="Marianne" w:hAnsi="Marianne"/>
          <w:i/>
          <w:iCs/>
          <w:sz w:val="16"/>
          <w:szCs w:val="16"/>
        </w:rPr>
      </w:pPr>
      <w:r w:rsidRPr="00316C8A">
        <w:rPr>
          <w:rStyle w:val="Appelnotedebasdep"/>
          <w:rFonts w:ascii="Marianne" w:hAnsi="Marianne"/>
          <w:i/>
          <w:iCs/>
          <w:sz w:val="16"/>
          <w:szCs w:val="16"/>
        </w:rPr>
        <w:footnoteRef/>
      </w:r>
      <w:r w:rsidRPr="00316C8A">
        <w:rPr>
          <w:rFonts w:ascii="Marianne" w:hAnsi="Marianne"/>
          <w:i/>
          <w:iCs/>
          <w:sz w:val="16"/>
          <w:szCs w:val="16"/>
        </w:rPr>
        <w:t xml:space="preserve"> </w:t>
      </w:r>
      <w:r w:rsidR="00316C8A" w:rsidRPr="00316C8A">
        <w:rPr>
          <w:rFonts w:ascii="Marianne" w:hAnsi="Marianne"/>
          <w:i/>
          <w:iCs/>
          <w:sz w:val="16"/>
          <w:szCs w:val="16"/>
        </w:rPr>
        <w:t>Pratique de production consistant à faire circuler les eaux usées des animaux élevés (ex. poissons ou crustacés) dans une unité d’aquaculture vers les plantes poussant dans une unité hydroponique. Tirée de Foucard et al, 2015. Tour d’horizon du potentiel de développement de l’aquaculture en France. Innov. Agron. 45, 125-139.</w:t>
      </w:r>
    </w:p>
    <w:p w14:paraId="02363204" w14:textId="77777777" w:rsidR="00316C8A" w:rsidRPr="00316C8A" w:rsidRDefault="00316C8A" w:rsidP="00316C8A">
      <w:pPr>
        <w:pStyle w:val="Notedebasdepage"/>
        <w:jc w:val="both"/>
        <w:rPr>
          <w:rFonts w:ascii="Marianne" w:hAnsi="Marianne"/>
          <w:i/>
          <w:iCs/>
          <w:sz w:val="16"/>
          <w:szCs w:val="16"/>
        </w:rPr>
      </w:pPr>
    </w:p>
  </w:footnote>
  <w:footnote w:id="2">
    <w:p w14:paraId="2E7DEB05" w14:textId="2A0AD2C5" w:rsidR="00316C8A" w:rsidRDefault="00316C8A" w:rsidP="00316C8A">
      <w:pPr>
        <w:pStyle w:val="Notedebasdepage"/>
        <w:jc w:val="both"/>
      </w:pPr>
      <w:r w:rsidRPr="00316C8A">
        <w:rPr>
          <w:rStyle w:val="Appelnotedebasdep"/>
          <w:rFonts w:ascii="Marianne" w:hAnsi="Marianne"/>
        </w:rPr>
        <w:footnoteRef/>
      </w:r>
      <w:r w:rsidRPr="00316C8A">
        <w:rPr>
          <w:rFonts w:ascii="Marianne" w:hAnsi="Marianne"/>
        </w:rPr>
        <w:t xml:space="preserve"> </w:t>
      </w:r>
      <w:r w:rsidRPr="00316C8A">
        <w:rPr>
          <w:rFonts w:ascii="Marianne" w:hAnsi="Marianne"/>
          <w:i/>
          <w:iCs/>
          <w:sz w:val="16"/>
          <w:szCs w:val="16"/>
        </w:rPr>
        <w:t>Les demandes d'aides dont le montant est inférieur à 50 000 € ne permettent pas d'atteindre le seuil minimum d'aide de 20 000 €, après application du taux de l'aide publique sur les dépenses totales éligibles et le montant supérieur à 500 000 € dépasse le plafond d’aide après application du taux d’aide.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8382" w14:textId="77777777" w:rsidR="00620D49" w:rsidRDefault="00620D49">
    <w:pPr>
      <w:pStyle w:val="En-tte"/>
    </w:pPr>
  </w:p>
  <w:p w14:paraId="40D1E34D" w14:textId="77777777" w:rsidR="00620D49" w:rsidRDefault="00620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BDA"/>
    <w:multiLevelType w:val="multilevel"/>
    <w:tmpl w:val="B0EE4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2737"/>
    <w:multiLevelType w:val="hybridMultilevel"/>
    <w:tmpl w:val="28FA51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324B05"/>
    <w:multiLevelType w:val="hybridMultilevel"/>
    <w:tmpl w:val="12D841BC"/>
    <w:lvl w:ilvl="0" w:tplc="51EEA7CC">
      <w:start w:val="1"/>
      <w:numFmt w:val="lowerLetter"/>
      <w:pStyle w:val="Sous-titr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D46CDB"/>
    <w:multiLevelType w:val="hybridMultilevel"/>
    <w:tmpl w:val="B114D7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8C138C"/>
    <w:multiLevelType w:val="hybridMultilevel"/>
    <w:tmpl w:val="7EBC8628"/>
    <w:lvl w:ilvl="0" w:tplc="DAFED284">
      <w:start w:val="1"/>
      <w:numFmt w:val="upperRoman"/>
      <w:pStyle w:val="TitreI"/>
      <w:lvlText w:val="%1."/>
      <w:lvlJc w:val="left"/>
      <w:pPr>
        <w:ind w:left="1288"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D05FCB"/>
    <w:multiLevelType w:val="hybridMultilevel"/>
    <w:tmpl w:val="4A3E8D9C"/>
    <w:lvl w:ilvl="0" w:tplc="3EBE56E6">
      <w:start w:val="1"/>
      <w:numFmt w:val="decimal"/>
      <w:pStyle w:val="Sous-titr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642C91"/>
    <w:multiLevelType w:val="multilevel"/>
    <w:tmpl w:val="CBE6C9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FDD1112"/>
    <w:multiLevelType w:val="hybridMultilevel"/>
    <w:tmpl w:val="3F0E80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7"/>
  </w:num>
  <w:num w:numId="8">
    <w:abstractNumId w:val="6"/>
  </w:num>
  <w:num w:numId="9">
    <w:abstractNumId w:val="4"/>
  </w:num>
  <w:num w:numId="10">
    <w:abstractNumId w:val="4"/>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3D"/>
    <w:rsid w:val="00000692"/>
    <w:rsid w:val="0000172F"/>
    <w:rsid w:val="00002B81"/>
    <w:rsid w:val="00006D33"/>
    <w:rsid w:val="0003204B"/>
    <w:rsid w:val="00032DAA"/>
    <w:rsid w:val="00034E7A"/>
    <w:rsid w:val="00042501"/>
    <w:rsid w:val="0004417E"/>
    <w:rsid w:val="00044DF1"/>
    <w:rsid w:val="00045210"/>
    <w:rsid w:val="00052A25"/>
    <w:rsid w:val="000551E5"/>
    <w:rsid w:val="0005555E"/>
    <w:rsid w:val="00063BAD"/>
    <w:rsid w:val="00065881"/>
    <w:rsid w:val="000661BB"/>
    <w:rsid w:val="00066C2B"/>
    <w:rsid w:val="00072F83"/>
    <w:rsid w:val="00077EC6"/>
    <w:rsid w:val="0008282A"/>
    <w:rsid w:val="000B2998"/>
    <w:rsid w:val="000C3095"/>
    <w:rsid w:val="000C3921"/>
    <w:rsid w:val="000D2964"/>
    <w:rsid w:val="000D2AF8"/>
    <w:rsid w:val="000D3E21"/>
    <w:rsid w:val="000D5C50"/>
    <w:rsid w:val="000D5FFF"/>
    <w:rsid w:val="000D79CA"/>
    <w:rsid w:val="000E1945"/>
    <w:rsid w:val="000F0E12"/>
    <w:rsid w:val="000F5767"/>
    <w:rsid w:val="00102221"/>
    <w:rsid w:val="00104259"/>
    <w:rsid w:val="0010517E"/>
    <w:rsid w:val="001154C1"/>
    <w:rsid w:val="00121CEE"/>
    <w:rsid w:val="00122DA0"/>
    <w:rsid w:val="00124281"/>
    <w:rsid w:val="00125D35"/>
    <w:rsid w:val="00131D3B"/>
    <w:rsid w:val="001321A7"/>
    <w:rsid w:val="00134DBA"/>
    <w:rsid w:val="001426A0"/>
    <w:rsid w:val="00144370"/>
    <w:rsid w:val="0014573C"/>
    <w:rsid w:val="0014653D"/>
    <w:rsid w:val="00147D21"/>
    <w:rsid w:val="00150FBB"/>
    <w:rsid w:val="001542D9"/>
    <w:rsid w:val="001662E4"/>
    <w:rsid w:val="001735A5"/>
    <w:rsid w:val="00174617"/>
    <w:rsid w:val="00175B0C"/>
    <w:rsid w:val="00181AC0"/>
    <w:rsid w:val="00184F76"/>
    <w:rsid w:val="001A18D4"/>
    <w:rsid w:val="001B0281"/>
    <w:rsid w:val="001B3A81"/>
    <w:rsid w:val="001B5954"/>
    <w:rsid w:val="001B5A09"/>
    <w:rsid w:val="001C67E9"/>
    <w:rsid w:val="001D10FB"/>
    <w:rsid w:val="001E53B6"/>
    <w:rsid w:val="001E715E"/>
    <w:rsid w:val="001F0A51"/>
    <w:rsid w:val="00200208"/>
    <w:rsid w:val="002042C6"/>
    <w:rsid w:val="00204412"/>
    <w:rsid w:val="00204FB5"/>
    <w:rsid w:val="0020530C"/>
    <w:rsid w:val="0020574E"/>
    <w:rsid w:val="0021578A"/>
    <w:rsid w:val="0021767A"/>
    <w:rsid w:val="0022191D"/>
    <w:rsid w:val="0023435D"/>
    <w:rsid w:val="002441B0"/>
    <w:rsid w:val="0024698F"/>
    <w:rsid w:val="00251765"/>
    <w:rsid w:val="0025433C"/>
    <w:rsid w:val="00265D15"/>
    <w:rsid w:val="00266B1F"/>
    <w:rsid w:val="00266C5C"/>
    <w:rsid w:val="00272A1D"/>
    <w:rsid w:val="002741E7"/>
    <w:rsid w:val="00276B20"/>
    <w:rsid w:val="00281B08"/>
    <w:rsid w:val="00286B5D"/>
    <w:rsid w:val="00287323"/>
    <w:rsid w:val="00297E2C"/>
    <w:rsid w:val="002A0563"/>
    <w:rsid w:val="002A5FF4"/>
    <w:rsid w:val="002C076B"/>
    <w:rsid w:val="002C72F7"/>
    <w:rsid w:val="002D34CA"/>
    <w:rsid w:val="002D652E"/>
    <w:rsid w:val="002D7849"/>
    <w:rsid w:val="002E0F3F"/>
    <w:rsid w:val="002E4128"/>
    <w:rsid w:val="002E473D"/>
    <w:rsid w:val="002E560F"/>
    <w:rsid w:val="002F5D8F"/>
    <w:rsid w:val="002F6F84"/>
    <w:rsid w:val="00303247"/>
    <w:rsid w:val="0030623B"/>
    <w:rsid w:val="00307147"/>
    <w:rsid w:val="00312FA9"/>
    <w:rsid w:val="003161C2"/>
    <w:rsid w:val="00316C8A"/>
    <w:rsid w:val="0032445E"/>
    <w:rsid w:val="00325895"/>
    <w:rsid w:val="00326EC5"/>
    <w:rsid w:val="00330E97"/>
    <w:rsid w:val="003319A6"/>
    <w:rsid w:val="0033747E"/>
    <w:rsid w:val="00353027"/>
    <w:rsid w:val="003532FD"/>
    <w:rsid w:val="00353680"/>
    <w:rsid w:val="00355C0C"/>
    <w:rsid w:val="0035609C"/>
    <w:rsid w:val="00371C46"/>
    <w:rsid w:val="00372683"/>
    <w:rsid w:val="00381E27"/>
    <w:rsid w:val="00384301"/>
    <w:rsid w:val="00384C63"/>
    <w:rsid w:val="00390B7C"/>
    <w:rsid w:val="003921C9"/>
    <w:rsid w:val="00392A2E"/>
    <w:rsid w:val="00392CA0"/>
    <w:rsid w:val="003946FD"/>
    <w:rsid w:val="00396020"/>
    <w:rsid w:val="003960EC"/>
    <w:rsid w:val="00396725"/>
    <w:rsid w:val="003970A4"/>
    <w:rsid w:val="003B0CF1"/>
    <w:rsid w:val="003B49BD"/>
    <w:rsid w:val="003B50D8"/>
    <w:rsid w:val="003C1042"/>
    <w:rsid w:val="003C1BF7"/>
    <w:rsid w:val="003C3902"/>
    <w:rsid w:val="003D23C3"/>
    <w:rsid w:val="003E1FFE"/>
    <w:rsid w:val="003E2F39"/>
    <w:rsid w:val="003E4821"/>
    <w:rsid w:val="003E649D"/>
    <w:rsid w:val="003F36DF"/>
    <w:rsid w:val="003F52EA"/>
    <w:rsid w:val="00401F1F"/>
    <w:rsid w:val="00402C5E"/>
    <w:rsid w:val="00414B2F"/>
    <w:rsid w:val="00416A28"/>
    <w:rsid w:val="00421527"/>
    <w:rsid w:val="004235CC"/>
    <w:rsid w:val="004306EE"/>
    <w:rsid w:val="004345AC"/>
    <w:rsid w:val="00435374"/>
    <w:rsid w:val="0044081C"/>
    <w:rsid w:val="0044309B"/>
    <w:rsid w:val="00444145"/>
    <w:rsid w:val="004640FE"/>
    <w:rsid w:val="00465228"/>
    <w:rsid w:val="00465A5F"/>
    <w:rsid w:val="0047749E"/>
    <w:rsid w:val="00477E96"/>
    <w:rsid w:val="0048110A"/>
    <w:rsid w:val="00491A65"/>
    <w:rsid w:val="004968F5"/>
    <w:rsid w:val="004A30CF"/>
    <w:rsid w:val="004B0397"/>
    <w:rsid w:val="004B1F7C"/>
    <w:rsid w:val="004C0399"/>
    <w:rsid w:val="004C3594"/>
    <w:rsid w:val="004C36FC"/>
    <w:rsid w:val="004C4E73"/>
    <w:rsid w:val="004C632E"/>
    <w:rsid w:val="004D6F65"/>
    <w:rsid w:val="004D7F8A"/>
    <w:rsid w:val="004F04DC"/>
    <w:rsid w:val="004F16E8"/>
    <w:rsid w:val="00510F2A"/>
    <w:rsid w:val="005161B3"/>
    <w:rsid w:val="005172CC"/>
    <w:rsid w:val="00520973"/>
    <w:rsid w:val="00521769"/>
    <w:rsid w:val="005260F1"/>
    <w:rsid w:val="00530698"/>
    <w:rsid w:val="00533EDA"/>
    <w:rsid w:val="005359DA"/>
    <w:rsid w:val="00540393"/>
    <w:rsid w:val="005411C2"/>
    <w:rsid w:val="005502BF"/>
    <w:rsid w:val="00552F78"/>
    <w:rsid w:val="005542B6"/>
    <w:rsid w:val="00560360"/>
    <w:rsid w:val="00561C95"/>
    <w:rsid w:val="00572638"/>
    <w:rsid w:val="005726EF"/>
    <w:rsid w:val="005727BC"/>
    <w:rsid w:val="00573FD4"/>
    <w:rsid w:val="005740DB"/>
    <w:rsid w:val="005744A5"/>
    <w:rsid w:val="00574627"/>
    <w:rsid w:val="0058085C"/>
    <w:rsid w:val="0058182B"/>
    <w:rsid w:val="00587B8C"/>
    <w:rsid w:val="005A05B0"/>
    <w:rsid w:val="005A0919"/>
    <w:rsid w:val="005A38D9"/>
    <w:rsid w:val="005A60ED"/>
    <w:rsid w:val="005A7BEE"/>
    <w:rsid w:val="005B1EF3"/>
    <w:rsid w:val="005B6533"/>
    <w:rsid w:val="005B6DC0"/>
    <w:rsid w:val="005B6F05"/>
    <w:rsid w:val="005C3445"/>
    <w:rsid w:val="005C375E"/>
    <w:rsid w:val="005C7DB0"/>
    <w:rsid w:val="005D0413"/>
    <w:rsid w:val="005D0C7F"/>
    <w:rsid w:val="005D3F95"/>
    <w:rsid w:val="005E0788"/>
    <w:rsid w:val="005E0ED2"/>
    <w:rsid w:val="005E643B"/>
    <w:rsid w:val="005F4E85"/>
    <w:rsid w:val="005F589C"/>
    <w:rsid w:val="006011CD"/>
    <w:rsid w:val="0060379F"/>
    <w:rsid w:val="00610C91"/>
    <w:rsid w:val="00613710"/>
    <w:rsid w:val="0061517F"/>
    <w:rsid w:val="00620D49"/>
    <w:rsid w:val="00636C49"/>
    <w:rsid w:val="006377FD"/>
    <w:rsid w:val="00637E87"/>
    <w:rsid w:val="0064468B"/>
    <w:rsid w:val="00653443"/>
    <w:rsid w:val="00653701"/>
    <w:rsid w:val="00666CA5"/>
    <w:rsid w:val="00671FA9"/>
    <w:rsid w:val="006725EC"/>
    <w:rsid w:val="0067751E"/>
    <w:rsid w:val="00683A2C"/>
    <w:rsid w:val="00690956"/>
    <w:rsid w:val="00692A77"/>
    <w:rsid w:val="00696F4C"/>
    <w:rsid w:val="006A2887"/>
    <w:rsid w:val="006B5E69"/>
    <w:rsid w:val="006C47A2"/>
    <w:rsid w:val="006D4ADC"/>
    <w:rsid w:val="006D51B4"/>
    <w:rsid w:val="006E1DBA"/>
    <w:rsid w:val="006E428D"/>
    <w:rsid w:val="006E42A0"/>
    <w:rsid w:val="006F666A"/>
    <w:rsid w:val="00702402"/>
    <w:rsid w:val="007049F7"/>
    <w:rsid w:val="00712BD2"/>
    <w:rsid w:val="007132D8"/>
    <w:rsid w:val="00715FE5"/>
    <w:rsid w:val="00716607"/>
    <w:rsid w:val="0071792B"/>
    <w:rsid w:val="00726342"/>
    <w:rsid w:val="00726436"/>
    <w:rsid w:val="007279B5"/>
    <w:rsid w:val="00732C92"/>
    <w:rsid w:val="00736F76"/>
    <w:rsid w:val="0073734B"/>
    <w:rsid w:val="0074003D"/>
    <w:rsid w:val="0074083D"/>
    <w:rsid w:val="007451D8"/>
    <w:rsid w:val="007501DB"/>
    <w:rsid w:val="0075505B"/>
    <w:rsid w:val="0076358A"/>
    <w:rsid w:val="00764BEE"/>
    <w:rsid w:val="00767A3B"/>
    <w:rsid w:val="00774C29"/>
    <w:rsid w:val="007751D0"/>
    <w:rsid w:val="007775C9"/>
    <w:rsid w:val="007863A8"/>
    <w:rsid w:val="007A2D1F"/>
    <w:rsid w:val="007B05DE"/>
    <w:rsid w:val="007B2140"/>
    <w:rsid w:val="007B2E68"/>
    <w:rsid w:val="007B2F32"/>
    <w:rsid w:val="007B3B72"/>
    <w:rsid w:val="007B5FE7"/>
    <w:rsid w:val="007B7105"/>
    <w:rsid w:val="007C026D"/>
    <w:rsid w:val="007D37ED"/>
    <w:rsid w:val="007D7BF4"/>
    <w:rsid w:val="007E0B12"/>
    <w:rsid w:val="007E1E4C"/>
    <w:rsid w:val="007E30F4"/>
    <w:rsid w:val="007E3F7F"/>
    <w:rsid w:val="007F1FEF"/>
    <w:rsid w:val="007F4AD8"/>
    <w:rsid w:val="007F77D3"/>
    <w:rsid w:val="00803B3D"/>
    <w:rsid w:val="008057FB"/>
    <w:rsid w:val="00806CEA"/>
    <w:rsid w:val="0081053A"/>
    <w:rsid w:val="008130AE"/>
    <w:rsid w:val="00823FC6"/>
    <w:rsid w:val="00831F99"/>
    <w:rsid w:val="00840BF1"/>
    <w:rsid w:val="008416C2"/>
    <w:rsid w:val="008433CD"/>
    <w:rsid w:val="008440AD"/>
    <w:rsid w:val="0085590E"/>
    <w:rsid w:val="00870742"/>
    <w:rsid w:val="0088046F"/>
    <w:rsid w:val="008815B1"/>
    <w:rsid w:val="008840F6"/>
    <w:rsid w:val="00885E51"/>
    <w:rsid w:val="00893653"/>
    <w:rsid w:val="00895B64"/>
    <w:rsid w:val="0089773D"/>
    <w:rsid w:val="008A1317"/>
    <w:rsid w:val="008A4B85"/>
    <w:rsid w:val="008A4E1B"/>
    <w:rsid w:val="008A4EF8"/>
    <w:rsid w:val="008A6F64"/>
    <w:rsid w:val="008A7C1C"/>
    <w:rsid w:val="008B08B8"/>
    <w:rsid w:val="008C2F94"/>
    <w:rsid w:val="008C5245"/>
    <w:rsid w:val="008C5EB3"/>
    <w:rsid w:val="008D2445"/>
    <w:rsid w:val="008E0A0A"/>
    <w:rsid w:val="008E3517"/>
    <w:rsid w:val="008E4DC1"/>
    <w:rsid w:val="008E5524"/>
    <w:rsid w:val="008E7579"/>
    <w:rsid w:val="008F21CC"/>
    <w:rsid w:val="008F42D8"/>
    <w:rsid w:val="00904980"/>
    <w:rsid w:val="0091034C"/>
    <w:rsid w:val="009109A0"/>
    <w:rsid w:val="00910A60"/>
    <w:rsid w:val="00911F2C"/>
    <w:rsid w:val="00912215"/>
    <w:rsid w:val="00912D31"/>
    <w:rsid w:val="00913B1B"/>
    <w:rsid w:val="0091658F"/>
    <w:rsid w:val="00916CB7"/>
    <w:rsid w:val="00924BEB"/>
    <w:rsid w:val="00924C1C"/>
    <w:rsid w:val="00931D60"/>
    <w:rsid w:val="009335B3"/>
    <w:rsid w:val="009377F0"/>
    <w:rsid w:val="00943832"/>
    <w:rsid w:val="00944A1D"/>
    <w:rsid w:val="009456B7"/>
    <w:rsid w:val="009527E6"/>
    <w:rsid w:val="00955FC9"/>
    <w:rsid w:val="00957ECC"/>
    <w:rsid w:val="00960B5D"/>
    <w:rsid w:val="009612F8"/>
    <w:rsid w:val="00962358"/>
    <w:rsid w:val="00972F51"/>
    <w:rsid w:val="009757C8"/>
    <w:rsid w:val="0098103E"/>
    <w:rsid w:val="009831F0"/>
    <w:rsid w:val="00983609"/>
    <w:rsid w:val="00985D48"/>
    <w:rsid w:val="00990754"/>
    <w:rsid w:val="00990FD9"/>
    <w:rsid w:val="009917DB"/>
    <w:rsid w:val="00996543"/>
    <w:rsid w:val="009966F5"/>
    <w:rsid w:val="00997AD3"/>
    <w:rsid w:val="009A4676"/>
    <w:rsid w:val="009A7188"/>
    <w:rsid w:val="009B2964"/>
    <w:rsid w:val="009B3EEA"/>
    <w:rsid w:val="009C3D5C"/>
    <w:rsid w:val="009C48BA"/>
    <w:rsid w:val="009C5044"/>
    <w:rsid w:val="009D5902"/>
    <w:rsid w:val="009F1110"/>
    <w:rsid w:val="009F49FF"/>
    <w:rsid w:val="009F5916"/>
    <w:rsid w:val="009F74A5"/>
    <w:rsid w:val="00A02EC2"/>
    <w:rsid w:val="00A1166E"/>
    <w:rsid w:val="00A17ABB"/>
    <w:rsid w:val="00A23718"/>
    <w:rsid w:val="00A2498A"/>
    <w:rsid w:val="00A24D79"/>
    <w:rsid w:val="00A31D29"/>
    <w:rsid w:val="00A33791"/>
    <w:rsid w:val="00A356A5"/>
    <w:rsid w:val="00A432A5"/>
    <w:rsid w:val="00A46B0F"/>
    <w:rsid w:val="00A46DDE"/>
    <w:rsid w:val="00A5033F"/>
    <w:rsid w:val="00A50407"/>
    <w:rsid w:val="00A515AE"/>
    <w:rsid w:val="00A52F41"/>
    <w:rsid w:val="00A530BA"/>
    <w:rsid w:val="00A74A78"/>
    <w:rsid w:val="00A820AF"/>
    <w:rsid w:val="00A941F2"/>
    <w:rsid w:val="00AB636A"/>
    <w:rsid w:val="00AB7AC8"/>
    <w:rsid w:val="00AC102C"/>
    <w:rsid w:val="00AD300F"/>
    <w:rsid w:val="00AD4C80"/>
    <w:rsid w:val="00AD5A6E"/>
    <w:rsid w:val="00AE224F"/>
    <w:rsid w:val="00AE27A4"/>
    <w:rsid w:val="00AE2E9F"/>
    <w:rsid w:val="00AE5072"/>
    <w:rsid w:val="00AE5E75"/>
    <w:rsid w:val="00AE6314"/>
    <w:rsid w:val="00AE6721"/>
    <w:rsid w:val="00AE710A"/>
    <w:rsid w:val="00AE72A8"/>
    <w:rsid w:val="00AF5029"/>
    <w:rsid w:val="00AF6151"/>
    <w:rsid w:val="00AF6753"/>
    <w:rsid w:val="00B01C93"/>
    <w:rsid w:val="00B07FE4"/>
    <w:rsid w:val="00B20A98"/>
    <w:rsid w:val="00B24B91"/>
    <w:rsid w:val="00B31AF8"/>
    <w:rsid w:val="00B3353D"/>
    <w:rsid w:val="00B36384"/>
    <w:rsid w:val="00B508BA"/>
    <w:rsid w:val="00B520F9"/>
    <w:rsid w:val="00B52441"/>
    <w:rsid w:val="00B5513A"/>
    <w:rsid w:val="00B62E96"/>
    <w:rsid w:val="00B62ED9"/>
    <w:rsid w:val="00B71C83"/>
    <w:rsid w:val="00B71EAE"/>
    <w:rsid w:val="00B76DC1"/>
    <w:rsid w:val="00B80A3B"/>
    <w:rsid w:val="00B8519C"/>
    <w:rsid w:val="00BA79D6"/>
    <w:rsid w:val="00BB26BE"/>
    <w:rsid w:val="00BC0524"/>
    <w:rsid w:val="00BC1FFC"/>
    <w:rsid w:val="00BC30D9"/>
    <w:rsid w:val="00BC34AA"/>
    <w:rsid w:val="00BC3CD1"/>
    <w:rsid w:val="00BD6B84"/>
    <w:rsid w:val="00BE0BC5"/>
    <w:rsid w:val="00BE1339"/>
    <w:rsid w:val="00BE2B7E"/>
    <w:rsid w:val="00BE3FB4"/>
    <w:rsid w:val="00BE47DB"/>
    <w:rsid w:val="00C06242"/>
    <w:rsid w:val="00C06A88"/>
    <w:rsid w:val="00C07986"/>
    <w:rsid w:val="00C10BE4"/>
    <w:rsid w:val="00C11413"/>
    <w:rsid w:val="00C159D0"/>
    <w:rsid w:val="00C261DC"/>
    <w:rsid w:val="00C273F6"/>
    <w:rsid w:val="00C5050E"/>
    <w:rsid w:val="00C565B1"/>
    <w:rsid w:val="00C57BF0"/>
    <w:rsid w:val="00C74EA6"/>
    <w:rsid w:val="00C751AE"/>
    <w:rsid w:val="00C77203"/>
    <w:rsid w:val="00C80D20"/>
    <w:rsid w:val="00C822DF"/>
    <w:rsid w:val="00C90D0F"/>
    <w:rsid w:val="00C90D60"/>
    <w:rsid w:val="00CB1D8A"/>
    <w:rsid w:val="00CB39ED"/>
    <w:rsid w:val="00CB4480"/>
    <w:rsid w:val="00CB6D8B"/>
    <w:rsid w:val="00CC2AF8"/>
    <w:rsid w:val="00CC365F"/>
    <w:rsid w:val="00CC3C46"/>
    <w:rsid w:val="00CC3DC6"/>
    <w:rsid w:val="00CC5EE2"/>
    <w:rsid w:val="00CD29AD"/>
    <w:rsid w:val="00CD3278"/>
    <w:rsid w:val="00CE1AAB"/>
    <w:rsid w:val="00CE3DE4"/>
    <w:rsid w:val="00CE5625"/>
    <w:rsid w:val="00CF1352"/>
    <w:rsid w:val="00CF3983"/>
    <w:rsid w:val="00CF60CD"/>
    <w:rsid w:val="00CF7B61"/>
    <w:rsid w:val="00D03E07"/>
    <w:rsid w:val="00D05D6C"/>
    <w:rsid w:val="00D05E74"/>
    <w:rsid w:val="00D06F37"/>
    <w:rsid w:val="00D10133"/>
    <w:rsid w:val="00D12452"/>
    <w:rsid w:val="00D12A13"/>
    <w:rsid w:val="00D154DF"/>
    <w:rsid w:val="00D239F6"/>
    <w:rsid w:val="00D23E36"/>
    <w:rsid w:val="00D27259"/>
    <w:rsid w:val="00D32631"/>
    <w:rsid w:val="00D37724"/>
    <w:rsid w:val="00D432A0"/>
    <w:rsid w:val="00D43C97"/>
    <w:rsid w:val="00D44144"/>
    <w:rsid w:val="00D47F21"/>
    <w:rsid w:val="00D5767A"/>
    <w:rsid w:val="00D577CC"/>
    <w:rsid w:val="00D57F29"/>
    <w:rsid w:val="00D62076"/>
    <w:rsid w:val="00D65930"/>
    <w:rsid w:val="00D65A2B"/>
    <w:rsid w:val="00D668FA"/>
    <w:rsid w:val="00D6793E"/>
    <w:rsid w:val="00D754EE"/>
    <w:rsid w:val="00D77D25"/>
    <w:rsid w:val="00D82026"/>
    <w:rsid w:val="00D9251B"/>
    <w:rsid w:val="00D97052"/>
    <w:rsid w:val="00DA0903"/>
    <w:rsid w:val="00DA2ADF"/>
    <w:rsid w:val="00DA309A"/>
    <w:rsid w:val="00DB2CE8"/>
    <w:rsid w:val="00DB55D4"/>
    <w:rsid w:val="00DC1C21"/>
    <w:rsid w:val="00DC72AC"/>
    <w:rsid w:val="00DC7DFB"/>
    <w:rsid w:val="00DE305C"/>
    <w:rsid w:val="00DE4F17"/>
    <w:rsid w:val="00E01DD5"/>
    <w:rsid w:val="00E021A1"/>
    <w:rsid w:val="00E02BEC"/>
    <w:rsid w:val="00E057FC"/>
    <w:rsid w:val="00E0622F"/>
    <w:rsid w:val="00E07CDD"/>
    <w:rsid w:val="00E15B5B"/>
    <w:rsid w:val="00E20DF6"/>
    <w:rsid w:val="00E229C1"/>
    <w:rsid w:val="00E27EF7"/>
    <w:rsid w:val="00E37B14"/>
    <w:rsid w:val="00E37D72"/>
    <w:rsid w:val="00E60BB2"/>
    <w:rsid w:val="00E6461B"/>
    <w:rsid w:val="00E65A15"/>
    <w:rsid w:val="00E65F2E"/>
    <w:rsid w:val="00E6651E"/>
    <w:rsid w:val="00E70C91"/>
    <w:rsid w:val="00E730CB"/>
    <w:rsid w:val="00E75A6A"/>
    <w:rsid w:val="00E805EA"/>
    <w:rsid w:val="00E82BC5"/>
    <w:rsid w:val="00E839A9"/>
    <w:rsid w:val="00E86115"/>
    <w:rsid w:val="00E86981"/>
    <w:rsid w:val="00E91746"/>
    <w:rsid w:val="00E92AEC"/>
    <w:rsid w:val="00E9547B"/>
    <w:rsid w:val="00EA2C74"/>
    <w:rsid w:val="00EA2D08"/>
    <w:rsid w:val="00EA42E0"/>
    <w:rsid w:val="00EA4D8F"/>
    <w:rsid w:val="00EB2669"/>
    <w:rsid w:val="00EB6422"/>
    <w:rsid w:val="00EB6C16"/>
    <w:rsid w:val="00EC345F"/>
    <w:rsid w:val="00ED0912"/>
    <w:rsid w:val="00ED2F1F"/>
    <w:rsid w:val="00ED34E2"/>
    <w:rsid w:val="00EE57E2"/>
    <w:rsid w:val="00EF7828"/>
    <w:rsid w:val="00F03FF9"/>
    <w:rsid w:val="00F12DCD"/>
    <w:rsid w:val="00F1677E"/>
    <w:rsid w:val="00F171F7"/>
    <w:rsid w:val="00F17327"/>
    <w:rsid w:val="00F17C00"/>
    <w:rsid w:val="00F20EDA"/>
    <w:rsid w:val="00F233CC"/>
    <w:rsid w:val="00F27BD3"/>
    <w:rsid w:val="00F327F8"/>
    <w:rsid w:val="00F33B1F"/>
    <w:rsid w:val="00F35860"/>
    <w:rsid w:val="00F4115A"/>
    <w:rsid w:val="00F41709"/>
    <w:rsid w:val="00F44BD5"/>
    <w:rsid w:val="00F52F53"/>
    <w:rsid w:val="00F532F0"/>
    <w:rsid w:val="00F54B7A"/>
    <w:rsid w:val="00F54C57"/>
    <w:rsid w:val="00F60365"/>
    <w:rsid w:val="00F72F7C"/>
    <w:rsid w:val="00F745FF"/>
    <w:rsid w:val="00F76787"/>
    <w:rsid w:val="00F770C4"/>
    <w:rsid w:val="00F85D37"/>
    <w:rsid w:val="00F935C0"/>
    <w:rsid w:val="00F94DCB"/>
    <w:rsid w:val="00F95886"/>
    <w:rsid w:val="00FA0CDA"/>
    <w:rsid w:val="00FA45A9"/>
    <w:rsid w:val="00FB1379"/>
    <w:rsid w:val="00FB6C5D"/>
    <w:rsid w:val="00FC628C"/>
    <w:rsid w:val="00FD6B24"/>
    <w:rsid w:val="00FD6DCE"/>
    <w:rsid w:val="00FD6E1C"/>
    <w:rsid w:val="00FE7045"/>
    <w:rsid w:val="00FF042B"/>
    <w:rsid w:val="00FF2E74"/>
    <w:rsid w:val="00FF33E5"/>
    <w:rsid w:val="00FF41A2"/>
    <w:rsid w:val="00FF431C"/>
    <w:rsid w:val="00FF4BE4"/>
    <w:rsid w:val="00FF4F02"/>
    <w:rsid w:val="00FF539D"/>
    <w:rsid w:val="00FF5E59"/>
    <w:rsid w:val="00FF6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B9822E"/>
  <w15:chartTrackingRefBased/>
  <w15:docId w15:val="{4676ED1A-E35D-4DAE-9EE7-1B723CF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4B91"/>
  </w:style>
  <w:style w:type="paragraph" w:styleId="Titre1">
    <w:name w:val="heading 1"/>
    <w:basedOn w:val="Normal"/>
    <w:next w:val="Normal"/>
    <w:link w:val="Titre1Car"/>
    <w:uiPriority w:val="9"/>
    <w:rsid w:val="00897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rsid w:val="008840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359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05D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2F32"/>
    <w:pPr>
      <w:tabs>
        <w:tab w:val="center" w:pos="4536"/>
        <w:tab w:val="right" w:pos="9072"/>
      </w:tabs>
      <w:spacing w:after="0" w:line="240" w:lineRule="auto"/>
    </w:pPr>
  </w:style>
  <w:style w:type="character" w:customStyle="1" w:styleId="En-tteCar">
    <w:name w:val="En-tête Car"/>
    <w:basedOn w:val="Policepardfaut"/>
    <w:link w:val="En-tte"/>
    <w:uiPriority w:val="99"/>
    <w:rsid w:val="007B2F32"/>
  </w:style>
  <w:style w:type="paragraph" w:styleId="Pieddepage">
    <w:name w:val="footer"/>
    <w:basedOn w:val="Normal"/>
    <w:link w:val="PieddepageCar"/>
    <w:uiPriority w:val="99"/>
    <w:unhideWhenUsed/>
    <w:rsid w:val="007B2F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32"/>
  </w:style>
  <w:style w:type="table" w:styleId="Grilledutableau">
    <w:name w:val="Table Grid"/>
    <w:basedOn w:val="TableauNormal"/>
    <w:uiPriority w:val="39"/>
    <w:rsid w:val="00D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Listes,Lettre d'introduction,List Paragraph1,List Paragraph,Normal avec puces tirets,Paragraphe 2,liste 1,Puce niveau 0,Level 1 Puce,titre besoin,Paragraphe de liste serré,texte de base,l"/>
    <w:basedOn w:val="Normal"/>
    <w:link w:val="ParagraphedelisteCar"/>
    <w:uiPriority w:val="34"/>
    <w:qFormat/>
    <w:rsid w:val="00BC3CD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104259"/>
    <w:rPr>
      <w:sz w:val="16"/>
      <w:szCs w:val="16"/>
    </w:rPr>
  </w:style>
  <w:style w:type="paragraph" w:styleId="Commentaire">
    <w:name w:val="annotation text"/>
    <w:basedOn w:val="Normal"/>
    <w:link w:val="CommentaireCar"/>
    <w:uiPriority w:val="99"/>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aireCar">
    <w:name w:val="Commentaire Car"/>
    <w:basedOn w:val="Policepardfaut"/>
    <w:link w:val="Commentaire"/>
    <w:uiPriority w:val="99"/>
    <w:rsid w:val="00104259"/>
    <w:rPr>
      <w:rFonts w:ascii="Times New Roman" w:eastAsia="Times New Roman" w:hAnsi="Times New Roman" w:cs="Times New Roman"/>
      <w:sz w:val="20"/>
      <w:szCs w:val="20"/>
      <w:lang w:eastAsia="zh-CN"/>
    </w:rPr>
  </w:style>
  <w:style w:type="table" w:styleId="TableauGrille4-Accentuation1">
    <w:name w:val="Grid Table 4 Accent 1"/>
    <w:basedOn w:val="TableauNormal"/>
    <w:uiPriority w:val="49"/>
    <w:rsid w:val="0010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1042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basdepage">
    <w:name w:val="footnote text"/>
    <w:basedOn w:val="Normal"/>
    <w:link w:val="NotedebasdepageCar"/>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rsid w:val="00104259"/>
    <w:rPr>
      <w:rFonts w:ascii="Times New Roman" w:eastAsia="Times New Roman" w:hAnsi="Times New Roman" w:cs="Times New Roman"/>
      <w:sz w:val="20"/>
      <w:szCs w:val="20"/>
      <w:lang w:eastAsia="zh-CN"/>
    </w:rPr>
  </w:style>
  <w:style w:type="character" w:styleId="Appelnotedebasdep">
    <w:name w:val="footnote reference"/>
    <w:basedOn w:val="Policepardfaut"/>
    <w:unhideWhenUsed/>
    <w:rsid w:val="00104259"/>
    <w:rPr>
      <w:vertAlign w:val="superscript"/>
    </w:rPr>
  </w:style>
  <w:style w:type="table" w:styleId="Grilledetableauclaire">
    <w:name w:val="Grid Table Light"/>
    <w:basedOn w:val="TableauNormal"/>
    <w:uiPriority w:val="40"/>
    <w:rsid w:val="00104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1042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1042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25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F539D"/>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F539D"/>
    <w:rPr>
      <w:rFonts w:ascii="Times New Roman" w:eastAsia="Times New Roman" w:hAnsi="Times New Roman" w:cs="Times New Roman"/>
      <w:b/>
      <w:bCs/>
      <w:sz w:val="20"/>
      <w:szCs w:val="20"/>
      <w:lang w:eastAsia="zh-CN"/>
    </w:rPr>
  </w:style>
  <w:style w:type="character" w:customStyle="1" w:styleId="hgkelc">
    <w:name w:val="hgkelc"/>
    <w:basedOn w:val="Policepardfaut"/>
    <w:rsid w:val="00972F51"/>
  </w:style>
  <w:style w:type="table" w:styleId="TableauGrille3">
    <w:name w:val="Grid Table 3"/>
    <w:basedOn w:val="TableauNormal"/>
    <w:uiPriority w:val="48"/>
    <w:rsid w:val="00477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edelisteCar">
    <w:name w:val="Paragraphe de liste Car"/>
    <w:aliases w:val="Paragraphe de liste num Car,Paragraphe de liste 1 Car,Listes Car,Lettre d'introduction Car,List Paragraph1 Car,List Paragraph Car,Normal avec puces tirets Car,Paragraphe 2 Car,liste 1 Car,Puce niveau 0 Car,Level 1 Puce Car,l Car"/>
    <w:basedOn w:val="Policepardfaut"/>
    <w:link w:val="Paragraphedeliste"/>
    <w:uiPriority w:val="34"/>
    <w:qFormat/>
    <w:rsid w:val="00FA0CDA"/>
    <w:rPr>
      <w:rFonts w:ascii="Times New Roman" w:eastAsia="Times New Roman" w:hAnsi="Times New Roman" w:cs="Times New Roman"/>
      <w:sz w:val="24"/>
      <w:szCs w:val="24"/>
      <w:lang w:eastAsia="zh-CN"/>
    </w:rPr>
  </w:style>
  <w:style w:type="paragraph" w:styleId="Sansinterligne">
    <w:name w:val="No Spacing"/>
    <w:link w:val="SansinterligneCar"/>
    <w:uiPriority w:val="1"/>
    <w:rsid w:val="00E917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1746"/>
    <w:rPr>
      <w:rFonts w:eastAsiaTheme="minorEastAsia"/>
      <w:lang w:eastAsia="fr-FR"/>
    </w:rPr>
  </w:style>
  <w:style w:type="paragraph" w:styleId="Titre">
    <w:name w:val="Title"/>
    <w:basedOn w:val="Normal"/>
    <w:next w:val="Normal"/>
    <w:link w:val="TitreCar"/>
    <w:uiPriority w:val="10"/>
    <w:rsid w:val="00E917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E91746"/>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rsid w:val="00E91746"/>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E91746"/>
    <w:rPr>
      <w:rFonts w:eastAsiaTheme="minorEastAsia" w:cs="Times New Roman"/>
      <w:color w:val="5A5A5A" w:themeColor="text1" w:themeTint="A5"/>
      <w:spacing w:val="15"/>
      <w:lang w:eastAsia="fr-FR"/>
    </w:rPr>
  </w:style>
  <w:style w:type="table" w:customStyle="1" w:styleId="Grilledutableau1">
    <w:name w:val="Grille du tableau1"/>
    <w:basedOn w:val="TableauNormal"/>
    <w:next w:val="Grilledutableau"/>
    <w:uiPriority w:val="39"/>
    <w:rsid w:val="00CD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a">
    <w:name w:val="Sous-titre a)"/>
    <w:basedOn w:val="Paragraphedeliste"/>
    <w:link w:val="Sous-titreaCar"/>
    <w:qFormat/>
    <w:rsid w:val="0091034C"/>
    <w:pPr>
      <w:numPr>
        <w:numId w:val="3"/>
      </w:numPr>
    </w:pPr>
    <w:rPr>
      <w:rFonts w:ascii="Marianne" w:hAnsi="Marianne" w:cs="Arial"/>
      <w:b/>
      <w:color w:val="F4B083" w:themeColor="accent2" w:themeTint="99"/>
    </w:rPr>
  </w:style>
  <w:style w:type="paragraph" w:customStyle="1" w:styleId="Sous-titre1">
    <w:name w:val="Sous-titre 1)"/>
    <w:basedOn w:val="Paragraphedeliste"/>
    <w:link w:val="Sous-titre1Car"/>
    <w:qFormat/>
    <w:rsid w:val="0091034C"/>
    <w:pPr>
      <w:numPr>
        <w:numId w:val="2"/>
      </w:numPr>
      <w:jc w:val="both"/>
    </w:pPr>
    <w:rPr>
      <w:rFonts w:ascii="Marianne" w:eastAsiaTheme="minorHAnsi" w:hAnsi="Marianne" w:cstheme="minorHAnsi"/>
      <w:b/>
      <w:color w:val="0070C0"/>
      <w:u w:val="single"/>
    </w:rPr>
  </w:style>
  <w:style w:type="character" w:customStyle="1" w:styleId="Sous-titreaCar">
    <w:name w:val="Sous-titre a) Car"/>
    <w:basedOn w:val="ParagraphedelisteCar"/>
    <w:link w:val="Sous-titrea"/>
    <w:rsid w:val="0091034C"/>
    <w:rPr>
      <w:rFonts w:ascii="Marianne" w:eastAsia="Times New Roman" w:hAnsi="Marianne" w:cs="Arial"/>
      <w:b/>
      <w:color w:val="F4B083" w:themeColor="accent2" w:themeTint="99"/>
      <w:sz w:val="24"/>
      <w:szCs w:val="24"/>
      <w:lang w:eastAsia="zh-CN"/>
    </w:rPr>
  </w:style>
  <w:style w:type="paragraph" w:customStyle="1" w:styleId="TitreI">
    <w:name w:val="Titre I"/>
    <w:basedOn w:val="Paragraphedeliste"/>
    <w:link w:val="TitreICar"/>
    <w:qFormat/>
    <w:rsid w:val="0091034C"/>
    <w:pPr>
      <w:numPr>
        <w:numId w:val="1"/>
      </w:numPr>
      <w:spacing w:before="240" w:after="240"/>
      <w:jc w:val="both"/>
    </w:pPr>
    <w:rPr>
      <w:rFonts w:ascii="Marianne" w:hAnsi="Marianne" w:cs="Arial"/>
      <w:b/>
      <w:color w:val="1F4E79" w:themeColor="accent1" w:themeShade="80"/>
      <w:u w:val="single"/>
    </w:rPr>
  </w:style>
  <w:style w:type="character" w:customStyle="1" w:styleId="Sous-titre1Car">
    <w:name w:val="Sous-titre 1) Car"/>
    <w:basedOn w:val="ParagraphedelisteCar"/>
    <w:link w:val="Sous-titre1"/>
    <w:rsid w:val="0091034C"/>
    <w:rPr>
      <w:rFonts w:ascii="Marianne" w:eastAsia="Times New Roman" w:hAnsi="Marianne" w:cstheme="minorHAnsi"/>
      <w:b/>
      <w:color w:val="0070C0"/>
      <w:sz w:val="24"/>
      <w:szCs w:val="24"/>
      <w:u w:val="single"/>
      <w:lang w:eastAsia="zh-CN"/>
    </w:rPr>
  </w:style>
  <w:style w:type="paragraph" w:customStyle="1" w:styleId="Marianne">
    <w:name w:val="Marianne"/>
    <w:basedOn w:val="Normal"/>
    <w:link w:val="MarianneCar"/>
    <w:qFormat/>
    <w:rsid w:val="0091034C"/>
    <w:rPr>
      <w:rFonts w:ascii="Marianne" w:hAnsi="Marianne" w:cs="Marianne"/>
      <w:sz w:val="20"/>
      <w:szCs w:val="20"/>
    </w:rPr>
  </w:style>
  <w:style w:type="character" w:customStyle="1" w:styleId="TitreICar">
    <w:name w:val="Titre I Car"/>
    <w:basedOn w:val="ParagraphedelisteCar"/>
    <w:link w:val="TitreI"/>
    <w:rsid w:val="0091034C"/>
    <w:rPr>
      <w:rFonts w:ascii="Marianne" w:eastAsia="Times New Roman" w:hAnsi="Marianne" w:cs="Arial"/>
      <w:b/>
      <w:color w:val="1F4E79" w:themeColor="accent1" w:themeShade="80"/>
      <w:sz w:val="24"/>
      <w:szCs w:val="24"/>
      <w:u w:val="single"/>
      <w:lang w:eastAsia="zh-CN"/>
    </w:rPr>
  </w:style>
  <w:style w:type="character" w:customStyle="1" w:styleId="MarianneCar">
    <w:name w:val="Marianne Car"/>
    <w:basedOn w:val="Policepardfaut"/>
    <w:link w:val="Marianne"/>
    <w:rsid w:val="0091034C"/>
    <w:rPr>
      <w:rFonts w:ascii="Marianne" w:hAnsi="Marianne" w:cs="Marianne"/>
      <w:sz w:val="20"/>
      <w:szCs w:val="20"/>
    </w:rPr>
  </w:style>
  <w:style w:type="character" w:customStyle="1" w:styleId="Titre1Car">
    <w:name w:val="Titre 1 Car"/>
    <w:basedOn w:val="Policepardfaut"/>
    <w:link w:val="Titre1"/>
    <w:uiPriority w:val="9"/>
    <w:rsid w:val="0089773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9773D"/>
    <w:pPr>
      <w:outlineLvl w:val="9"/>
    </w:pPr>
    <w:rPr>
      <w:lang w:eastAsia="fr-FR"/>
    </w:rPr>
  </w:style>
  <w:style w:type="paragraph" w:styleId="NormalWeb">
    <w:name w:val="Normal (Web)"/>
    <w:basedOn w:val="Normal"/>
    <w:uiPriority w:val="99"/>
    <w:unhideWhenUsed/>
    <w:rsid w:val="00DB2C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2CE8"/>
    <w:rPr>
      <w:b/>
      <w:bCs/>
    </w:rPr>
  </w:style>
  <w:style w:type="character" w:customStyle="1" w:styleId="Titre2Car">
    <w:name w:val="Titre 2 Car"/>
    <w:basedOn w:val="Policepardfaut"/>
    <w:link w:val="Titre2"/>
    <w:uiPriority w:val="9"/>
    <w:rsid w:val="008840F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5359DA"/>
    <w:rPr>
      <w:rFonts w:asciiTheme="majorHAnsi" w:eastAsiaTheme="majorEastAsia" w:hAnsiTheme="majorHAnsi" w:cstheme="majorBidi"/>
      <w:color w:val="1F4D78" w:themeColor="accent1" w:themeShade="7F"/>
      <w:sz w:val="24"/>
      <w:szCs w:val="24"/>
    </w:rPr>
  </w:style>
  <w:style w:type="paragraph" w:styleId="TM1">
    <w:name w:val="toc 1"/>
    <w:basedOn w:val="Normal"/>
    <w:next w:val="Normal"/>
    <w:autoRedefine/>
    <w:uiPriority w:val="39"/>
    <w:unhideWhenUsed/>
    <w:rsid w:val="00122DA0"/>
    <w:pPr>
      <w:tabs>
        <w:tab w:val="left" w:pos="426"/>
        <w:tab w:val="right" w:leader="dot" w:pos="10194"/>
      </w:tabs>
      <w:spacing w:after="100"/>
      <w:jc w:val="both"/>
    </w:pPr>
    <w:rPr>
      <w:rFonts w:ascii="Marianne" w:hAnsi="Marianne"/>
      <w:b/>
      <w:bCs/>
      <w:noProof/>
      <w:sz w:val="20"/>
      <w:szCs w:val="20"/>
    </w:rPr>
  </w:style>
  <w:style w:type="paragraph" w:styleId="TM2">
    <w:name w:val="toc 2"/>
    <w:basedOn w:val="Normal"/>
    <w:next w:val="Normal"/>
    <w:autoRedefine/>
    <w:uiPriority w:val="39"/>
    <w:unhideWhenUsed/>
    <w:rsid w:val="00C10BE4"/>
    <w:pPr>
      <w:spacing w:after="100"/>
      <w:ind w:left="220"/>
    </w:pPr>
  </w:style>
  <w:style w:type="character" w:styleId="Lienhypertexte">
    <w:name w:val="Hyperlink"/>
    <w:basedOn w:val="Policepardfaut"/>
    <w:uiPriority w:val="99"/>
    <w:unhideWhenUsed/>
    <w:rsid w:val="00C10BE4"/>
    <w:rPr>
      <w:color w:val="0563C1" w:themeColor="hyperlink"/>
      <w:u w:val="single"/>
    </w:rPr>
  </w:style>
  <w:style w:type="character" w:customStyle="1" w:styleId="Titre4Car">
    <w:name w:val="Titre 4 Car"/>
    <w:basedOn w:val="Policepardfaut"/>
    <w:link w:val="Titre4"/>
    <w:uiPriority w:val="9"/>
    <w:semiHidden/>
    <w:rsid w:val="00D05D6C"/>
    <w:rPr>
      <w:rFonts w:asciiTheme="majorHAnsi" w:eastAsiaTheme="majorEastAsia" w:hAnsiTheme="majorHAnsi" w:cstheme="majorBidi"/>
      <w:i/>
      <w:iCs/>
      <w:color w:val="2E74B5" w:themeColor="accent1" w:themeShade="BF"/>
    </w:rPr>
  </w:style>
  <w:style w:type="paragraph" w:styleId="TM3">
    <w:name w:val="toc 3"/>
    <w:basedOn w:val="Normal"/>
    <w:next w:val="Normal"/>
    <w:autoRedefine/>
    <w:uiPriority w:val="39"/>
    <w:unhideWhenUsed/>
    <w:rsid w:val="00D5767A"/>
    <w:pPr>
      <w:spacing w:after="100"/>
      <w:ind w:left="440"/>
    </w:pPr>
  </w:style>
  <w:style w:type="paragraph" w:styleId="Rvision">
    <w:name w:val="Revision"/>
    <w:hidden/>
    <w:uiPriority w:val="99"/>
    <w:semiHidden/>
    <w:rsid w:val="009917DB"/>
    <w:pPr>
      <w:spacing w:after="0" w:line="240" w:lineRule="auto"/>
    </w:pPr>
  </w:style>
  <w:style w:type="character" w:styleId="Accentuation">
    <w:name w:val="Emphasis"/>
    <w:basedOn w:val="Policepardfaut"/>
    <w:uiPriority w:val="20"/>
    <w:qFormat/>
    <w:rsid w:val="00D77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7281">
      <w:bodyDiv w:val="1"/>
      <w:marLeft w:val="0"/>
      <w:marRight w:val="0"/>
      <w:marTop w:val="0"/>
      <w:marBottom w:val="0"/>
      <w:divBdr>
        <w:top w:val="none" w:sz="0" w:space="0" w:color="auto"/>
        <w:left w:val="none" w:sz="0" w:space="0" w:color="auto"/>
        <w:bottom w:val="none" w:sz="0" w:space="0" w:color="auto"/>
        <w:right w:val="none" w:sz="0" w:space="0" w:color="auto"/>
      </w:divBdr>
    </w:div>
    <w:div w:id="761417899">
      <w:bodyDiv w:val="1"/>
      <w:marLeft w:val="0"/>
      <w:marRight w:val="0"/>
      <w:marTop w:val="0"/>
      <w:marBottom w:val="0"/>
      <w:divBdr>
        <w:top w:val="none" w:sz="0" w:space="0" w:color="auto"/>
        <w:left w:val="none" w:sz="0" w:space="0" w:color="auto"/>
        <w:bottom w:val="none" w:sz="0" w:space="0" w:color="auto"/>
        <w:right w:val="none" w:sz="0" w:space="0" w:color="auto"/>
      </w:divBdr>
    </w:div>
    <w:div w:id="787091418">
      <w:bodyDiv w:val="1"/>
      <w:marLeft w:val="0"/>
      <w:marRight w:val="0"/>
      <w:marTop w:val="0"/>
      <w:marBottom w:val="0"/>
      <w:divBdr>
        <w:top w:val="none" w:sz="0" w:space="0" w:color="auto"/>
        <w:left w:val="none" w:sz="0" w:space="0" w:color="auto"/>
        <w:bottom w:val="none" w:sz="0" w:space="0" w:color="auto"/>
        <w:right w:val="none" w:sz="0" w:space="0" w:color="auto"/>
      </w:divBdr>
    </w:div>
    <w:div w:id="830951023">
      <w:bodyDiv w:val="1"/>
      <w:marLeft w:val="0"/>
      <w:marRight w:val="0"/>
      <w:marTop w:val="0"/>
      <w:marBottom w:val="0"/>
      <w:divBdr>
        <w:top w:val="none" w:sz="0" w:space="0" w:color="auto"/>
        <w:left w:val="none" w:sz="0" w:space="0" w:color="auto"/>
        <w:bottom w:val="none" w:sz="0" w:space="0" w:color="auto"/>
        <w:right w:val="none" w:sz="0" w:space="0" w:color="auto"/>
      </w:divBdr>
    </w:div>
    <w:div w:id="876700437">
      <w:bodyDiv w:val="1"/>
      <w:marLeft w:val="0"/>
      <w:marRight w:val="0"/>
      <w:marTop w:val="0"/>
      <w:marBottom w:val="0"/>
      <w:divBdr>
        <w:top w:val="none" w:sz="0" w:space="0" w:color="auto"/>
        <w:left w:val="none" w:sz="0" w:space="0" w:color="auto"/>
        <w:bottom w:val="none" w:sz="0" w:space="0" w:color="auto"/>
        <w:right w:val="none" w:sz="0" w:space="0" w:color="auto"/>
      </w:divBdr>
    </w:div>
    <w:div w:id="878670222">
      <w:bodyDiv w:val="1"/>
      <w:marLeft w:val="0"/>
      <w:marRight w:val="0"/>
      <w:marTop w:val="0"/>
      <w:marBottom w:val="0"/>
      <w:divBdr>
        <w:top w:val="none" w:sz="0" w:space="0" w:color="auto"/>
        <w:left w:val="none" w:sz="0" w:space="0" w:color="auto"/>
        <w:bottom w:val="none" w:sz="0" w:space="0" w:color="auto"/>
        <w:right w:val="none" w:sz="0" w:space="0" w:color="auto"/>
      </w:divBdr>
    </w:div>
    <w:div w:id="944071437">
      <w:bodyDiv w:val="1"/>
      <w:marLeft w:val="0"/>
      <w:marRight w:val="0"/>
      <w:marTop w:val="0"/>
      <w:marBottom w:val="0"/>
      <w:divBdr>
        <w:top w:val="none" w:sz="0" w:space="0" w:color="auto"/>
        <w:left w:val="none" w:sz="0" w:space="0" w:color="auto"/>
        <w:bottom w:val="none" w:sz="0" w:space="0" w:color="auto"/>
        <w:right w:val="none" w:sz="0" w:space="0" w:color="auto"/>
      </w:divBdr>
    </w:div>
    <w:div w:id="963459841">
      <w:bodyDiv w:val="1"/>
      <w:marLeft w:val="0"/>
      <w:marRight w:val="0"/>
      <w:marTop w:val="0"/>
      <w:marBottom w:val="0"/>
      <w:divBdr>
        <w:top w:val="none" w:sz="0" w:space="0" w:color="auto"/>
        <w:left w:val="none" w:sz="0" w:space="0" w:color="auto"/>
        <w:bottom w:val="none" w:sz="0" w:space="0" w:color="auto"/>
        <w:right w:val="none" w:sz="0" w:space="0" w:color="auto"/>
      </w:divBdr>
    </w:div>
    <w:div w:id="982545187">
      <w:bodyDiv w:val="1"/>
      <w:marLeft w:val="0"/>
      <w:marRight w:val="0"/>
      <w:marTop w:val="0"/>
      <w:marBottom w:val="0"/>
      <w:divBdr>
        <w:top w:val="none" w:sz="0" w:space="0" w:color="auto"/>
        <w:left w:val="none" w:sz="0" w:space="0" w:color="auto"/>
        <w:bottom w:val="none" w:sz="0" w:space="0" w:color="auto"/>
        <w:right w:val="none" w:sz="0" w:space="0" w:color="auto"/>
      </w:divBdr>
    </w:div>
    <w:div w:id="1050305236">
      <w:bodyDiv w:val="1"/>
      <w:marLeft w:val="0"/>
      <w:marRight w:val="0"/>
      <w:marTop w:val="0"/>
      <w:marBottom w:val="0"/>
      <w:divBdr>
        <w:top w:val="none" w:sz="0" w:space="0" w:color="auto"/>
        <w:left w:val="none" w:sz="0" w:space="0" w:color="auto"/>
        <w:bottom w:val="none" w:sz="0" w:space="0" w:color="auto"/>
        <w:right w:val="none" w:sz="0" w:space="0" w:color="auto"/>
      </w:divBdr>
    </w:div>
    <w:div w:id="1107234191">
      <w:bodyDiv w:val="1"/>
      <w:marLeft w:val="0"/>
      <w:marRight w:val="0"/>
      <w:marTop w:val="0"/>
      <w:marBottom w:val="0"/>
      <w:divBdr>
        <w:top w:val="none" w:sz="0" w:space="0" w:color="auto"/>
        <w:left w:val="none" w:sz="0" w:space="0" w:color="auto"/>
        <w:bottom w:val="none" w:sz="0" w:space="0" w:color="auto"/>
        <w:right w:val="none" w:sz="0" w:space="0" w:color="auto"/>
      </w:divBdr>
    </w:div>
    <w:div w:id="1189372164">
      <w:bodyDiv w:val="1"/>
      <w:marLeft w:val="0"/>
      <w:marRight w:val="0"/>
      <w:marTop w:val="0"/>
      <w:marBottom w:val="0"/>
      <w:divBdr>
        <w:top w:val="none" w:sz="0" w:space="0" w:color="auto"/>
        <w:left w:val="none" w:sz="0" w:space="0" w:color="auto"/>
        <w:bottom w:val="none" w:sz="0" w:space="0" w:color="auto"/>
        <w:right w:val="none" w:sz="0" w:space="0" w:color="auto"/>
      </w:divBdr>
    </w:div>
    <w:div w:id="1246302220">
      <w:bodyDiv w:val="1"/>
      <w:marLeft w:val="0"/>
      <w:marRight w:val="0"/>
      <w:marTop w:val="0"/>
      <w:marBottom w:val="0"/>
      <w:divBdr>
        <w:top w:val="none" w:sz="0" w:space="0" w:color="auto"/>
        <w:left w:val="none" w:sz="0" w:space="0" w:color="auto"/>
        <w:bottom w:val="none" w:sz="0" w:space="0" w:color="auto"/>
        <w:right w:val="none" w:sz="0" w:space="0" w:color="auto"/>
      </w:divBdr>
    </w:div>
    <w:div w:id="1401056503">
      <w:bodyDiv w:val="1"/>
      <w:marLeft w:val="0"/>
      <w:marRight w:val="0"/>
      <w:marTop w:val="0"/>
      <w:marBottom w:val="0"/>
      <w:divBdr>
        <w:top w:val="none" w:sz="0" w:space="0" w:color="auto"/>
        <w:left w:val="none" w:sz="0" w:space="0" w:color="auto"/>
        <w:bottom w:val="none" w:sz="0" w:space="0" w:color="auto"/>
        <w:right w:val="none" w:sz="0" w:space="0" w:color="auto"/>
      </w:divBdr>
    </w:div>
    <w:div w:id="1404832635">
      <w:bodyDiv w:val="1"/>
      <w:marLeft w:val="0"/>
      <w:marRight w:val="0"/>
      <w:marTop w:val="0"/>
      <w:marBottom w:val="0"/>
      <w:divBdr>
        <w:top w:val="none" w:sz="0" w:space="0" w:color="auto"/>
        <w:left w:val="none" w:sz="0" w:space="0" w:color="auto"/>
        <w:bottom w:val="none" w:sz="0" w:space="0" w:color="auto"/>
        <w:right w:val="none" w:sz="0" w:space="0" w:color="auto"/>
      </w:divBdr>
    </w:div>
    <w:div w:id="1550847284">
      <w:bodyDiv w:val="1"/>
      <w:marLeft w:val="0"/>
      <w:marRight w:val="0"/>
      <w:marTop w:val="0"/>
      <w:marBottom w:val="0"/>
      <w:divBdr>
        <w:top w:val="none" w:sz="0" w:space="0" w:color="auto"/>
        <w:left w:val="none" w:sz="0" w:space="0" w:color="auto"/>
        <w:bottom w:val="none" w:sz="0" w:space="0" w:color="auto"/>
        <w:right w:val="none" w:sz="0" w:space="0" w:color="auto"/>
      </w:divBdr>
    </w:div>
    <w:div w:id="1564290365">
      <w:bodyDiv w:val="1"/>
      <w:marLeft w:val="0"/>
      <w:marRight w:val="0"/>
      <w:marTop w:val="0"/>
      <w:marBottom w:val="0"/>
      <w:divBdr>
        <w:top w:val="none" w:sz="0" w:space="0" w:color="auto"/>
        <w:left w:val="none" w:sz="0" w:space="0" w:color="auto"/>
        <w:bottom w:val="none" w:sz="0" w:space="0" w:color="auto"/>
        <w:right w:val="none" w:sz="0" w:space="0" w:color="auto"/>
      </w:divBdr>
    </w:div>
    <w:div w:id="1628316946">
      <w:bodyDiv w:val="1"/>
      <w:marLeft w:val="0"/>
      <w:marRight w:val="0"/>
      <w:marTop w:val="0"/>
      <w:marBottom w:val="0"/>
      <w:divBdr>
        <w:top w:val="none" w:sz="0" w:space="0" w:color="auto"/>
        <w:left w:val="none" w:sz="0" w:space="0" w:color="auto"/>
        <w:bottom w:val="none" w:sz="0" w:space="0" w:color="auto"/>
        <w:right w:val="none" w:sz="0" w:space="0" w:color="auto"/>
      </w:divBdr>
    </w:div>
    <w:div w:id="1628853879">
      <w:bodyDiv w:val="1"/>
      <w:marLeft w:val="0"/>
      <w:marRight w:val="0"/>
      <w:marTop w:val="0"/>
      <w:marBottom w:val="0"/>
      <w:divBdr>
        <w:top w:val="none" w:sz="0" w:space="0" w:color="auto"/>
        <w:left w:val="none" w:sz="0" w:space="0" w:color="auto"/>
        <w:bottom w:val="none" w:sz="0" w:space="0" w:color="auto"/>
        <w:right w:val="none" w:sz="0" w:space="0" w:color="auto"/>
      </w:divBdr>
    </w:div>
    <w:div w:id="1750073952">
      <w:bodyDiv w:val="1"/>
      <w:marLeft w:val="0"/>
      <w:marRight w:val="0"/>
      <w:marTop w:val="0"/>
      <w:marBottom w:val="0"/>
      <w:divBdr>
        <w:top w:val="none" w:sz="0" w:space="0" w:color="auto"/>
        <w:left w:val="none" w:sz="0" w:space="0" w:color="auto"/>
        <w:bottom w:val="none" w:sz="0" w:space="0" w:color="auto"/>
        <w:right w:val="none" w:sz="0" w:space="0" w:color="auto"/>
      </w:divBdr>
    </w:div>
    <w:div w:id="1818181567">
      <w:bodyDiv w:val="1"/>
      <w:marLeft w:val="0"/>
      <w:marRight w:val="0"/>
      <w:marTop w:val="0"/>
      <w:marBottom w:val="0"/>
      <w:divBdr>
        <w:top w:val="none" w:sz="0" w:space="0" w:color="auto"/>
        <w:left w:val="none" w:sz="0" w:space="0" w:color="auto"/>
        <w:bottom w:val="none" w:sz="0" w:space="0" w:color="auto"/>
        <w:right w:val="none" w:sz="0" w:space="0" w:color="auto"/>
      </w:divBdr>
    </w:div>
    <w:div w:id="1865441644">
      <w:bodyDiv w:val="1"/>
      <w:marLeft w:val="0"/>
      <w:marRight w:val="0"/>
      <w:marTop w:val="0"/>
      <w:marBottom w:val="0"/>
      <w:divBdr>
        <w:top w:val="none" w:sz="0" w:space="0" w:color="auto"/>
        <w:left w:val="none" w:sz="0" w:space="0" w:color="auto"/>
        <w:bottom w:val="none" w:sz="0" w:space="0" w:color="auto"/>
        <w:right w:val="none" w:sz="0" w:space="0" w:color="auto"/>
      </w:divBdr>
    </w:div>
    <w:div w:id="1896043969">
      <w:bodyDiv w:val="1"/>
      <w:marLeft w:val="0"/>
      <w:marRight w:val="0"/>
      <w:marTop w:val="0"/>
      <w:marBottom w:val="0"/>
      <w:divBdr>
        <w:top w:val="none" w:sz="0" w:space="0" w:color="auto"/>
        <w:left w:val="none" w:sz="0" w:space="0" w:color="auto"/>
        <w:bottom w:val="none" w:sz="0" w:space="0" w:color="auto"/>
        <w:right w:val="none" w:sz="0" w:space="0" w:color="auto"/>
      </w:divBdr>
    </w:div>
    <w:div w:id="1981572673">
      <w:bodyDiv w:val="1"/>
      <w:marLeft w:val="0"/>
      <w:marRight w:val="0"/>
      <w:marTop w:val="0"/>
      <w:marBottom w:val="0"/>
      <w:divBdr>
        <w:top w:val="none" w:sz="0" w:space="0" w:color="auto"/>
        <w:left w:val="none" w:sz="0" w:space="0" w:color="auto"/>
        <w:bottom w:val="none" w:sz="0" w:space="0" w:color="auto"/>
        <w:right w:val="none" w:sz="0" w:space="0" w:color="auto"/>
      </w:divBdr>
    </w:div>
    <w:div w:id="1992171428">
      <w:bodyDiv w:val="1"/>
      <w:marLeft w:val="0"/>
      <w:marRight w:val="0"/>
      <w:marTop w:val="0"/>
      <w:marBottom w:val="0"/>
      <w:divBdr>
        <w:top w:val="none" w:sz="0" w:space="0" w:color="auto"/>
        <w:left w:val="none" w:sz="0" w:space="0" w:color="auto"/>
        <w:bottom w:val="none" w:sz="0" w:space="0" w:color="auto"/>
        <w:right w:val="none" w:sz="0" w:space="0" w:color="auto"/>
      </w:divBdr>
    </w:div>
    <w:div w:id="2056731935">
      <w:bodyDiv w:val="1"/>
      <w:marLeft w:val="0"/>
      <w:marRight w:val="0"/>
      <w:marTop w:val="0"/>
      <w:marBottom w:val="0"/>
      <w:divBdr>
        <w:top w:val="none" w:sz="0" w:space="0" w:color="auto"/>
        <w:left w:val="none" w:sz="0" w:space="0" w:color="auto"/>
        <w:bottom w:val="none" w:sz="0" w:space="0" w:color="auto"/>
        <w:right w:val="none" w:sz="0" w:space="0" w:color="auto"/>
      </w:divBdr>
    </w:div>
    <w:div w:id="2088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leloir\Desktop\Mod&#232;les\NDC\Modele%20ND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57F1C8CF9B3479E21F3C00F08CD56" ma:contentTypeVersion="14" ma:contentTypeDescription="Crée un document." ma:contentTypeScope="" ma:versionID="d1268bb306818a48f559391c1b61b89b">
  <xsd:schema xmlns:xsd="http://www.w3.org/2001/XMLSchema" xmlns:xs="http://www.w3.org/2001/XMLSchema" xmlns:p="http://schemas.microsoft.com/office/2006/metadata/properties" xmlns:ns3="2fd15078-c446-40e7-94e4-40933676ad60" xmlns:ns4="c87d744e-382e-481a-ae21-bd8dc2c18715" targetNamespace="http://schemas.microsoft.com/office/2006/metadata/properties" ma:root="true" ma:fieldsID="e1860b51836aa9f084a8ff10d62a23be" ns3:_="" ns4:_="">
    <xsd:import namespace="2fd15078-c446-40e7-94e4-40933676ad60"/>
    <xsd:import namespace="c87d744e-382e-481a-ae21-bd8dc2c187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5078-c446-40e7-94e4-40933676ad6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d744e-382e-481a-ae21-bd8dc2c187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87d744e-382e-481a-ae21-bd8dc2c1871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CC4147-41DC-4801-A7CA-F40C755C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15078-c446-40e7-94e4-40933676ad60"/>
    <ds:schemaRef ds:uri="c87d744e-382e-481a-ae21-bd8dc2c18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DA464-E7B0-4C59-B89E-F6095B3FBEA4}">
  <ds:schemaRefs>
    <ds:schemaRef ds:uri="http://schemas.microsoft.com/sharepoint/v3/contenttype/forms"/>
  </ds:schemaRefs>
</ds:datastoreItem>
</file>

<file path=customXml/itemProps4.xml><?xml version="1.0" encoding="utf-8"?>
<ds:datastoreItem xmlns:ds="http://schemas.openxmlformats.org/officeDocument/2006/customXml" ds:itemID="{3A63C44F-7AC3-4BF3-A1C1-B315C4983BF2}">
  <ds:schemaRefs>
    <ds:schemaRef ds:uri="http://schemas.microsoft.com/office/2006/documentManagement/types"/>
    <ds:schemaRef ds:uri="http://purl.org/dc/elements/1.1/"/>
    <ds:schemaRef ds:uri="http://schemas.microsoft.com/office/2006/metadata/properties"/>
    <ds:schemaRef ds:uri="c87d744e-382e-481a-ae21-bd8dc2c18715"/>
    <ds:schemaRef ds:uri="http://purl.org/dc/terms/"/>
    <ds:schemaRef ds:uri="http://schemas.openxmlformats.org/package/2006/metadata/core-properties"/>
    <ds:schemaRef ds:uri="http://purl.org/dc/dcmitype/"/>
    <ds:schemaRef ds:uri="http://schemas.microsoft.com/office/infopath/2007/PartnerControls"/>
    <ds:schemaRef ds:uri="2fd15078-c446-40e7-94e4-40933676ad60"/>
    <ds:schemaRef ds:uri="http://www.w3.org/XML/1998/namespace"/>
  </ds:schemaRefs>
</ds:datastoreItem>
</file>

<file path=customXml/itemProps5.xml><?xml version="1.0" encoding="utf-8"?>
<ds:datastoreItem xmlns:ds="http://schemas.openxmlformats.org/officeDocument/2006/customXml" ds:itemID="{F9142C71-DE16-44CA-8FCE-745216C5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NDC.dotx</Template>
  <TotalTime>6</TotalTime>
  <Pages>8</Pages>
  <Words>1980</Words>
  <Characters>10896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Favoriser le contrôle et l’application efficaces de la réglementation relative à la pêche, y compris la lutte contre la pêche INN, ainsi que la fiabilité des données aux fins d’une prise de décision fondée sur les connaissances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Favoriser le contrôle et l’application efficaces de la réglementation relative à la pêche, y compris la lutte contre la pêche INN, ainsi que la fiabilité des données aux fins d’une prise de décision fondée sur les connaissances »</dc:title>
  <dc:subject>Objectif spécifique 2.1 du FEAMPA – type d’action 1</dc:subject>
  <dc:creator>LELOIR Manon</dc:creator>
  <cp:keywords/>
  <dc:description/>
  <cp:lastModifiedBy>FURET Maiwen</cp:lastModifiedBy>
  <cp:revision>1</cp:revision>
  <cp:lastPrinted>2025-03-28T09:01:00Z</cp:lastPrinted>
  <dcterms:created xsi:type="dcterms:W3CDTF">2025-03-27T21:25:00Z</dcterms:created>
  <dcterms:modified xsi:type="dcterms:W3CDTF">2025-03-28T14:45:00Z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0x01010024957F1C8CF9B3479E21F3C00F08CD56</vt:lpwstr>
  </property>
</Properties>
</file>