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65B7B" w14:textId="77777777" w:rsidR="009E23E7" w:rsidRPr="003D39E1" w:rsidRDefault="009E23E7" w:rsidP="009E23E7">
      <w:pPr>
        <w:pStyle w:val="Titre5"/>
        <w:jc w:val="center"/>
        <w:rPr>
          <w:color w:val="auto"/>
          <w:sz w:val="20"/>
          <w:szCs w:val="20"/>
        </w:rPr>
      </w:pPr>
      <w:r w:rsidRPr="003D39E1">
        <w:rPr>
          <w:color w:val="auto"/>
          <w:sz w:val="20"/>
          <w:szCs w:val="20"/>
        </w:rPr>
        <w:t>ANNEXE 1 – Descriptif du projet</w:t>
      </w:r>
    </w:p>
    <w:p w14:paraId="02603A01" w14:textId="77777777" w:rsidR="009E23E7" w:rsidRPr="003D39E1" w:rsidRDefault="009E23E7" w:rsidP="009E23E7">
      <w:pPr>
        <w:pStyle w:val="Titre"/>
        <w:numPr>
          <w:ilvl w:val="0"/>
          <w:numId w:val="0"/>
        </w:numPr>
        <w:rPr>
          <w:rFonts w:cs="Arial"/>
          <w:sz w:val="20"/>
          <w:szCs w:val="20"/>
          <w:lang w:val="fr-FR"/>
        </w:rPr>
      </w:pPr>
      <w:bookmarkStart w:id="0" w:name="_GoBack"/>
      <w:bookmarkEnd w:id="0"/>
    </w:p>
    <w:p w14:paraId="409DF44E" w14:textId="77777777" w:rsidR="009E23E7" w:rsidRPr="003D39E1" w:rsidRDefault="009E23E7" w:rsidP="009E23E7">
      <w:pPr>
        <w:tabs>
          <w:tab w:val="left" w:pos="0"/>
          <w:tab w:val="left" w:pos="5102"/>
          <w:tab w:val="left" w:pos="5664"/>
          <w:tab w:val="left" w:pos="6372"/>
          <w:tab w:val="left" w:pos="7080"/>
          <w:tab w:val="left" w:pos="7788"/>
          <w:tab w:val="left" w:pos="8496"/>
          <w:tab w:val="left" w:pos="9204"/>
          <w:tab w:val="left" w:pos="9912"/>
        </w:tabs>
        <w:jc w:val="both"/>
        <w:rPr>
          <w:rFonts w:ascii="Marianne" w:hAnsi="Marianne" w:cs="Arial"/>
          <w:b/>
          <w:bCs/>
          <w:sz w:val="18"/>
          <w:szCs w:val="20"/>
          <w:lang w:val="fr-FR"/>
        </w:rPr>
      </w:pPr>
      <w:r w:rsidRPr="003D39E1">
        <w:rPr>
          <w:rFonts w:ascii="Marianne" w:hAnsi="Marianne" w:cs="Arial"/>
          <w:b/>
          <w:bCs/>
          <w:sz w:val="18"/>
          <w:szCs w:val="20"/>
          <w:lang w:val="fr-FR"/>
        </w:rPr>
        <w:t>Organisme chef de file :</w:t>
      </w:r>
    </w:p>
    <w:p w14:paraId="06B23A2B" w14:textId="77777777" w:rsidR="009E23E7" w:rsidRPr="003D39E1" w:rsidRDefault="009E23E7" w:rsidP="009E23E7">
      <w:pPr>
        <w:tabs>
          <w:tab w:val="left" w:pos="0"/>
          <w:tab w:val="left" w:pos="5102"/>
          <w:tab w:val="left" w:pos="5664"/>
          <w:tab w:val="left" w:pos="6372"/>
          <w:tab w:val="left" w:pos="7080"/>
          <w:tab w:val="left" w:pos="7788"/>
          <w:tab w:val="left" w:pos="8496"/>
          <w:tab w:val="left" w:pos="9204"/>
          <w:tab w:val="left" w:pos="9912"/>
        </w:tabs>
        <w:jc w:val="both"/>
        <w:rPr>
          <w:rFonts w:ascii="Marianne" w:hAnsi="Marianne" w:cs="Arial"/>
          <w:b/>
          <w:bCs/>
          <w:sz w:val="18"/>
          <w:szCs w:val="20"/>
          <w:lang w:val="fr-FR"/>
        </w:rPr>
      </w:pPr>
      <w:r w:rsidRPr="003D39E1">
        <w:rPr>
          <w:rFonts w:ascii="Marianne" w:hAnsi="Marianne" w:cs="Arial"/>
          <w:b/>
          <w:bCs/>
          <w:sz w:val="18"/>
          <w:szCs w:val="20"/>
          <w:lang w:val="fr-FR"/>
        </w:rPr>
        <w:t>Date de début de projet :</w:t>
      </w:r>
    </w:p>
    <w:p w14:paraId="7E6E4854" w14:textId="77777777" w:rsidR="009E23E7" w:rsidRPr="003D39E1" w:rsidRDefault="009E23E7" w:rsidP="009E23E7">
      <w:pPr>
        <w:tabs>
          <w:tab w:val="left" w:pos="0"/>
          <w:tab w:val="left" w:pos="5102"/>
          <w:tab w:val="left" w:pos="5664"/>
          <w:tab w:val="left" w:pos="6372"/>
          <w:tab w:val="left" w:pos="7080"/>
          <w:tab w:val="left" w:pos="7788"/>
          <w:tab w:val="left" w:pos="8496"/>
          <w:tab w:val="left" w:pos="9204"/>
          <w:tab w:val="left" w:pos="9912"/>
        </w:tabs>
        <w:jc w:val="both"/>
        <w:rPr>
          <w:rFonts w:ascii="Marianne" w:hAnsi="Marianne" w:cs="Arial"/>
          <w:b/>
          <w:bCs/>
          <w:sz w:val="18"/>
          <w:szCs w:val="20"/>
          <w:lang w:val="fr-FR"/>
        </w:rPr>
      </w:pPr>
      <w:r w:rsidRPr="003D39E1">
        <w:rPr>
          <w:rFonts w:ascii="Marianne" w:hAnsi="Marianne" w:cs="Arial"/>
          <w:b/>
          <w:bCs/>
          <w:sz w:val="18"/>
          <w:szCs w:val="20"/>
          <w:lang w:val="fr-FR"/>
        </w:rPr>
        <w:t>Durée : ................mois (maximum 42 mois, minimum 12 mois)</w:t>
      </w:r>
    </w:p>
    <w:p w14:paraId="67D9AE02" w14:textId="77777777" w:rsidR="009E23E7" w:rsidRPr="003D39E1" w:rsidRDefault="009E23E7" w:rsidP="009E23E7">
      <w:pPr>
        <w:tabs>
          <w:tab w:val="left" w:pos="0"/>
          <w:tab w:val="left" w:pos="5102"/>
          <w:tab w:val="left" w:pos="5664"/>
          <w:tab w:val="left" w:pos="6372"/>
          <w:tab w:val="left" w:pos="7080"/>
          <w:tab w:val="left" w:pos="7788"/>
          <w:tab w:val="left" w:pos="8496"/>
          <w:tab w:val="left" w:pos="9204"/>
          <w:tab w:val="left" w:pos="9912"/>
        </w:tabs>
        <w:jc w:val="both"/>
        <w:rPr>
          <w:rFonts w:ascii="Marianne" w:hAnsi="Marianne" w:cs="Arial"/>
          <w:b/>
          <w:bCs/>
          <w:sz w:val="18"/>
          <w:szCs w:val="20"/>
          <w:lang w:val="fr-FR"/>
        </w:rPr>
      </w:pPr>
    </w:p>
    <w:p w14:paraId="24F5675B" w14:textId="7D4FB497" w:rsidR="009E23E7" w:rsidRPr="003D39E1" w:rsidRDefault="009E23E7" w:rsidP="009E23E7">
      <w:pPr>
        <w:jc w:val="both"/>
        <w:rPr>
          <w:rFonts w:ascii="Marianne" w:hAnsi="Marianne"/>
          <w:sz w:val="22"/>
          <w:lang w:val="fr-FR" w:eastAsia="fr-FR"/>
        </w:rPr>
      </w:pPr>
      <w:r w:rsidRPr="003D39E1">
        <w:rPr>
          <w:rFonts w:ascii="Marianne" w:hAnsi="Marianne" w:cs="Arial"/>
          <w:b/>
          <w:bCs/>
          <w:sz w:val="20"/>
          <w:szCs w:val="22"/>
          <w:lang w:val="fr-FR" w:eastAsia="fr-FR"/>
        </w:rPr>
        <w:t>IMPERATIF : le dossier doit compter au maximum 2</w:t>
      </w:r>
      <w:r w:rsidR="005E4353" w:rsidRPr="003D39E1">
        <w:rPr>
          <w:rFonts w:ascii="Marianne" w:hAnsi="Marianne" w:cs="Arial"/>
          <w:b/>
          <w:bCs/>
          <w:sz w:val="20"/>
          <w:szCs w:val="22"/>
          <w:lang w:val="fr-FR" w:eastAsia="fr-FR"/>
        </w:rPr>
        <w:t>0</w:t>
      </w:r>
      <w:r w:rsidR="00F45C84" w:rsidRPr="003D39E1">
        <w:rPr>
          <w:rFonts w:ascii="Marianne" w:hAnsi="Marianne" w:cs="Arial"/>
          <w:b/>
          <w:bCs/>
          <w:sz w:val="20"/>
          <w:szCs w:val="22"/>
          <w:lang w:val="fr-FR" w:eastAsia="fr-FR"/>
        </w:rPr>
        <w:t xml:space="preserve"> </w:t>
      </w:r>
      <w:r w:rsidRPr="003D39E1">
        <w:rPr>
          <w:rFonts w:ascii="Marianne" w:hAnsi="Marianne" w:cs="Arial"/>
          <w:b/>
          <w:bCs/>
          <w:sz w:val="20"/>
          <w:szCs w:val="22"/>
          <w:lang w:val="fr-FR" w:eastAsia="fr-FR"/>
        </w:rPr>
        <w:t xml:space="preserve">pages et 5 pages d’annexe, sans photo, et être adressé en </w:t>
      </w:r>
      <w:r w:rsidRPr="003D39E1">
        <w:rPr>
          <w:rFonts w:ascii="Marianne" w:hAnsi="Marianne" w:cs="Arial"/>
          <w:b/>
          <w:bCs/>
          <w:sz w:val="20"/>
          <w:szCs w:val="22"/>
          <w:u w:val="single"/>
          <w:lang w:val="fr-FR" w:eastAsia="fr-FR"/>
        </w:rPr>
        <w:t>format PDF.</w:t>
      </w:r>
    </w:p>
    <w:p w14:paraId="758AE5B9" w14:textId="77777777" w:rsidR="009E23E7" w:rsidRPr="003D39E1" w:rsidRDefault="009E23E7" w:rsidP="009E23E7">
      <w:pPr>
        <w:tabs>
          <w:tab w:val="left" w:pos="4962"/>
          <w:tab w:val="left" w:pos="5101"/>
          <w:tab w:val="left" w:pos="5662"/>
          <w:tab w:val="left" w:pos="6370"/>
          <w:tab w:val="left" w:pos="7078"/>
          <w:tab w:val="left" w:pos="7786"/>
          <w:tab w:val="left" w:pos="8494"/>
          <w:tab w:val="left" w:pos="9202"/>
          <w:tab w:val="left" w:pos="9910"/>
        </w:tabs>
        <w:jc w:val="both"/>
        <w:rPr>
          <w:rFonts w:ascii="Marianne" w:hAnsi="Marianne" w:cs="Arial"/>
          <w:b/>
          <w:bCs/>
          <w:sz w:val="18"/>
          <w:szCs w:val="20"/>
          <w:lang w:val="fr-FR"/>
        </w:rPr>
      </w:pPr>
    </w:p>
    <w:p w14:paraId="6C9BD7F9" w14:textId="77777777" w:rsidR="009E23E7" w:rsidRPr="003D39E1" w:rsidRDefault="009E23E7" w:rsidP="009E23E7">
      <w:pPr>
        <w:tabs>
          <w:tab w:val="left" w:pos="0"/>
          <w:tab w:val="left" w:pos="6799"/>
          <w:tab w:val="left" w:pos="7080"/>
          <w:tab w:val="left" w:pos="7788"/>
          <w:tab w:val="left" w:pos="8496"/>
          <w:tab w:val="left" w:pos="9204"/>
          <w:tab w:val="left" w:pos="9912"/>
        </w:tabs>
        <w:jc w:val="both"/>
        <w:rPr>
          <w:rFonts w:ascii="Marianne" w:hAnsi="Marianne" w:cs="Arial"/>
          <w:b/>
          <w:bCs/>
          <w:sz w:val="18"/>
          <w:szCs w:val="20"/>
          <w:lang w:val="fr-FR"/>
        </w:rPr>
      </w:pPr>
      <w:r w:rsidRPr="003D39E1">
        <w:rPr>
          <w:rFonts w:ascii="Marianne" w:hAnsi="Marianne" w:cs="Arial"/>
          <w:b/>
          <w:bCs/>
          <w:sz w:val="18"/>
          <w:szCs w:val="20"/>
          <w:lang w:val="fr-FR"/>
        </w:rPr>
        <w:t>____________________________________________________________________________________________</w:t>
      </w:r>
    </w:p>
    <w:p w14:paraId="31B96FB5" w14:textId="77777777" w:rsidR="009E23E7" w:rsidRPr="003D39E1" w:rsidRDefault="009E23E7" w:rsidP="009E23E7">
      <w:pPr>
        <w:jc w:val="both"/>
        <w:rPr>
          <w:rFonts w:ascii="Marianne" w:hAnsi="Marianne"/>
          <w:sz w:val="22"/>
          <w:lang w:val="fr-FR" w:eastAsia="fr-FR"/>
        </w:rPr>
      </w:pPr>
      <w:r w:rsidRPr="003D39E1">
        <w:rPr>
          <w:rFonts w:ascii="Marianne" w:hAnsi="Marianne" w:cs="Arial"/>
          <w:b/>
          <w:bCs/>
          <w:sz w:val="20"/>
          <w:szCs w:val="22"/>
          <w:lang w:val="fr-FR" w:eastAsia="fr-FR"/>
        </w:rPr>
        <w:t xml:space="preserve">TITRE </w:t>
      </w:r>
      <w:r w:rsidRPr="003D39E1">
        <w:rPr>
          <w:rFonts w:ascii="Marianne" w:hAnsi="Marianne" w:cs="Arial"/>
          <w:sz w:val="20"/>
          <w:szCs w:val="22"/>
          <w:lang w:val="fr-FR" w:eastAsia="fr-FR"/>
        </w:rPr>
        <w:t>(concis, précis):</w:t>
      </w:r>
    </w:p>
    <w:p w14:paraId="31FF3D29" w14:textId="77777777" w:rsidR="009E23E7" w:rsidRPr="003D39E1" w:rsidRDefault="009E23E7" w:rsidP="009E23E7">
      <w:pPr>
        <w:jc w:val="both"/>
        <w:rPr>
          <w:rFonts w:ascii="Marianne" w:hAnsi="Marianne"/>
          <w:sz w:val="22"/>
          <w:lang w:val="fr-FR" w:eastAsia="fr-FR"/>
        </w:rPr>
      </w:pPr>
    </w:p>
    <w:p w14:paraId="27DA0F89" w14:textId="77777777" w:rsidR="009E23E7" w:rsidRPr="003D39E1" w:rsidRDefault="009E23E7" w:rsidP="009E23E7">
      <w:pPr>
        <w:jc w:val="both"/>
        <w:rPr>
          <w:rFonts w:ascii="Marianne" w:hAnsi="Marianne"/>
          <w:sz w:val="22"/>
          <w:lang w:val="fr-FR" w:eastAsia="fr-FR"/>
        </w:rPr>
      </w:pPr>
      <w:r w:rsidRPr="003D39E1">
        <w:rPr>
          <w:rFonts w:ascii="Marianne" w:hAnsi="Marianne"/>
          <w:sz w:val="22"/>
          <w:lang w:val="fr-FR" w:eastAsia="fr-FR"/>
        </w:rPr>
        <w:t>ACRONYME DU TITRE</w:t>
      </w:r>
    </w:p>
    <w:p w14:paraId="7392B2BD" w14:textId="77777777" w:rsidR="009E23E7" w:rsidRPr="003D39E1" w:rsidRDefault="009E23E7" w:rsidP="009E23E7">
      <w:pPr>
        <w:jc w:val="both"/>
        <w:rPr>
          <w:rFonts w:ascii="Marianne" w:hAnsi="Marianne"/>
          <w:sz w:val="22"/>
          <w:lang w:val="fr-FR" w:eastAsia="fr-FR"/>
        </w:rPr>
      </w:pPr>
    </w:p>
    <w:p w14:paraId="5DDFF0CC" w14:textId="77777777" w:rsidR="009E23E7" w:rsidRPr="003D39E1" w:rsidRDefault="009E23E7" w:rsidP="009E23E7">
      <w:pPr>
        <w:jc w:val="both"/>
        <w:rPr>
          <w:rFonts w:ascii="Marianne" w:hAnsi="Marianne"/>
          <w:sz w:val="22"/>
          <w:lang w:val="fr-FR" w:eastAsia="fr-FR"/>
        </w:rPr>
      </w:pPr>
      <w:r w:rsidRPr="003D39E1">
        <w:rPr>
          <w:rFonts w:ascii="Marianne" w:hAnsi="Marianne" w:cs="Arial"/>
          <w:b/>
          <w:bCs/>
          <w:sz w:val="20"/>
          <w:szCs w:val="22"/>
          <w:lang w:val="fr-FR" w:eastAsia="fr-FR"/>
        </w:rPr>
        <w:t>______________________________________________________________________________</w:t>
      </w:r>
    </w:p>
    <w:p w14:paraId="7325B0ED" w14:textId="77777777" w:rsidR="009E23E7" w:rsidRPr="003D39E1"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r w:rsidRPr="003D39E1">
        <w:rPr>
          <w:rFonts w:ascii="Marianne" w:hAnsi="Marianne" w:cs="Arial"/>
          <w:b/>
          <w:bCs/>
          <w:sz w:val="20"/>
          <w:szCs w:val="22"/>
          <w:lang w:val="fr-FR" w:eastAsia="fr-FR"/>
        </w:rPr>
        <w:t xml:space="preserve">BREF RESUME : </w:t>
      </w:r>
      <w:r w:rsidRPr="003D39E1">
        <w:rPr>
          <w:rFonts w:ascii="Marianne" w:hAnsi="Marianne" w:cs="Arial"/>
          <w:sz w:val="20"/>
          <w:szCs w:val="22"/>
          <w:lang w:val="fr-FR" w:eastAsia="fr-FR"/>
        </w:rPr>
        <w:t>(10 lignes au maximum)</w:t>
      </w:r>
    </w:p>
    <w:p w14:paraId="080166BE" w14:textId="77777777" w:rsidR="009E23E7" w:rsidRPr="003D39E1"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p>
    <w:p w14:paraId="38CF3734" w14:textId="77777777" w:rsidR="009E23E7" w:rsidRPr="003D39E1"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p>
    <w:p w14:paraId="008597DE" w14:textId="77777777" w:rsidR="009E23E7" w:rsidRPr="003D39E1"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p>
    <w:p w14:paraId="201FC830" w14:textId="77777777" w:rsidR="009E23E7" w:rsidRPr="003D39E1" w:rsidRDefault="009E23E7" w:rsidP="009E23E7">
      <w:pPr>
        <w:jc w:val="both"/>
        <w:rPr>
          <w:rFonts w:ascii="Marianne" w:hAnsi="Marianne"/>
          <w:sz w:val="22"/>
          <w:lang w:val="fr-FR" w:eastAsia="fr-FR"/>
        </w:rPr>
      </w:pPr>
      <w:r w:rsidRPr="003D39E1">
        <w:rPr>
          <w:rFonts w:ascii="Marianne" w:hAnsi="Marianne" w:cs="Arial"/>
          <w:b/>
          <w:bCs/>
          <w:sz w:val="20"/>
          <w:szCs w:val="22"/>
          <w:lang w:val="fr-FR" w:eastAsia="fr-FR"/>
        </w:rPr>
        <w:t xml:space="preserve">MOTS CLES : </w:t>
      </w:r>
      <w:r w:rsidRPr="003D39E1">
        <w:rPr>
          <w:rFonts w:ascii="Marianne" w:hAnsi="Marianne" w:cs="Arial"/>
          <w:sz w:val="20"/>
          <w:szCs w:val="22"/>
          <w:lang w:val="fr-FR" w:eastAsia="fr-FR"/>
        </w:rPr>
        <w:t>(5 au maximum)</w:t>
      </w:r>
    </w:p>
    <w:p w14:paraId="7E4F972D" w14:textId="77777777" w:rsidR="009E23E7" w:rsidRPr="003D39E1"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p>
    <w:p w14:paraId="4E679877" w14:textId="77777777" w:rsidR="009E23E7" w:rsidRPr="003D39E1" w:rsidRDefault="009E23E7" w:rsidP="009E23E7">
      <w:pPr>
        <w:pBdr>
          <w:top w:val="single" w:sz="6" w:space="0" w:color="FFFFFF"/>
          <w:left w:val="single" w:sz="6" w:space="0" w:color="FFFFFF"/>
          <w:bottom w:val="single" w:sz="6" w:space="0" w:color="000001"/>
          <w:right w:val="single" w:sz="6" w:space="0" w:color="FFFFFF"/>
        </w:pBdr>
        <w:jc w:val="both"/>
        <w:rPr>
          <w:rFonts w:ascii="Marianne" w:hAnsi="Marianne"/>
          <w:sz w:val="22"/>
          <w:lang w:val="fr-FR" w:eastAsia="fr-FR"/>
        </w:rPr>
      </w:pPr>
    </w:p>
    <w:p w14:paraId="7750D9E1"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b/>
          <w:bCs/>
          <w:sz w:val="20"/>
          <w:szCs w:val="22"/>
          <w:lang w:val="fr-FR" w:eastAsia="fr-FR"/>
        </w:rPr>
        <w:t xml:space="preserve">ORGANISME CHEF DE FILE : </w:t>
      </w:r>
      <w:r w:rsidRPr="003D39E1">
        <w:rPr>
          <w:rFonts w:ascii="Marianne" w:hAnsi="Marianne" w:cs="Arial"/>
          <w:sz w:val="20"/>
          <w:szCs w:val="22"/>
          <w:lang w:val="fr-FR" w:eastAsia="fr-FR"/>
        </w:rPr>
        <w:t>(les renseignements suivants sont à fournir impérativement)</w:t>
      </w:r>
    </w:p>
    <w:p w14:paraId="73C385F8"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 xml:space="preserve">Nom : </w:t>
      </w:r>
    </w:p>
    <w:p w14:paraId="2EF77767"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Adresse :</w:t>
      </w:r>
    </w:p>
    <w:p w14:paraId="66AC6B14"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Téléphone/fax :</w:t>
      </w:r>
    </w:p>
    <w:p w14:paraId="7F94D519"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Mail (où sera adressée la liste des lauréats) :</w:t>
      </w:r>
    </w:p>
    <w:p w14:paraId="0BC0236F"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651C1CD5"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028B0A79"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b/>
          <w:bCs/>
          <w:sz w:val="20"/>
          <w:szCs w:val="22"/>
          <w:lang w:val="fr-FR" w:eastAsia="fr-FR"/>
        </w:rPr>
        <w:t xml:space="preserve">CHEF DE PROJET : </w:t>
      </w:r>
      <w:r w:rsidRPr="003D39E1">
        <w:rPr>
          <w:rFonts w:ascii="Marianne" w:hAnsi="Marianne" w:cs="Arial"/>
          <w:sz w:val="20"/>
          <w:szCs w:val="22"/>
          <w:lang w:val="fr-FR" w:eastAsia="fr-FR"/>
        </w:rPr>
        <w:t>(les renseignements suivants sont à fournir impérativement)</w:t>
      </w:r>
    </w:p>
    <w:p w14:paraId="2B1D776F"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i/>
          <w:iCs/>
          <w:sz w:val="20"/>
          <w:szCs w:val="22"/>
          <w:lang w:val="fr-FR" w:eastAsia="fr-FR"/>
        </w:rPr>
        <w:t>Le CV du chef de projet est à fournir en annexe</w:t>
      </w:r>
    </w:p>
    <w:p w14:paraId="247BAF00"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Nom, Prénom :</w:t>
      </w:r>
    </w:p>
    <w:p w14:paraId="37F55D08"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Organisme employeur :</w:t>
      </w:r>
    </w:p>
    <w:p w14:paraId="5AFEC110"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Adresse :</w:t>
      </w:r>
    </w:p>
    <w:p w14:paraId="7A4175C0"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Téléphone/fax :</w:t>
      </w:r>
    </w:p>
    <w:p w14:paraId="3C4F3904"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 xml:space="preserve">Mail : </w:t>
      </w:r>
    </w:p>
    <w:p w14:paraId="464B2871" w14:textId="77777777" w:rsidR="009E23E7" w:rsidRPr="003D39E1" w:rsidRDefault="009E23E7" w:rsidP="009E23E7">
      <w:pPr>
        <w:pBdr>
          <w:bottom w:val="single" w:sz="8" w:space="2" w:color="000000"/>
        </w:pBdr>
        <w:jc w:val="both"/>
        <w:rPr>
          <w:rFonts w:ascii="Marianne" w:hAnsi="Marianne"/>
          <w:sz w:val="22"/>
          <w:lang w:val="fr-FR" w:eastAsia="fr-FR"/>
        </w:rPr>
      </w:pPr>
      <w:r w:rsidRPr="003D39E1">
        <w:rPr>
          <w:rFonts w:ascii="Marianne" w:hAnsi="Marianne" w:cs="Arial"/>
          <w:sz w:val="20"/>
          <w:szCs w:val="22"/>
          <w:lang w:val="fr-FR" w:eastAsia="fr-FR"/>
        </w:rPr>
        <w:t xml:space="preserve">Pilotage d’autres projets CASDAR par le chef de projet : </w:t>
      </w:r>
    </w:p>
    <w:p w14:paraId="4C5B56A9"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6718628A"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b/>
          <w:bCs/>
          <w:sz w:val="20"/>
          <w:szCs w:val="22"/>
          <w:lang w:val="fr-FR" w:eastAsia="fr-FR"/>
        </w:rPr>
        <w:t>Pièces à joindre au dossier :</w:t>
      </w:r>
    </w:p>
    <w:p w14:paraId="2D893D79" w14:textId="77777777" w:rsidR="009E23E7" w:rsidRPr="003D39E1" w:rsidRDefault="009E23E7" w:rsidP="009E23E7">
      <w:pPr>
        <w:pStyle w:val="Paragraphedeliste"/>
        <w:numPr>
          <w:ilvl w:val="0"/>
          <w:numId w:val="11"/>
        </w:numPr>
        <w:pBdr>
          <w:top w:val="single" w:sz="6" w:space="0" w:color="FFFFFF"/>
          <w:left w:val="single" w:sz="6" w:space="0" w:color="FFFFFF"/>
          <w:bottom w:val="single" w:sz="6" w:space="0" w:color="FFFFFF"/>
          <w:right w:val="single" w:sz="6" w:space="0" w:color="FFFFFF"/>
        </w:pBdr>
        <w:jc w:val="both"/>
        <w:rPr>
          <w:rFonts w:ascii="Marianne" w:hAnsi="Marianne"/>
          <w:sz w:val="22"/>
          <w:lang w:eastAsia="fr-FR"/>
        </w:rPr>
      </w:pPr>
      <w:r w:rsidRPr="003D39E1">
        <w:rPr>
          <w:rFonts w:ascii="Marianne" w:hAnsi="Marianne" w:cs="Arial"/>
          <w:sz w:val="20"/>
          <w:szCs w:val="22"/>
          <w:lang w:eastAsia="fr-FR"/>
        </w:rPr>
        <w:t>Lettres d’engagement des partenaires (une lettre de chacun des partenaires précisant notamment la participation financière prévue),</w:t>
      </w:r>
    </w:p>
    <w:p w14:paraId="05080FAC" w14:textId="77777777" w:rsidR="009E23E7" w:rsidRPr="003D39E1" w:rsidRDefault="009E23E7" w:rsidP="009E23E7">
      <w:pPr>
        <w:pStyle w:val="Paragraphedeliste"/>
        <w:numPr>
          <w:ilvl w:val="0"/>
          <w:numId w:val="11"/>
        </w:numPr>
        <w:pBdr>
          <w:top w:val="single" w:sz="6" w:space="0" w:color="FFFFFF"/>
          <w:left w:val="single" w:sz="6" w:space="0" w:color="FFFFFF"/>
          <w:bottom w:val="single" w:sz="6" w:space="0" w:color="FFFFFF"/>
          <w:right w:val="single" w:sz="6" w:space="0" w:color="FFFFFF"/>
        </w:pBdr>
        <w:jc w:val="both"/>
        <w:rPr>
          <w:rFonts w:ascii="Marianne" w:hAnsi="Marianne"/>
          <w:sz w:val="22"/>
          <w:lang w:eastAsia="fr-FR"/>
        </w:rPr>
      </w:pPr>
      <w:r w:rsidRPr="003D39E1">
        <w:rPr>
          <w:rFonts w:ascii="Marianne" w:hAnsi="Marianne" w:cs="Arial"/>
          <w:sz w:val="20"/>
          <w:szCs w:val="22"/>
          <w:lang w:eastAsia="fr-FR"/>
        </w:rPr>
        <w:t>CV du seul chef de projet (sans photo),</w:t>
      </w:r>
    </w:p>
    <w:p w14:paraId="214DDC41" w14:textId="77777777" w:rsidR="009E23E7" w:rsidRPr="003D39E1" w:rsidRDefault="009E23E7" w:rsidP="009E23E7">
      <w:pPr>
        <w:pStyle w:val="Paragraphedeliste"/>
        <w:numPr>
          <w:ilvl w:val="0"/>
          <w:numId w:val="11"/>
        </w:numPr>
        <w:pBdr>
          <w:top w:val="single" w:sz="6" w:space="0" w:color="FFFFFF"/>
          <w:left w:val="single" w:sz="6" w:space="0" w:color="FFFFFF"/>
          <w:bottom w:val="single" w:sz="6" w:space="0" w:color="FFFFFF"/>
          <w:right w:val="single" w:sz="6" w:space="0" w:color="FFFFFF"/>
        </w:pBdr>
        <w:jc w:val="both"/>
        <w:rPr>
          <w:rFonts w:ascii="Marianne" w:hAnsi="Marianne"/>
          <w:sz w:val="22"/>
          <w:lang w:eastAsia="fr-FR"/>
        </w:rPr>
      </w:pPr>
      <w:r w:rsidRPr="003D39E1">
        <w:rPr>
          <w:rFonts w:ascii="Marianne" w:hAnsi="Marianne" w:cs="Arial"/>
          <w:sz w:val="20"/>
          <w:szCs w:val="22"/>
          <w:lang w:eastAsia="fr-FR"/>
        </w:rPr>
        <w:t>Tableau des responsables des actions du projet pour chaque organisme, précisant pour chacun le nom, les domaines de compétence et les expériences dans le domaine concerné</w:t>
      </w:r>
    </w:p>
    <w:p w14:paraId="430767E1"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b/>
          <w:bCs/>
          <w:sz w:val="22"/>
          <w:szCs w:val="22"/>
          <w:lang w:val="fr-FR" w:eastAsia="fr-FR"/>
        </w:rPr>
        <w:br w:type="page"/>
      </w:r>
      <w:r w:rsidRPr="003D39E1">
        <w:rPr>
          <w:rFonts w:ascii="Marianne" w:hAnsi="Marianne" w:cs="Arial"/>
          <w:b/>
          <w:bCs/>
          <w:sz w:val="20"/>
          <w:szCs w:val="22"/>
          <w:lang w:val="fr-FR" w:eastAsia="fr-FR"/>
        </w:rPr>
        <w:lastRenderedPageBreak/>
        <w:t xml:space="preserve">I </w:t>
      </w:r>
      <w:r w:rsidRPr="003D39E1">
        <w:rPr>
          <w:rFonts w:ascii="Marianne" w:hAnsi="Marianne" w:cs="Arial"/>
          <w:b/>
          <w:bCs/>
          <w:sz w:val="20"/>
          <w:szCs w:val="22"/>
          <w:u w:val="single"/>
          <w:lang w:val="fr-FR" w:eastAsia="fr-FR"/>
        </w:rPr>
        <w:t>PRESENTATION GENERALE DU PROJET</w:t>
      </w:r>
    </w:p>
    <w:p w14:paraId="0E28FA68"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0EEE2240"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60A4B49C" w14:textId="05E74164"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b/>
          <w:bCs/>
          <w:sz w:val="20"/>
          <w:szCs w:val="22"/>
          <w:lang w:val="fr-FR" w:eastAsia="fr-FR"/>
        </w:rPr>
        <w:t xml:space="preserve">I.1. Objectifs poursuivis : </w:t>
      </w:r>
      <w:r w:rsidRPr="003D39E1">
        <w:rPr>
          <w:rFonts w:ascii="Marianne" w:hAnsi="Marianne" w:cs="Arial"/>
          <w:b/>
          <w:bCs/>
          <w:i/>
          <w:iCs/>
          <w:sz w:val="20"/>
          <w:szCs w:val="22"/>
          <w:lang w:val="fr-FR" w:eastAsia="fr-FR"/>
        </w:rPr>
        <w:t>(soyez bref et précis)</w:t>
      </w:r>
      <w:r w:rsidR="00094E7D" w:rsidRPr="003D39E1">
        <w:rPr>
          <w:rFonts w:ascii="Marianne" w:hAnsi="Marianne" w:cs="Arial"/>
          <w:b/>
          <w:bCs/>
          <w:i/>
          <w:iCs/>
          <w:sz w:val="20"/>
          <w:szCs w:val="22"/>
          <w:lang w:val="fr-FR" w:eastAsia="fr-FR"/>
        </w:rPr>
        <w:t xml:space="preserve"> </w:t>
      </w:r>
      <w:r w:rsidR="00094E7D" w:rsidRPr="003D39E1">
        <w:rPr>
          <w:rFonts w:ascii="Marianne" w:hAnsi="Marianne" w:cs="Arial"/>
          <w:b/>
          <w:bCs/>
          <w:sz w:val="20"/>
          <w:szCs w:val="22"/>
          <w:lang w:val="fr-FR" w:eastAsia="fr-FR"/>
        </w:rPr>
        <w:t>(max 15 lignes)</w:t>
      </w:r>
    </w:p>
    <w:p w14:paraId="1FCCE5BC"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2962E39"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2677FAC7" w14:textId="1CF64C9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b/>
          <w:bCs/>
          <w:sz w:val="20"/>
          <w:szCs w:val="22"/>
          <w:lang w:val="fr-FR" w:eastAsia="fr-FR"/>
        </w:rPr>
        <w:t>I.2. Les enjeux et la motivation des demandeurs</w:t>
      </w:r>
      <w:r w:rsidR="0099439C" w:rsidRPr="003D39E1">
        <w:rPr>
          <w:rFonts w:ascii="Marianne" w:hAnsi="Marianne" w:cs="Arial"/>
          <w:b/>
          <w:bCs/>
          <w:sz w:val="20"/>
          <w:szCs w:val="22"/>
          <w:lang w:val="fr-FR" w:eastAsia="fr-FR"/>
        </w:rPr>
        <w:t xml:space="preserve"> (par rapport aux besoins de la filière)</w:t>
      </w:r>
      <w:r w:rsidRPr="003D39E1">
        <w:rPr>
          <w:rFonts w:ascii="Marianne" w:hAnsi="Marianne" w:cs="Arial"/>
          <w:b/>
          <w:bCs/>
          <w:sz w:val="20"/>
          <w:szCs w:val="22"/>
          <w:lang w:val="fr-FR" w:eastAsia="fr-FR"/>
        </w:rPr>
        <w:t xml:space="preserve"> </w:t>
      </w:r>
      <w:r w:rsidR="007000CC" w:rsidRPr="003D39E1">
        <w:rPr>
          <w:rFonts w:ascii="Marianne" w:hAnsi="Marianne" w:cs="Arial"/>
          <w:b/>
          <w:bCs/>
          <w:sz w:val="20"/>
          <w:szCs w:val="22"/>
          <w:lang w:val="fr-FR" w:eastAsia="fr-FR"/>
        </w:rPr>
        <w:t>et intégration dans le Plan National de Durabilité du Vignoble</w:t>
      </w:r>
      <w:r w:rsidRPr="003D39E1">
        <w:rPr>
          <w:rFonts w:ascii="Marianne" w:hAnsi="Marianne" w:cs="Arial"/>
          <w:b/>
          <w:bCs/>
          <w:sz w:val="20"/>
          <w:szCs w:val="22"/>
          <w:lang w:val="fr-FR" w:eastAsia="fr-FR"/>
        </w:rPr>
        <w:t xml:space="preserve"> : </w:t>
      </w:r>
      <w:r w:rsidRPr="003D39E1">
        <w:rPr>
          <w:rFonts w:ascii="Marianne" w:hAnsi="Marianne" w:cs="Arial"/>
          <w:sz w:val="20"/>
          <w:szCs w:val="22"/>
          <w:lang w:val="fr-FR" w:eastAsia="fr-FR"/>
        </w:rPr>
        <w:t>préciser notamment au moyen d’éléments chiffrés et factuels l’ampleur de l’enjeu traité</w:t>
      </w:r>
      <w:r w:rsidR="002144D8" w:rsidRPr="003D39E1">
        <w:rPr>
          <w:rFonts w:ascii="Marianne" w:hAnsi="Marianne" w:cs="Arial"/>
          <w:sz w:val="20"/>
          <w:szCs w:val="22"/>
          <w:lang w:val="fr-FR" w:eastAsia="fr-FR"/>
        </w:rPr>
        <w:t xml:space="preserve"> 1 page max</w:t>
      </w:r>
    </w:p>
    <w:p w14:paraId="31E5522A" w14:textId="77777777" w:rsidR="007000CC" w:rsidRPr="003D39E1" w:rsidRDefault="007000CC"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45998FD1" w14:textId="6E5D8711" w:rsidR="00E2151B" w:rsidRPr="003D39E1" w:rsidRDefault="00E2151B" w:rsidP="00E2151B">
      <w:pPr>
        <w:pBdr>
          <w:top w:val="single" w:sz="6" w:space="0" w:color="FFFFFF"/>
          <w:left w:val="single" w:sz="6" w:space="0" w:color="FFFFFF"/>
          <w:bottom w:val="single" w:sz="6" w:space="0" w:color="FFFFFF"/>
          <w:right w:val="single" w:sz="6" w:space="0" w:color="FFFFFF"/>
        </w:pBdr>
        <w:jc w:val="both"/>
        <w:rPr>
          <w:rFonts w:ascii="Marianne" w:hAnsi="Marianne"/>
          <w:sz w:val="22"/>
          <w:u w:val="single"/>
          <w:lang w:val="fr-FR" w:eastAsia="fr-FR"/>
        </w:rPr>
      </w:pPr>
      <w:r w:rsidRPr="003D39E1">
        <w:rPr>
          <w:rFonts w:ascii="Marianne" w:hAnsi="Marianne" w:cs="Arial"/>
          <w:b/>
          <w:bCs/>
          <w:sz w:val="20"/>
          <w:szCs w:val="22"/>
          <w:u w:val="single"/>
          <w:lang w:val="fr-FR" w:eastAsia="fr-FR"/>
        </w:rPr>
        <w:t xml:space="preserve">II </w:t>
      </w:r>
      <w:r w:rsidR="00B30031" w:rsidRPr="003D39E1">
        <w:rPr>
          <w:rFonts w:ascii="Marianne" w:hAnsi="Marianne" w:cs="Arial"/>
          <w:b/>
          <w:bCs/>
          <w:sz w:val="20"/>
          <w:szCs w:val="22"/>
          <w:u w:val="single"/>
          <w:lang w:val="fr-FR" w:eastAsia="fr-FR"/>
        </w:rPr>
        <w:t>DESCRIPTION DETAILLEE DU PROJET</w:t>
      </w:r>
      <w:r w:rsidRPr="003D39E1">
        <w:rPr>
          <w:rFonts w:ascii="Marianne" w:hAnsi="Marianne" w:cs="Arial"/>
          <w:b/>
          <w:bCs/>
          <w:sz w:val="20"/>
          <w:szCs w:val="22"/>
          <w:u w:val="single"/>
          <w:lang w:val="fr-FR" w:eastAsia="fr-FR"/>
        </w:rPr>
        <w:t xml:space="preserve"> </w:t>
      </w:r>
      <w:r w:rsidR="00EB5A77" w:rsidRPr="003D39E1">
        <w:rPr>
          <w:rFonts w:ascii="Marianne" w:hAnsi="Marianne" w:cs="Arial"/>
          <w:b/>
          <w:bCs/>
          <w:sz w:val="20"/>
          <w:szCs w:val="22"/>
          <w:u w:val="single"/>
          <w:lang w:val="fr-FR" w:eastAsia="fr-FR"/>
        </w:rPr>
        <w:t xml:space="preserve">(max </w:t>
      </w:r>
      <w:r w:rsidR="009069BA" w:rsidRPr="003D39E1">
        <w:rPr>
          <w:rFonts w:ascii="Marianne" w:hAnsi="Marianne" w:cs="Arial"/>
          <w:b/>
          <w:bCs/>
          <w:sz w:val="20"/>
          <w:szCs w:val="22"/>
          <w:u w:val="single"/>
          <w:lang w:val="fr-FR" w:eastAsia="fr-FR"/>
        </w:rPr>
        <w:t>4</w:t>
      </w:r>
      <w:r w:rsidR="00EB5A77" w:rsidRPr="003D39E1">
        <w:rPr>
          <w:rFonts w:ascii="Marianne" w:hAnsi="Marianne" w:cs="Arial"/>
          <w:b/>
          <w:bCs/>
          <w:sz w:val="20"/>
          <w:szCs w:val="22"/>
          <w:u w:val="single"/>
          <w:lang w:val="fr-FR" w:eastAsia="fr-FR"/>
        </w:rPr>
        <w:t xml:space="preserve"> pages)</w:t>
      </w:r>
    </w:p>
    <w:p w14:paraId="290663A0" w14:textId="794AFF26" w:rsidR="00E2151B" w:rsidRPr="003D39E1" w:rsidRDefault="00E2151B" w:rsidP="00E2151B">
      <w:pPr>
        <w:pBdr>
          <w:top w:val="single" w:sz="6" w:space="0" w:color="FFFFFF"/>
          <w:left w:val="single" w:sz="6" w:space="0" w:color="FFFFFF"/>
          <w:bottom w:val="single" w:sz="6" w:space="0" w:color="FFFFFF"/>
          <w:right w:val="single" w:sz="6" w:space="0" w:color="FFFFFF"/>
        </w:pBdr>
        <w:jc w:val="both"/>
        <w:rPr>
          <w:rFonts w:ascii="Marianne" w:hAnsi="Marianne" w:cs="Arial"/>
          <w:sz w:val="20"/>
          <w:szCs w:val="22"/>
          <w:lang w:val="fr-FR" w:eastAsia="fr-FR"/>
        </w:rPr>
      </w:pPr>
    </w:p>
    <w:p w14:paraId="5E159036" w14:textId="4C7820BB" w:rsidR="00B30031" w:rsidRPr="003D39E1" w:rsidRDefault="00B30031" w:rsidP="00B30031">
      <w:pPr>
        <w:pBdr>
          <w:top w:val="single" w:sz="6" w:space="0" w:color="FFFFFF"/>
          <w:left w:val="single" w:sz="6" w:space="0" w:color="FFFFFF"/>
          <w:bottom w:val="single" w:sz="6" w:space="0" w:color="FFFFFF"/>
          <w:right w:val="single" w:sz="6" w:space="0" w:color="FFFFFF"/>
        </w:pBdr>
        <w:jc w:val="both"/>
        <w:rPr>
          <w:rFonts w:ascii="Marianne" w:hAnsi="Marianne" w:cs="Arial"/>
          <w:b/>
          <w:bCs/>
          <w:sz w:val="20"/>
          <w:szCs w:val="20"/>
          <w:lang w:val="fr-FR" w:eastAsia="fr-FR"/>
        </w:rPr>
      </w:pPr>
      <w:r w:rsidRPr="003D39E1">
        <w:rPr>
          <w:rFonts w:ascii="Marianne" w:hAnsi="Marianne" w:cs="Arial"/>
          <w:b/>
          <w:bCs/>
          <w:sz w:val="20"/>
          <w:szCs w:val="20"/>
          <w:lang w:val="fr-FR" w:eastAsia="fr-FR"/>
        </w:rPr>
        <w:t>II.1. Contexte scientifique et état de l’art</w:t>
      </w:r>
    </w:p>
    <w:p w14:paraId="7B9E8920" w14:textId="76D9F18E" w:rsidR="00B30031" w:rsidRPr="003D39E1" w:rsidRDefault="00B30031" w:rsidP="00B30031">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3D39E1">
        <w:rPr>
          <w:rFonts w:ascii="Marianne" w:hAnsi="Marianne" w:cs="Arial"/>
          <w:sz w:val="20"/>
          <w:szCs w:val="20"/>
          <w:lang w:val="fr-FR" w:eastAsia="fr-FR"/>
        </w:rPr>
        <w:t>Préciser la situation actuelle du projet et l’état des connaissances, comme par exemple :</w:t>
      </w:r>
    </w:p>
    <w:p w14:paraId="0BFF9CBF" w14:textId="77777777" w:rsidR="00B30031" w:rsidRPr="003D39E1" w:rsidRDefault="00B30031" w:rsidP="00B30031">
      <w:pPr>
        <w:numPr>
          <w:ilvl w:val="0"/>
          <w:numId w:val="25"/>
        </w:num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roofErr w:type="gramStart"/>
      <w:r w:rsidRPr="003D39E1">
        <w:rPr>
          <w:rFonts w:ascii="Marianne" w:hAnsi="Marianne" w:cs="Arial"/>
          <w:sz w:val="20"/>
          <w:szCs w:val="20"/>
          <w:lang w:val="fr-FR" w:eastAsia="fr-FR"/>
        </w:rPr>
        <w:t>diagnostic</w:t>
      </w:r>
      <w:proofErr w:type="gramEnd"/>
      <w:r w:rsidRPr="003D39E1">
        <w:rPr>
          <w:rFonts w:ascii="Marianne" w:hAnsi="Marianne" w:cs="Arial"/>
          <w:sz w:val="20"/>
          <w:szCs w:val="20"/>
          <w:lang w:val="fr-FR" w:eastAsia="fr-FR"/>
        </w:rPr>
        <w:t xml:space="preserve"> initial</w:t>
      </w:r>
    </w:p>
    <w:p w14:paraId="682CF246" w14:textId="77777777" w:rsidR="00B30031" w:rsidRPr="003D39E1" w:rsidRDefault="00B30031" w:rsidP="00B30031">
      <w:pPr>
        <w:numPr>
          <w:ilvl w:val="0"/>
          <w:numId w:val="25"/>
        </w:num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roofErr w:type="gramStart"/>
      <w:r w:rsidRPr="003D39E1">
        <w:rPr>
          <w:rFonts w:ascii="Marianne" w:hAnsi="Marianne" w:cs="Arial"/>
          <w:sz w:val="20"/>
          <w:szCs w:val="20"/>
          <w:lang w:val="fr-FR" w:eastAsia="fr-FR"/>
        </w:rPr>
        <w:t>bibliographie</w:t>
      </w:r>
      <w:proofErr w:type="gramEnd"/>
    </w:p>
    <w:p w14:paraId="1F574BB0" w14:textId="77777777" w:rsidR="00B30031" w:rsidRPr="003D39E1" w:rsidRDefault="00B30031" w:rsidP="00B30031">
      <w:pPr>
        <w:numPr>
          <w:ilvl w:val="0"/>
          <w:numId w:val="25"/>
        </w:num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roofErr w:type="gramStart"/>
      <w:r w:rsidRPr="003D39E1">
        <w:rPr>
          <w:rFonts w:ascii="Marianne" w:hAnsi="Marianne" w:cs="Arial"/>
          <w:sz w:val="20"/>
          <w:szCs w:val="20"/>
          <w:lang w:val="fr-FR" w:eastAsia="fr-FR"/>
        </w:rPr>
        <w:t>expériences</w:t>
      </w:r>
      <w:proofErr w:type="gramEnd"/>
      <w:r w:rsidRPr="003D39E1">
        <w:rPr>
          <w:rFonts w:ascii="Marianne" w:hAnsi="Marianne" w:cs="Arial"/>
          <w:sz w:val="20"/>
          <w:szCs w:val="20"/>
          <w:lang w:val="fr-FR" w:eastAsia="fr-FR"/>
        </w:rPr>
        <w:t xml:space="preserve"> déjà conduites</w:t>
      </w:r>
    </w:p>
    <w:p w14:paraId="72FF53C2" w14:textId="77777777" w:rsidR="00B30031" w:rsidRPr="003D39E1" w:rsidRDefault="00B30031" w:rsidP="00B30031">
      <w:pPr>
        <w:numPr>
          <w:ilvl w:val="0"/>
          <w:numId w:val="25"/>
        </w:num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roofErr w:type="gramStart"/>
      <w:r w:rsidRPr="003D39E1">
        <w:rPr>
          <w:rFonts w:ascii="Marianne" w:hAnsi="Marianne" w:cs="Arial"/>
          <w:sz w:val="20"/>
          <w:szCs w:val="20"/>
          <w:lang w:val="fr-FR" w:eastAsia="fr-FR"/>
        </w:rPr>
        <w:t>références</w:t>
      </w:r>
      <w:proofErr w:type="gramEnd"/>
    </w:p>
    <w:p w14:paraId="483D3BDA" w14:textId="77777777" w:rsidR="00B30031" w:rsidRPr="003D39E1" w:rsidRDefault="00B30031" w:rsidP="00B30031">
      <w:pPr>
        <w:numPr>
          <w:ilvl w:val="0"/>
          <w:numId w:val="25"/>
        </w:num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proofErr w:type="gramStart"/>
      <w:r w:rsidRPr="003D39E1">
        <w:rPr>
          <w:rFonts w:ascii="Marianne" w:hAnsi="Marianne" w:cs="Arial"/>
          <w:sz w:val="20"/>
          <w:szCs w:val="20"/>
          <w:lang w:val="fr-FR" w:eastAsia="fr-FR"/>
        </w:rPr>
        <w:t>projets</w:t>
      </w:r>
      <w:proofErr w:type="gramEnd"/>
      <w:r w:rsidRPr="003D39E1">
        <w:rPr>
          <w:rFonts w:ascii="Marianne" w:hAnsi="Marianne" w:cs="Arial"/>
          <w:sz w:val="20"/>
          <w:szCs w:val="20"/>
          <w:lang w:val="fr-FR" w:eastAsia="fr-FR"/>
        </w:rPr>
        <w:t xml:space="preserve"> de recherche développement déjà réalisés sur ce thème</w:t>
      </w:r>
    </w:p>
    <w:p w14:paraId="61BC16B8" w14:textId="07C07686" w:rsidR="00B30031" w:rsidRPr="003D39E1" w:rsidRDefault="00B30031" w:rsidP="00E2151B">
      <w:pPr>
        <w:pBdr>
          <w:top w:val="single" w:sz="6" w:space="0" w:color="FFFFFF"/>
          <w:left w:val="single" w:sz="6" w:space="0" w:color="FFFFFF"/>
          <w:bottom w:val="single" w:sz="6" w:space="0" w:color="FFFFFF"/>
          <w:right w:val="single" w:sz="6" w:space="0" w:color="FFFFFF"/>
        </w:pBdr>
        <w:jc w:val="both"/>
        <w:rPr>
          <w:rFonts w:ascii="Marianne" w:hAnsi="Marianne" w:cs="Arial"/>
          <w:sz w:val="20"/>
          <w:szCs w:val="22"/>
          <w:lang w:val="fr-FR" w:eastAsia="fr-FR"/>
        </w:rPr>
      </w:pPr>
    </w:p>
    <w:p w14:paraId="7D8FB8CF" w14:textId="60D14384" w:rsidR="00B30031" w:rsidRPr="003D39E1" w:rsidRDefault="00B30031" w:rsidP="00E2151B">
      <w:pPr>
        <w:pBdr>
          <w:top w:val="single" w:sz="6" w:space="0" w:color="FFFFFF"/>
          <w:left w:val="single" w:sz="6" w:space="0" w:color="FFFFFF"/>
          <w:bottom w:val="single" w:sz="6" w:space="0" w:color="FFFFFF"/>
          <w:right w:val="single" w:sz="6" w:space="0" w:color="FFFFFF"/>
        </w:pBdr>
        <w:jc w:val="both"/>
        <w:rPr>
          <w:rFonts w:ascii="Marianne" w:hAnsi="Marianne" w:cs="Arial"/>
          <w:b/>
          <w:bCs/>
          <w:sz w:val="20"/>
          <w:szCs w:val="20"/>
          <w:lang w:val="fr-FR" w:eastAsia="fr-FR"/>
        </w:rPr>
      </w:pPr>
      <w:r w:rsidRPr="003D39E1">
        <w:rPr>
          <w:rFonts w:ascii="Marianne" w:hAnsi="Marianne" w:cs="Arial"/>
          <w:b/>
          <w:bCs/>
          <w:sz w:val="20"/>
          <w:szCs w:val="20"/>
          <w:lang w:val="fr-FR" w:eastAsia="fr-FR"/>
        </w:rPr>
        <w:t>II.2 Présentation des différent</w:t>
      </w:r>
      <w:r w:rsidR="00A26C56" w:rsidRPr="003D39E1">
        <w:rPr>
          <w:rFonts w:ascii="Marianne" w:hAnsi="Marianne" w:cs="Arial"/>
          <w:b/>
          <w:bCs/>
          <w:sz w:val="20"/>
          <w:szCs w:val="20"/>
          <w:lang w:val="fr-FR" w:eastAsia="fr-FR"/>
        </w:rPr>
        <w:t>e</w:t>
      </w:r>
      <w:r w:rsidRPr="003D39E1">
        <w:rPr>
          <w:rFonts w:ascii="Marianne" w:hAnsi="Marianne" w:cs="Arial"/>
          <w:b/>
          <w:bCs/>
          <w:sz w:val="20"/>
          <w:szCs w:val="20"/>
          <w:lang w:val="fr-FR" w:eastAsia="fr-FR"/>
        </w:rPr>
        <w:t>s actions du projet</w:t>
      </w:r>
    </w:p>
    <w:p w14:paraId="682F13AA" w14:textId="77777777" w:rsidR="00B30031" w:rsidRPr="003D39E1" w:rsidRDefault="00B30031" w:rsidP="00E2151B">
      <w:pPr>
        <w:pBdr>
          <w:top w:val="single" w:sz="6" w:space="0" w:color="FFFFFF"/>
          <w:left w:val="single" w:sz="6" w:space="0" w:color="FFFFFF"/>
          <w:bottom w:val="single" w:sz="6" w:space="0" w:color="FFFFFF"/>
          <w:right w:val="single" w:sz="6" w:space="0" w:color="FFFFFF"/>
        </w:pBdr>
        <w:jc w:val="both"/>
        <w:rPr>
          <w:rFonts w:ascii="Marianne" w:hAnsi="Marianne" w:cs="Arial"/>
          <w:sz w:val="20"/>
          <w:szCs w:val="22"/>
          <w:lang w:val="fr-FR" w:eastAsia="fr-FR"/>
        </w:rPr>
      </w:pPr>
    </w:p>
    <w:p w14:paraId="3637D19D" w14:textId="1A48171F" w:rsidR="00E2151B" w:rsidRPr="003D39E1" w:rsidRDefault="00E2151B" w:rsidP="00E2151B">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Présentation de la répartition du projet en actions.</w:t>
      </w:r>
    </w:p>
    <w:p w14:paraId="16713A8C" w14:textId="77777777" w:rsidR="00E2151B" w:rsidRPr="003D39E1" w:rsidRDefault="00E2151B" w:rsidP="00E2151B">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Pour chaque action préciser :</w:t>
      </w:r>
    </w:p>
    <w:p w14:paraId="10DFBD6B" w14:textId="77777777" w:rsidR="00E2151B" w:rsidRPr="003D39E1" w:rsidRDefault="00E2151B" w:rsidP="00E2151B">
      <w:pPr>
        <w:numPr>
          <w:ilvl w:val="0"/>
          <w:numId w:val="20"/>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roofErr w:type="gramStart"/>
      <w:r w:rsidRPr="003D39E1">
        <w:rPr>
          <w:rFonts w:ascii="Marianne" w:hAnsi="Marianne" w:cs="Arial"/>
          <w:sz w:val="20"/>
          <w:szCs w:val="22"/>
          <w:lang w:val="fr-FR" w:eastAsia="fr-FR"/>
        </w:rPr>
        <w:t>le</w:t>
      </w:r>
      <w:proofErr w:type="gramEnd"/>
      <w:r w:rsidRPr="003D39E1">
        <w:rPr>
          <w:rFonts w:ascii="Marianne" w:hAnsi="Marianne" w:cs="Arial"/>
          <w:sz w:val="20"/>
          <w:szCs w:val="22"/>
          <w:lang w:val="fr-FR" w:eastAsia="fr-FR"/>
        </w:rPr>
        <w:t xml:space="preserve"> contenu </w:t>
      </w:r>
    </w:p>
    <w:p w14:paraId="727259F4" w14:textId="4590A913" w:rsidR="00E2151B" w:rsidRPr="003D39E1" w:rsidRDefault="00E2151B" w:rsidP="00E2151B">
      <w:pPr>
        <w:numPr>
          <w:ilvl w:val="0"/>
          <w:numId w:val="20"/>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roofErr w:type="gramStart"/>
      <w:r w:rsidRPr="003D39E1">
        <w:rPr>
          <w:rFonts w:ascii="Marianne" w:hAnsi="Marianne" w:cs="Arial"/>
          <w:sz w:val="20"/>
          <w:szCs w:val="22"/>
          <w:lang w:val="fr-FR" w:eastAsia="fr-FR"/>
        </w:rPr>
        <w:t>les</w:t>
      </w:r>
      <w:proofErr w:type="gramEnd"/>
      <w:r w:rsidRPr="003D39E1">
        <w:rPr>
          <w:rFonts w:ascii="Marianne" w:hAnsi="Marianne" w:cs="Arial"/>
          <w:sz w:val="20"/>
          <w:szCs w:val="22"/>
          <w:lang w:val="fr-FR" w:eastAsia="fr-FR"/>
        </w:rPr>
        <w:t xml:space="preserve"> indicateurs de suivi </w:t>
      </w:r>
      <w:r w:rsidR="00911C90" w:rsidRPr="003D39E1">
        <w:rPr>
          <w:rFonts w:ascii="Marianne" w:hAnsi="Marianne" w:cs="Arial"/>
          <w:sz w:val="20"/>
          <w:szCs w:val="22"/>
          <w:lang w:val="fr-FR" w:eastAsia="fr-FR"/>
        </w:rPr>
        <w:t>(jalons)</w:t>
      </w:r>
    </w:p>
    <w:p w14:paraId="59B31AD0" w14:textId="274EE1E6" w:rsidR="00911C90" w:rsidRPr="003D39E1" w:rsidRDefault="00911C90" w:rsidP="00E2151B">
      <w:pPr>
        <w:numPr>
          <w:ilvl w:val="0"/>
          <w:numId w:val="20"/>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roofErr w:type="gramStart"/>
      <w:r w:rsidRPr="003D39E1">
        <w:rPr>
          <w:rFonts w:ascii="Marianne" w:hAnsi="Marianne" w:cs="Arial"/>
          <w:sz w:val="20"/>
          <w:szCs w:val="22"/>
          <w:lang w:val="fr-FR" w:eastAsia="fr-FR"/>
        </w:rPr>
        <w:t>les</w:t>
      </w:r>
      <w:proofErr w:type="gramEnd"/>
      <w:r w:rsidRPr="003D39E1">
        <w:rPr>
          <w:rFonts w:ascii="Marianne" w:hAnsi="Marianne" w:cs="Arial"/>
          <w:sz w:val="20"/>
          <w:szCs w:val="22"/>
          <w:lang w:val="fr-FR" w:eastAsia="fr-FR"/>
        </w:rPr>
        <w:t xml:space="preserve"> livrables</w:t>
      </w:r>
    </w:p>
    <w:p w14:paraId="6D6A6CD3" w14:textId="77777777" w:rsidR="008C1DC6" w:rsidRPr="003D39E1" w:rsidRDefault="008C1DC6" w:rsidP="00047860">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100D01A2" w14:textId="1415B457" w:rsidR="00A36209" w:rsidRPr="003D39E1" w:rsidRDefault="00A36209" w:rsidP="00A36209">
      <w:pPr>
        <w:pBdr>
          <w:top w:val="single" w:sz="6" w:space="0" w:color="FFFFFF"/>
          <w:left w:val="single" w:sz="6" w:space="0" w:color="FFFFFF"/>
          <w:bottom w:val="single" w:sz="6" w:space="0" w:color="FFFFFF"/>
          <w:right w:val="single" w:sz="6" w:space="0" w:color="FFFFFF"/>
        </w:pBdr>
        <w:jc w:val="both"/>
        <w:rPr>
          <w:rFonts w:ascii="Marianne" w:hAnsi="Marianne"/>
          <w:sz w:val="20"/>
          <w:szCs w:val="20"/>
          <w:lang w:val="fr-FR" w:eastAsia="fr-FR"/>
        </w:rPr>
      </w:pPr>
      <w:r w:rsidRPr="003D39E1">
        <w:rPr>
          <w:rFonts w:ascii="Marianne" w:hAnsi="Marianne" w:cs="Arial"/>
          <w:b/>
          <w:bCs/>
          <w:sz w:val="20"/>
          <w:szCs w:val="20"/>
          <w:lang w:val="fr-FR" w:eastAsia="fr-FR"/>
        </w:rPr>
        <w:t xml:space="preserve">II.3. Originalité du projet, caractère innovant, interdisciplinaire, transversal : </w:t>
      </w:r>
    </w:p>
    <w:p w14:paraId="2700D593" w14:textId="08E086BB" w:rsidR="007000CC" w:rsidRPr="003D39E1" w:rsidRDefault="007000CC" w:rsidP="00047860">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1C129934" w14:textId="5C99B1F9" w:rsidR="007000CC" w:rsidRPr="003D39E1" w:rsidRDefault="007000CC" w:rsidP="007000CC">
      <w:pPr>
        <w:pStyle w:val="NormalWeb"/>
        <w:jc w:val="both"/>
        <w:rPr>
          <w:color w:val="auto"/>
          <w:lang w:eastAsia="fr-FR"/>
        </w:rPr>
      </w:pPr>
      <w:r w:rsidRPr="003D39E1">
        <w:rPr>
          <w:b/>
          <w:color w:val="auto"/>
          <w:lang w:eastAsia="fr-FR"/>
        </w:rPr>
        <w:t xml:space="preserve">II.4. Inscription éventuelle de ce projet au sein d’un projet plus vaste présenté dans le cadre d’un autre appel à projet. </w:t>
      </w:r>
      <w:r w:rsidRPr="003D39E1">
        <w:rPr>
          <w:color w:val="auto"/>
          <w:lang w:eastAsia="fr-FR"/>
        </w:rPr>
        <w:t>Expliciter le contexte et les autres projets directement associés, en précisant les autres volets, en expliquant le cadre, l’intitulé, l’organisme porteur, le nom du responsable. Préciser en quoi cela apporte un intérêt supplémentaire en termes de développement agricole et rural pour la partie présentée au présent appel à projets. Expliquer, en l'argumentant, la pertinence et l’intérêt du projet global au regard, d’une part, du sujet traité et d’autre part, du renouvellement souhaité des approches thématiques et des pratiques existantes en viticulture.</w:t>
      </w:r>
    </w:p>
    <w:p w14:paraId="289D6D41" w14:textId="15DE7167" w:rsidR="007000CC" w:rsidRPr="003D39E1" w:rsidRDefault="00E8339F" w:rsidP="00E8339F">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0"/>
          <w:lang w:val="fr-FR" w:eastAsia="fr-FR"/>
        </w:rPr>
        <w:t>Implication éventuelle des équipes dans d'autres actions du (des) programme(s) de développement agricole et rural financé(s) par le CASDAR :</w:t>
      </w:r>
      <w:r w:rsidRPr="003D39E1">
        <w:rPr>
          <w:rFonts w:ascii="Marianne" w:hAnsi="Marianne" w:cs="Arial"/>
          <w:i/>
          <w:iCs/>
          <w:sz w:val="20"/>
          <w:szCs w:val="20"/>
          <w:lang w:val="fr-FR" w:eastAsia="fr-FR"/>
        </w:rPr>
        <w:t xml:space="preserve"> </w:t>
      </w:r>
      <w:r w:rsidRPr="003D39E1">
        <w:rPr>
          <w:rFonts w:ascii="Marianne" w:hAnsi="Marianne" w:cs="Arial"/>
          <w:sz w:val="20"/>
          <w:szCs w:val="20"/>
          <w:lang w:val="fr-FR" w:eastAsia="fr-FR"/>
        </w:rPr>
        <w:t xml:space="preserve">montrer en quoi les actions proposées sont complémentaires mais distinctes des actions déjà engagées. </w:t>
      </w:r>
    </w:p>
    <w:p w14:paraId="3C8E86CA" w14:textId="77777777" w:rsidR="007000CC" w:rsidRPr="003D39E1" w:rsidRDefault="007000CC" w:rsidP="00E8339F">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4B5DDE37" w14:textId="77777777" w:rsidR="007000CC" w:rsidRPr="003D39E1" w:rsidRDefault="007000CC" w:rsidP="00E8339F">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5BD48848" w14:textId="5D807D29" w:rsidR="009E23E7" w:rsidRPr="003D39E1" w:rsidRDefault="007E5484" w:rsidP="009E23E7">
      <w:pPr>
        <w:pBdr>
          <w:top w:val="single" w:sz="6" w:space="0" w:color="FFFFFF"/>
          <w:left w:val="single" w:sz="6" w:space="0" w:color="FFFFFF"/>
          <w:bottom w:val="single" w:sz="6" w:space="0" w:color="FFFFFF"/>
          <w:right w:val="single" w:sz="6" w:space="0" w:color="FFFFFF"/>
        </w:pBdr>
        <w:jc w:val="both"/>
        <w:rPr>
          <w:rFonts w:ascii="Marianne" w:hAnsi="Marianne"/>
          <w:b/>
          <w:bCs/>
          <w:sz w:val="20"/>
          <w:szCs w:val="22"/>
          <w:u w:val="single"/>
          <w:lang w:val="fr-FR" w:eastAsia="fr-FR"/>
        </w:rPr>
      </w:pPr>
      <w:r w:rsidRPr="003D39E1">
        <w:rPr>
          <w:rFonts w:ascii="Marianne" w:hAnsi="Marianne"/>
          <w:b/>
          <w:bCs/>
          <w:sz w:val="20"/>
          <w:szCs w:val="22"/>
          <w:u w:val="single"/>
          <w:lang w:val="fr-FR" w:eastAsia="fr-FR"/>
        </w:rPr>
        <w:t>III PARTENARIAT</w:t>
      </w:r>
      <w:r w:rsidR="007B7745" w:rsidRPr="003D39E1">
        <w:rPr>
          <w:rFonts w:ascii="Marianne" w:hAnsi="Marianne"/>
          <w:b/>
          <w:bCs/>
          <w:sz w:val="20"/>
          <w:szCs w:val="22"/>
          <w:u w:val="single"/>
          <w:lang w:val="fr-FR" w:eastAsia="fr-FR"/>
        </w:rPr>
        <w:t xml:space="preserve"> (</w:t>
      </w:r>
      <w:r w:rsidR="00A52872" w:rsidRPr="003D39E1">
        <w:rPr>
          <w:rFonts w:ascii="Marianne" w:hAnsi="Marianne"/>
          <w:b/>
          <w:bCs/>
          <w:sz w:val="20"/>
          <w:szCs w:val="22"/>
          <w:u w:val="single"/>
          <w:lang w:val="fr-FR" w:eastAsia="fr-FR"/>
        </w:rPr>
        <w:t xml:space="preserve">max </w:t>
      </w:r>
      <w:r w:rsidR="001A0B2A" w:rsidRPr="003D39E1">
        <w:rPr>
          <w:rFonts w:ascii="Marianne" w:hAnsi="Marianne"/>
          <w:b/>
          <w:bCs/>
          <w:sz w:val="20"/>
          <w:szCs w:val="22"/>
          <w:u w:val="single"/>
          <w:lang w:val="fr-FR" w:eastAsia="fr-FR"/>
        </w:rPr>
        <w:t>2</w:t>
      </w:r>
      <w:r w:rsidR="007B7745" w:rsidRPr="003D39E1">
        <w:rPr>
          <w:rFonts w:ascii="Marianne" w:hAnsi="Marianne"/>
          <w:b/>
          <w:bCs/>
          <w:sz w:val="20"/>
          <w:szCs w:val="22"/>
          <w:u w:val="single"/>
          <w:lang w:val="fr-FR" w:eastAsia="fr-FR"/>
        </w:rPr>
        <w:t xml:space="preserve"> pages)</w:t>
      </w:r>
    </w:p>
    <w:p w14:paraId="037D1E6F"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7ACF63E2" w14:textId="77777777" w:rsidR="005F2263" w:rsidRPr="003D39E1" w:rsidRDefault="00BE059E" w:rsidP="009E23E7">
      <w:pPr>
        <w:jc w:val="both"/>
        <w:rPr>
          <w:rFonts w:ascii="Marianne" w:hAnsi="Marianne" w:cs="Arial"/>
          <w:b/>
          <w:bCs/>
          <w:sz w:val="20"/>
          <w:szCs w:val="22"/>
          <w:lang w:val="fr-FR" w:eastAsia="fr-FR"/>
        </w:rPr>
      </w:pPr>
      <w:r w:rsidRPr="003D39E1">
        <w:rPr>
          <w:rFonts w:ascii="Marianne" w:hAnsi="Marianne" w:cs="Arial"/>
          <w:b/>
          <w:bCs/>
          <w:sz w:val="20"/>
          <w:szCs w:val="22"/>
          <w:lang w:val="fr-FR" w:eastAsia="fr-FR"/>
        </w:rPr>
        <w:t>II</w:t>
      </w:r>
      <w:r w:rsidR="009E23E7" w:rsidRPr="003D39E1">
        <w:rPr>
          <w:rFonts w:ascii="Marianne" w:hAnsi="Marianne" w:cs="Arial"/>
          <w:b/>
          <w:bCs/>
          <w:sz w:val="20"/>
          <w:szCs w:val="22"/>
          <w:lang w:val="fr-FR" w:eastAsia="fr-FR"/>
        </w:rPr>
        <w:t xml:space="preserve">I.1. Partenaires retenus : </w:t>
      </w:r>
    </w:p>
    <w:p w14:paraId="19BF3490" w14:textId="77777777" w:rsidR="005F2263" w:rsidRPr="003D39E1" w:rsidRDefault="005F2263" w:rsidP="009E23E7">
      <w:pPr>
        <w:jc w:val="both"/>
        <w:rPr>
          <w:rFonts w:ascii="Marianne" w:hAnsi="Marianne" w:cs="Arial"/>
          <w:sz w:val="20"/>
          <w:szCs w:val="22"/>
          <w:lang w:val="fr-FR" w:eastAsia="fr-FR"/>
        </w:rPr>
      </w:pPr>
    </w:p>
    <w:p w14:paraId="0F308787" w14:textId="39BCC430" w:rsidR="009E23E7" w:rsidRPr="003D39E1" w:rsidRDefault="005F2263" w:rsidP="009E23E7">
      <w:pPr>
        <w:jc w:val="both"/>
        <w:rPr>
          <w:rFonts w:ascii="Marianne" w:hAnsi="Marianne"/>
          <w:sz w:val="22"/>
          <w:lang w:val="fr-FR" w:eastAsia="fr-FR"/>
        </w:rPr>
      </w:pPr>
      <w:r w:rsidRPr="003D39E1">
        <w:rPr>
          <w:rFonts w:ascii="Marianne" w:hAnsi="Marianne" w:cs="Arial"/>
          <w:sz w:val="20"/>
          <w:szCs w:val="22"/>
          <w:lang w:val="fr-FR" w:eastAsia="fr-FR"/>
        </w:rPr>
        <w:t>C</w:t>
      </w:r>
      <w:r w:rsidR="009E23E7" w:rsidRPr="003D39E1">
        <w:rPr>
          <w:rFonts w:ascii="Marianne" w:hAnsi="Marianne" w:cs="Arial"/>
          <w:sz w:val="20"/>
          <w:szCs w:val="22"/>
          <w:lang w:val="fr-FR" w:eastAsia="fr-FR"/>
        </w:rPr>
        <w:t>iter les organismes partenaires retenus dans le projet déposé en distinguant 4 catégories de partenaires :</w:t>
      </w:r>
    </w:p>
    <w:p w14:paraId="53CC08F4" w14:textId="77777777" w:rsidR="009E23E7" w:rsidRPr="003D39E1" w:rsidRDefault="009E23E7" w:rsidP="009E23E7">
      <w:pPr>
        <w:pStyle w:val="Paragraphedeliste"/>
        <w:numPr>
          <w:ilvl w:val="0"/>
          <w:numId w:val="23"/>
        </w:numPr>
        <w:jc w:val="both"/>
        <w:rPr>
          <w:rFonts w:ascii="Marianne" w:hAnsi="Marianne"/>
          <w:sz w:val="22"/>
          <w:lang w:eastAsia="fr-FR"/>
        </w:rPr>
      </w:pPr>
      <w:proofErr w:type="gramStart"/>
      <w:r w:rsidRPr="003D39E1">
        <w:rPr>
          <w:rFonts w:ascii="Marianne" w:hAnsi="Marianne" w:cs="Arial"/>
          <w:sz w:val="20"/>
          <w:szCs w:val="22"/>
          <w:lang w:eastAsia="fr-FR"/>
        </w:rPr>
        <w:t>partenaires</w:t>
      </w:r>
      <w:proofErr w:type="gramEnd"/>
      <w:r w:rsidRPr="003D39E1">
        <w:rPr>
          <w:rFonts w:ascii="Marianne" w:hAnsi="Marianne" w:cs="Arial"/>
          <w:sz w:val="20"/>
          <w:szCs w:val="22"/>
          <w:lang w:eastAsia="fr-FR"/>
        </w:rPr>
        <w:t xml:space="preserve"> techniques impliqués dans la réalisation du projet (destinataires de financements CASDAR, avec lettre d’engagement),</w:t>
      </w:r>
    </w:p>
    <w:p w14:paraId="55805A59" w14:textId="77777777" w:rsidR="009E23E7" w:rsidRPr="003D39E1" w:rsidRDefault="009E23E7" w:rsidP="009E23E7">
      <w:pPr>
        <w:numPr>
          <w:ilvl w:val="0"/>
          <w:numId w:val="24"/>
        </w:numPr>
        <w:jc w:val="both"/>
        <w:rPr>
          <w:rFonts w:ascii="Marianne" w:hAnsi="Marianne"/>
          <w:sz w:val="22"/>
          <w:lang w:val="fr-FR" w:eastAsia="fr-FR"/>
        </w:rPr>
      </w:pPr>
      <w:proofErr w:type="gramStart"/>
      <w:r w:rsidRPr="003D39E1">
        <w:rPr>
          <w:rFonts w:ascii="Marianne" w:hAnsi="Marianne" w:cs="Arial"/>
          <w:sz w:val="20"/>
          <w:szCs w:val="22"/>
          <w:lang w:val="fr-FR" w:eastAsia="fr-FR"/>
        </w:rPr>
        <w:t>autres</w:t>
      </w:r>
      <w:proofErr w:type="gramEnd"/>
      <w:r w:rsidRPr="003D39E1">
        <w:rPr>
          <w:rFonts w:ascii="Marianne" w:hAnsi="Marianne" w:cs="Arial"/>
          <w:sz w:val="20"/>
          <w:szCs w:val="22"/>
          <w:lang w:val="fr-FR" w:eastAsia="fr-FR"/>
        </w:rPr>
        <w:t xml:space="preserve"> partenaires techniques (hors financements CASDAR),</w:t>
      </w:r>
    </w:p>
    <w:p w14:paraId="3816DCC7" w14:textId="77777777" w:rsidR="009E23E7" w:rsidRPr="003D39E1" w:rsidRDefault="009E23E7" w:rsidP="009E23E7">
      <w:pPr>
        <w:numPr>
          <w:ilvl w:val="0"/>
          <w:numId w:val="24"/>
        </w:numPr>
        <w:jc w:val="both"/>
        <w:rPr>
          <w:rFonts w:ascii="Marianne" w:hAnsi="Marianne"/>
          <w:sz w:val="22"/>
          <w:lang w:val="fr-FR" w:eastAsia="fr-FR"/>
        </w:rPr>
      </w:pPr>
      <w:proofErr w:type="gramStart"/>
      <w:r w:rsidRPr="003D39E1">
        <w:rPr>
          <w:rFonts w:ascii="Marianne" w:hAnsi="Marianne" w:cs="Arial"/>
          <w:sz w:val="20"/>
          <w:szCs w:val="22"/>
          <w:lang w:val="fr-FR" w:eastAsia="fr-FR"/>
        </w:rPr>
        <w:t>partenaires</w:t>
      </w:r>
      <w:proofErr w:type="gramEnd"/>
      <w:r w:rsidRPr="003D39E1">
        <w:rPr>
          <w:rFonts w:ascii="Marianne" w:hAnsi="Marianne" w:cs="Arial"/>
          <w:sz w:val="20"/>
          <w:szCs w:val="22"/>
          <w:lang w:val="fr-FR" w:eastAsia="fr-FR"/>
        </w:rPr>
        <w:t xml:space="preserve"> associés au comité de pilotage du projet,</w:t>
      </w:r>
    </w:p>
    <w:p w14:paraId="60208CF7" w14:textId="77777777" w:rsidR="009E23E7" w:rsidRPr="003D39E1" w:rsidRDefault="009E23E7" w:rsidP="009E23E7">
      <w:pPr>
        <w:numPr>
          <w:ilvl w:val="0"/>
          <w:numId w:val="24"/>
        </w:numPr>
        <w:jc w:val="both"/>
        <w:rPr>
          <w:rFonts w:ascii="Marianne" w:hAnsi="Marianne"/>
          <w:sz w:val="22"/>
          <w:lang w:val="fr-FR" w:eastAsia="fr-FR"/>
        </w:rPr>
      </w:pPr>
      <w:proofErr w:type="gramStart"/>
      <w:r w:rsidRPr="003D39E1">
        <w:rPr>
          <w:rFonts w:ascii="Marianne" w:hAnsi="Marianne" w:cs="Arial"/>
          <w:sz w:val="20"/>
          <w:szCs w:val="22"/>
          <w:lang w:val="fr-FR" w:eastAsia="fr-FR"/>
        </w:rPr>
        <w:t>partenaires</w:t>
      </w:r>
      <w:proofErr w:type="gramEnd"/>
      <w:r w:rsidRPr="003D39E1">
        <w:rPr>
          <w:rFonts w:ascii="Marianne" w:hAnsi="Marianne" w:cs="Arial"/>
          <w:sz w:val="20"/>
          <w:szCs w:val="22"/>
          <w:lang w:val="fr-FR" w:eastAsia="fr-FR"/>
        </w:rPr>
        <w:t xml:space="preserve"> financiers.</w:t>
      </w:r>
    </w:p>
    <w:p w14:paraId="5BCCD54B" w14:textId="258DC37B" w:rsidR="009E23E7" w:rsidRPr="003D39E1" w:rsidRDefault="009E23E7" w:rsidP="009E23E7">
      <w:pPr>
        <w:jc w:val="both"/>
        <w:rPr>
          <w:rFonts w:ascii="Marianne" w:hAnsi="Marianne"/>
          <w:sz w:val="22"/>
          <w:lang w:val="fr-FR" w:eastAsia="fr-FR"/>
        </w:rPr>
      </w:pPr>
    </w:p>
    <w:p w14:paraId="53461975" w14:textId="7930736C" w:rsidR="005F2263" w:rsidRPr="003D39E1" w:rsidRDefault="005F2263" w:rsidP="005F2263">
      <w:pPr>
        <w:pBdr>
          <w:top w:val="single" w:sz="6" w:space="0" w:color="FFFFFF"/>
          <w:left w:val="single" w:sz="6" w:space="1" w:color="FFFFFF"/>
          <w:bottom w:val="single" w:sz="6" w:space="0" w:color="FFFFFF"/>
          <w:right w:val="single" w:sz="6" w:space="0" w:color="FFFFFF"/>
        </w:pBdr>
        <w:jc w:val="both"/>
        <w:rPr>
          <w:rFonts w:ascii="Marianne" w:hAnsi="Marianne" w:cs="Arial"/>
          <w:sz w:val="20"/>
          <w:szCs w:val="22"/>
          <w:lang w:val="fr-FR" w:eastAsia="fr-FR"/>
        </w:rPr>
      </w:pPr>
      <w:r w:rsidRPr="003D39E1">
        <w:rPr>
          <w:rFonts w:ascii="Marianne" w:hAnsi="Marianne" w:cs="Arial"/>
          <w:sz w:val="20"/>
          <w:szCs w:val="22"/>
          <w:lang w:val="fr-FR" w:eastAsia="fr-FR"/>
        </w:rPr>
        <w:t xml:space="preserve">Présenter par organisme et </w:t>
      </w:r>
      <w:r w:rsidRPr="003D39E1">
        <w:rPr>
          <w:rFonts w:ascii="Marianne" w:hAnsi="Marianne" w:cs="Arial"/>
          <w:sz w:val="20"/>
          <w:szCs w:val="22"/>
          <w:u w:val="single"/>
          <w:lang w:val="fr-FR" w:eastAsia="fr-FR"/>
        </w:rPr>
        <w:t>par action</w:t>
      </w:r>
      <w:r w:rsidRPr="003D39E1">
        <w:rPr>
          <w:rFonts w:ascii="Marianne" w:hAnsi="Marianne" w:cs="Arial"/>
          <w:sz w:val="20"/>
          <w:szCs w:val="22"/>
          <w:lang w:val="fr-FR" w:eastAsia="fr-FR"/>
        </w:rPr>
        <w:t xml:space="preserve"> le cas échéant en distinguant les partenaires déjà mobilisés et les partenaires pressentis</w:t>
      </w:r>
    </w:p>
    <w:p w14:paraId="00C5CDE8" w14:textId="77777777" w:rsidR="005F2263" w:rsidRPr="003D39E1" w:rsidRDefault="005F2263" w:rsidP="005F2263">
      <w:pPr>
        <w:pBdr>
          <w:top w:val="single" w:sz="6" w:space="0" w:color="FFFFFF"/>
          <w:left w:val="single" w:sz="6" w:space="1" w:color="FFFFFF"/>
          <w:bottom w:val="single" w:sz="6" w:space="0" w:color="FFFFFF"/>
          <w:right w:val="single" w:sz="6" w:space="0" w:color="FFFFFF"/>
        </w:pBdr>
        <w:jc w:val="both"/>
        <w:rPr>
          <w:rFonts w:ascii="Marianne" w:hAnsi="Marianne" w:cs="Arial"/>
          <w:sz w:val="20"/>
          <w:szCs w:val="22"/>
          <w:lang w:val="fr-FR" w:eastAsia="fr-FR"/>
        </w:rPr>
      </w:pPr>
    </w:p>
    <w:p w14:paraId="434B7818" w14:textId="52C8E9FF" w:rsidR="005F2263" w:rsidRPr="003D39E1" w:rsidRDefault="005F2263" w:rsidP="005F2263">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Indiquer le nombre d’équivalent temps plein (ETP) prévus par catégorie (techniciens, ingénieurs, chercheurs)</w:t>
      </w:r>
    </w:p>
    <w:p w14:paraId="3E46160D" w14:textId="77777777" w:rsidR="009E23E7" w:rsidRPr="003D39E1" w:rsidRDefault="009E23E7" w:rsidP="009E23E7">
      <w:pPr>
        <w:jc w:val="both"/>
        <w:rPr>
          <w:rFonts w:ascii="Marianne" w:hAnsi="Marianne"/>
          <w:sz w:val="22"/>
          <w:lang w:val="fr-FR" w:eastAsia="fr-FR"/>
        </w:rPr>
      </w:pPr>
    </w:p>
    <w:p w14:paraId="21C8D67A" w14:textId="449B5642" w:rsidR="009E23E7" w:rsidRPr="003D39E1" w:rsidRDefault="009E23E7" w:rsidP="009E23E7">
      <w:pPr>
        <w:jc w:val="both"/>
        <w:rPr>
          <w:rFonts w:ascii="Marianne" w:hAnsi="Marianne"/>
          <w:sz w:val="22"/>
          <w:lang w:val="fr-FR" w:eastAsia="fr-FR"/>
        </w:rPr>
      </w:pPr>
      <w:r w:rsidRPr="003D39E1">
        <w:rPr>
          <w:rFonts w:ascii="Marianne" w:hAnsi="Marianne" w:cs="Arial"/>
          <w:b/>
          <w:bCs/>
          <w:sz w:val="20"/>
          <w:szCs w:val="22"/>
          <w:lang w:val="fr-FR" w:eastAsia="fr-FR"/>
        </w:rPr>
        <w:t>I</w:t>
      </w:r>
      <w:r w:rsidR="000D2169" w:rsidRPr="003D39E1">
        <w:rPr>
          <w:rFonts w:ascii="Marianne" w:hAnsi="Marianne" w:cs="Arial"/>
          <w:b/>
          <w:bCs/>
          <w:sz w:val="20"/>
          <w:szCs w:val="22"/>
          <w:lang w:val="fr-FR" w:eastAsia="fr-FR"/>
        </w:rPr>
        <w:t>II</w:t>
      </w:r>
      <w:r w:rsidRPr="003D39E1">
        <w:rPr>
          <w:rFonts w:ascii="Marianne" w:hAnsi="Marianne" w:cs="Arial"/>
          <w:b/>
          <w:bCs/>
          <w:sz w:val="20"/>
          <w:szCs w:val="22"/>
          <w:lang w:val="fr-FR" w:eastAsia="fr-FR"/>
        </w:rPr>
        <w:t xml:space="preserve">.2. Préciser les modalités </w:t>
      </w:r>
      <w:r w:rsidR="000D2169" w:rsidRPr="003D39E1">
        <w:rPr>
          <w:rFonts w:ascii="Marianne" w:hAnsi="Marianne" w:cs="Arial"/>
          <w:b/>
          <w:bCs/>
          <w:sz w:val="20"/>
          <w:szCs w:val="22"/>
          <w:lang w:val="fr-FR" w:eastAsia="fr-FR"/>
        </w:rPr>
        <w:t xml:space="preserve">d’organisation et fonctionnement </w:t>
      </w:r>
      <w:r w:rsidRPr="003D39E1">
        <w:rPr>
          <w:rFonts w:ascii="Marianne" w:hAnsi="Marianne" w:cs="Arial"/>
          <w:b/>
          <w:bCs/>
          <w:sz w:val="20"/>
          <w:szCs w:val="22"/>
          <w:lang w:val="fr-FR" w:eastAsia="fr-FR"/>
        </w:rPr>
        <w:t xml:space="preserve">retenues pour le partenariat </w:t>
      </w:r>
    </w:p>
    <w:p w14:paraId="521DA986" w14:textId="77777777" w:rsidR="00163A16" w:rsidRPr="003D39E1" w:rsidRDefault="009E23E7" w:rsidP="00163A16">
      <w:pPr>
        <w:jc w:val="both"/>
        <w:rPr>
          <w:rFonts w:ascii="Marianne" w:hAnsi="Marianne" w:cs="Arial"/>
          <w:sz w:val="20"/>
          <w:szCs w:val="22"/>
          <w:lang w:val="fr-FR" w:eastAsia="fr-FR"/>
        </w:rPr>
      </w:pPr>
      <w:r w:rsidRPr="003D39E1">
        <w:rPr>
          <w:rFonts w:ascii="Marianne" w:hAnsi="Marianne" w:cs="Arial"/>
          <w:sz w:val="20"/>
          <w:szCs w:val="22"/>
          <w:lang w:val="fr-FR" w:eastAsia="fr-FR"/>
        </w:rPr>
        <w:t>Préciser notamment le rôle des partenaires dans le projet.</w:t>
      </w:r>
    </w:p>
    <w:p w14:paraId="4FEFC1AF" w14:textId="77777777" w:rsidR="00163A16" w:rsidRPr="003D39E1" w:rsidRDefault="00163A16" w:rsidP="00163A16">
      <w:pPr>
        <w:jc w:val="both"/>
        <w:rPr>
          <w:rFonts w:ascii="Marianne" w:hAnsi="Marianne" w:cs="Arial"/>
          <w:b/>
          <w:bCs/>
          <w:sz w:val="20"/>
          <w:szCs w:val="22"/>
          <w:lang w:val="fr-FR" w:eastAsia="fr-FR"/>
        </w:rPr>
      </w:pPr>
    </w:p>
    <w:p w14:paraId="6A67D632" w14:textId="4146D8A2" w:rsidR="00163A16" w:rsidRPr="003D39E1" w:rsidRDefault="000D2169" w:rsidP="00163A16">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P</w:t>
      </w:r>
      <w:r w:rsidR="00163A16" w:rsidRPr="003D39E1">
        <w:rPr>
          <w:rFonts w:ascii="Marianne" w:hAnsi="Marianne" w:cs="Arial"/>
          <w:sz w:val="20"/>
          <w:szCs w:val="22"/>
          <w:lang w:val="fr-FR" w:eastAsia="fr-FR"/>
        </w:rPr>
        <w:t>our le chef de file et le chef de projet :</w:t>
      </w:r>
      <w:r w:rsidR="00163A16" w:rsidRPr="003D39E1">
        <w:rPr>
          <w:rFonts w:ascii="Marianne" w:hAnsi="Marianne" w:cs="Arial"/>
          <w:b/>
          <w:bCs/>
          <w:sz w:val="20"/>
          <w:szCs w:val="22"/>
          <w:lang w:val="fr-FR" w:eastAsia="fr-FR"/>
        </w:rPr>
        <w:t xml:space="preserve"> </w:t>
      </w:r>
      <w:r w:rsidR="00163A16" w:rsidRPr="003D39E1">
        <w:rPr>
          <w:rFonts w:ascii="Marianne" w:hAnsi="Marianne" w:cs="Arial"/>
          <w:sz w:val="20"/>
          <w:szCs w:val="22"/>
          <w:lang w:val="fr-FR" w:eastAsia="fr-FR"/>
        </w:rPr>
        <w:t>montrer la capacité à gérer un projet de cette ampleur et expliciter les moyens mis en œuvre à cet effet (</w:t>
      </w:r>
      <w:proofErr w:type="gramStart"/>
      <w:r w:rsidR="00163A16" w:rsidRPr="003D39E1">
        <w:rPr>
          <w:rFonts w:ascii="Marianne" w:hAnsi="Marianne" w:cs="Arial"/>
          <w:sz w:val="20"/>
          <w:szCs w:val="22"/>
          <w:lang w:val="fr-FR" w:eastAsia="fr-FR"/>
        </w:rPr>
        <w:t>formation,…</w:t>
      </w:r>
      <w:proofErr w:type="gramEnd"/>
      <w:r w:rsidR="00163A16" w:rsidRPr="003D39E1">
        <w:rPr>
          <w:rFonts w:ascii="Marianne" w:hAnsi="Marianne" w:cs="Arial"/>
          <w:sz w:val="20"/>
          <w:szCs w:val="22"/>
          <w:lang w:val="fr-FR" w:eastAsia="fr-FR"/>
        </w:rPr>
        <w:t xml:space="preserve">) </w:t>
      </w:r>
    </w:p>
    <w:p w14:paraId="2C913AB8" w14:textId="77777777" w:rsidR="00163A16" w:rsidRPr="003D39E1" w:rsidRDefault="00163A16" w:rsidP="00163A16">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7545DFD3" w14:textId="77777777" w:rsidR="00163A16" w:rsidRPr="003D39E1" w:rsidRDefault="00163A16" w:rsidP="00163A16">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14A89DF6" w14:textId="46F3F273" w:rsidR="00163A16" w:rsidRPr="003D39E1" w:rsidRDefault="00163A16" w:rsidP="00163A16">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b/>
          <w:bCs/>
          <w:sz w:val="20"/>
          <w:szCs w:val="22"/>
          <w:lang w:val="fr-FR" w:eastAsia="fr-FR"/>
        </w:rPr>
        <w:t>III.</w:t>
      </w:r>
      <w:r w:rsidR="008D00E7" w:rsidRPr="003D39E1">
        <w:rPr>
          <w:rFonts w:ascii="Marianne" w:hAnsi="Marianne" w:cs="Arial"/>
          <w:b/>
          <w:bCs/>
          <w:sz w:val="20"/>
          <w:szCs w:val="22"/>
          <w:lang w:val="fr-FR" w:eastAsia="fr-FR"/>
        </w:rPr>
        <w:t>3</w:t>
      </w:r>
      <w:r w:rsidRPr="003D39E1">
        <w:rPr>
          <w:rFonts w:ascii="Marianne" w:hAnsi="Marianne" w:cs="Arial"/>
          <w:b/>
          <w:bCs/>
          <w:sz w:val="20"/>
          <w:szCs w:val="22"/>
          <w:lang w:val="fr-FR" w:eastAsia="fr-FR"/>
        </w:rPr>
        <w:t>. Nature, composition et modalités de fonctionnement du comité de pilotage :</w:t>
      </w:r>
    </w:p>
    <w:p w14:paraId="23C0A708" w14:textId="77777777" w:rsidR="00163A16" w:rsidRPr="003D39E1" w:rsidRDefault="00163A16" w:rsidP="00163A16">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5076BF7F" w14:textId="7C323132" w:rsidR="004F1E6C" w:rsidRPr="003D39E1" w:rsidRDefault="004F1E6C" w:rsidP="004F1E6C">
      <w:pPr>
        <w:jc w:val="both"/>
        <w:rPr>
          <w:rFonts w:ascii="Marianne" w:hAnsi="Marianne"/>
          <w:b/>
          <w:bCs/>
          <w:sz w:val="20"/>
          <w:szCs w:val="22"/>
          <w:u w:val="single"/>
          <w:lang w:val="fr-FR" w:eastAsia="fr-FR"/>
        </w:rPr>
      </w:pPr>
      <w:r w:rsidRPr="003D39E1">
        <w:rPr>
          <w:rFonts w:ascii="Marianne" w:hAnsi="Marianne" w:cs="Arial"/>
          <w:b/>
          <w:bCs/>
          <w:sz w:val="20"/>
          <w:szCs w:val="22"/>
          <w:u w:val="single"/>
          <w:lang w:val="fr-FR" w:eastAsia="fr-FR"/>
        </w:rPr>
        <w:t xml:space="preserve">IV. MODALITES DE MISE EN ŒUVRE ET </w:t>
      </w:r>
      <w:r w:rsidR="00A7153B" w:rsidRPr="003D39E1">
        <w:rPr>
          <w:rFonts w:ascii="Marianne" w:hAnsi="Marianne" w:cs="Arial"/>
          <w:b/>
          <w:bCs/>
          <w:sz w:val="20"/>
          <w:szCs w:val="22"/>
          <w:u w:val="single"/>
          <w:lang w:val="fr-FR" w:eastAsia="fr-FR"/>
        </w:rPr>
        <w:t>DE SUIVI</w:t>
      </w:r>
      <w:r w:rsidR="007B1508" w:rsidRPr="003D39E1">
        <w:rPr>
          <w:rFonts w:ascii="Marianne" w:hAnsi="Marianne" w:cs="Arial"/>
          <w:b/>
          <w:bCs/>
          <w:sz w:val="20"/>
          <w:szCs w:val="22"/>
          <w:u w:val="single"/>
          <w:lang w:val="fr-FR" w:eastAsia="fr-FR"/>
        </w:rPr>
        <w:t xml:space="preserve"> </w:t>
      </w:r>
    </w:p>
    <w:p w14:paraId="5821CD10" w14:textId="77777777" w:rsidR="004F1E6C" w:rsidRPr="003D39E1" w:rsidRDefault="004F1E6C" w:rsidP="004F1E6C">
      <w:pPr>
        <w:pBdr>
          <w:top w:val="single" w:sz="6" w:space="0" w:color="FFFFFF"/>
          <w:left w:val="single" w:sz="6" w:space="1" w:color="FFFFFF"/>
          <w:bottom w:val="single" w:sz="6" w:space="0" w:color="FFFFFF"/>
          <w:right w:val="single" w:sz="6" w:space="0" w:color="FFFFFF"/>
        </w:pBdr>
        <w:ind w:firstLine="130"/>
        <w:jc w:val="both"/>
        <w:rPr>
          <w:rFonts w:ascii="Marianne" w:hAnsi="Marianne"/>
          <w:sz w:val="22"/>
          <w:lang w:val="fr-FR" w:eastAsia="fr-FR"/>
        </w:rPr>
      </w:pPr>
    </w:p>
    <w:p w14:paraId="23C4CD42" w14:textId="37C12B88" w:rsidR="004F1E6C" w:rsidRPr="003D39E1" w:rsidRDefault="004F1E6C" w:rsidP="004F1E6C">
      <w:pPr>
        <w:pBdr>
          <w:top w:val="single" w:sz="6" w:space="0" w:color="FFFFFF"/>
          <w:left w:val="single" w:sz="6" w:space="0" w:color="FFFFFF"/>
          <w:bottom w:val="single" w:sz="6" w:space="0" w:color="FFFFFF"/>
          <w:right w:val="single" w:sz="6" w:space="0" w:color="FFFFFF"/>
        </w:pBdr>
        <w:jc w:val="both"/>
        <w:outlineLvl w:val="4"/>
        <w:rPr>
          <w:rFonts w:ascii="Marianne" w:hAnsi="Marianne"/>
          <w:b/>
          <w:bCs/>
          <w:sz w:val="20"/>
          <w:szCs w:val="22"/>
          <w:lang w:val="fr-FR" w:eastAsia="fr-FR"/>
        </w:rPr>
      </w:pPr>
      <w:r w:rsidRPr="003D39E1">
        <w:rPr>
          <w:rFonts w:ascii="Marianne" w:hAnsi="Marianne" w:cs="Arial"/>
          <w:b/>
          <w:bCs/>
          <w:sz w:val="20"/>
          <w:szCs w:val="22"/>
          <w:lang w:val="fr-FR" w:eastAsia="fr-FR"/>
        </w:rPr>
        <w:t>IV.1. Schéma ‘’Finalités-Actions’’</w:t>
      </w:r>
    </w:p>
    <w:p w14:paraId="50032CC6" w14:textId="77777777" w:rsidR="004F1E6C" w:rsidRPr="003D39E1" w:rsidRDefault="004F1E6C" w:rsidP="004F1E6C">
      <w:pPr>
        <w:pBdr>
          <w:top w:val="single" w:sz="6" w:space="0" w:color="FFFFFF"/>
          <w:left w:val="single" w:sz="6" w:space="0" w:color="FFFFFF"/>
          <w:bottom w:val="single" w:sz="6" w:space="0" w:color="FFFFFF"/>
          <w:right w:val="single" w:sz="6" w:space="0" w:color="FFFFFF"/>
        </w:pBdr>
        <w:jc w:val="both"/>
        <w:rPr>
          <w:rFonts w:ascii="Marianne" w:hAnsi="Marianne" w:cs="Arial"/>
          <w:sz w:val="20"/>
          <w:szCs w:val="22"/>
          <w:lang w:val="fr-FR" w:eastAsia="fr-FR"/>
        </w:rPr>
      </w:pPr>
    </w:p>
    <w:p w14:paraId="24D992EE" w14:textId="77777777" w:rsidR="004F1E6C" w:rsidRPr="003D39E1" w:rsidRDefault="004F1E6C" w:rsidP="004F1E6C">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Les éléments suivants sont décrits : finalités, objectifs généraux, objectifs opérationnels, actions, résultats recherchés, indicateurs (suivi, réalisations résultats et impacts) et modes de valorisation.</w:t>
      </w:r>
    </w:p>
    <w:p w14:paraId="49E6769F" w14:textId="77777777" w:rsidR="004F1E6C" w:rsidRPr="003D39E1" w:rsidRDefault="004F1E6C" w:rsidP="004F1E6C">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3A1E2B08" w14:textId="77777777" w:rsidR="004F1E6C" w:rsidRPr="003D39E1" w:rsidRDefault="004F1E6C" w:rsidP="004F1E6C">
      <w:pPr>
        <w:jc w:val="both"/>
        <w:rPr>
          <w:rFonts w:ascii="Marianne" w:hAnsi="Marianne"/>
          <w:sz w:val="22"/>
          <w:lang w:val="fr-FR" w:eastAsia="fr-FR"/>
        </w:rPr>
      </w:pPr>
      <w:r w:rsidRPr="003D39E1">
        <w:rPr>
          <w:rFonts w:ascii="Marianne" w:hAnsi="Marianne" w:cs="Arial"/>
          <w:b/>
          <w:bCs/>
          <w:sz w:val="20"/>
          <w:szCs w:val="22"/>
          <w:u w:val="single"/>
          <w:lang w:val="fr-FR" w:eastAsia="fr-FR"/>
        </w:rPr>
        <w:t>Nota:</w:t>
      </w:r>
      <w:r w:rsidRPr="003D39E1">
        <w:rPr>
          <w:rFonts w:ascii="Marianne" w:hAnsi="Marianne" w:cs="Arial"/>
          <w:sz w:val="20"/>
          <w:szCs w:val="22"/>
          <w:lang w:val="fr-FR" w:eastAsia="fr-FR"/>
        </w:rPr>
        <w:t xml:space="preserve"> bien préciser l’impact final recherché et faire le lien entre l’impact final, les réalisations et les objectifs du projet.</w:t>
      </w:r>
    </w:p>
    <w:p w14:paraId="32659DF6" w14:textId="77777777" w:rsidR="004F1E6C" w:rsidRPr="003D39E1" w:rsidRDefault="004F1E6C" w:rsidP="004F1E6C">
      <w:pPr>
        <w:jc w:val="both"/>
        <w:rPr>
          <w:rFonts w:ascii="Marianne" w:hAnsi="Marianne"/>
          <w:sz w:val="22"/>
          <w:lang w:val="fr-FR" w:eastAsia="fr-FR"/>
        </w:rPr>
      </w:pPr>
    </w:p>
    <w:p w14:paraId="7DE4E045" w14:textId="55479F90" w:rsidR="009E23E7" w:rsidRPr="003D39E1" w:rsidRDefault="009E23E7" w:rsidP="009E23E7">
      <w:pPr>
        <w:jc w:val="both"/>
        <w:rPr>
          <w:rFonts w:ascii="Marianne" w:hAnsi="Marianne"/>
          <w:sz w:val="22"/>
          <w:lang w:val="fr-FR" w:eastAsia="fr-FR"/>
        </w:rPr>
      </w:pPr>
      <w:r w:rsidRPr="003D39E1">
        <w:rPr>
          <w:rFonts w:ascii="Marianne" w:hAnsi="Marianne" w:cs="Arial"/>
          <w:b/>
          <w:bCs/>
          <w:sz w:val="20"/>
          <w:szCs w:val="22"/>
          <w:lang w:val="fr-FR" w:eastAsia="fr-FR"/>
        </w:rPr>
        <w:t>I</w:t>
      </w:r>
      <w:r w:rsidR="004F1E6C" w:rsidRPr="003D39E1">
        <w:rPr>
          <w:rFonts w:ascii="Marianne" w:hAnsi="Marianne" w:cs="Arial"/>
          <w:b/>
          <w:bCs/>
          <w:sz w:val="20"/>
          <w:szCs w:val="22"/>
          <w:lang w:val="fr-FR" w:eastAsia="fr-FR"/>
        </w:rPr>
        <w:t>V</w:t>
      </w:r>
      <w:r w:rsidRPr="003D39E1">
        <w:rPr>
          <w:rFonts w:ascii="Marianne" w:hAnsi="Marianne" w:cs="Arial"/>
          <w:b/>
          <w:bCs/>
          <w:sz w:val="20"/>
          <w:szCs w:val="22"/>
          <w:lang w:val="fr-FR" w:eastAsia="fr-FR"/>
        </w:rPr>
        <w:t>.</w:t>
      </w:r>
      <w:r w:rsidR="004F1E6C" w:rsidRPr="003D39E1">
        <w:rPr>
          <w:rFonts w:ascii="Marianne" w:hAnsi="Marianne" w:cs="Arial"/>
          <w:b/>
          <w:bCs/>
          <w:sz w:val="20"/>
          <w:szCs w:val="22"/>
          <w:lang w:val="fr-FR" w:eastAsia="fr-FR"/>
        </w:rPr>
        <w:t>2</w:t>
      </w:r>
      <w:r w:rsidRPr="003D39E1">
        <w:rPr>
          <w:rFonts w:ascii="Marianne" w:hAnsi="Marianne" w:cs="Arial"/>
          <w:b/>
          <w:bCs/>
          <w:sz w:val="20"/>
          <w:szCs w:val="22"/>
          <w:lang w:val="fr-FR" w:eastAsia="fr-FR"/>
        </w:rPr>
        <w:t>. Calendrier des travaux : diagramme de Gantt :</w:t>
      </w:r>
    </w:p>
    <w:p w14:paraId="507CAF2D" w14:textId="77777777" w:rsidR="009E23E7" w:rsidRPr="003D39E1" w:rsidRDefault="009E23E7" w:rsidP="009E23E7">
      <w:pPr>
        <w:jc w:val="both"/>
        <w:rPr>
          <w:rFonts w:ascii="Marianne" w:hAnsi="Marianne"/>
          <w:sz w:val="22"/>
          <w:lang w:val="fr-FR" w:eastAsia="fr-FR"/>
        </w:rPr>
      </w:pPr>
      <w:r w:rsidRPr="003D39E1">
        <w:rPr>
          <w:rFonts w:ascii="Marianne" w:hAnsi="Marianne" w:cs="Arial"/>
          <w:sz w:val="20"/>
          <w:szCs w:val="22"/>
          <w:lang w:val="fr-FR" w:eastAsia="fr-FR"/>
        </w:rPr>
        <w:t>Il permet de représenter les tâches (phases du projet) dans le temps avec des segments proportionnels à la durée (une case cochée = un mois)</w:t>
      </w:r>
    </w:p>
    <w:p w14:paraId="5A5931C7" w14:textId="77777777" w:rsidR="009E23E7" w:rsidRPr="003D39E1" w:rsidRDefault="009E23E7" w:rsidP="009E23E7">
      <w:pPr>
        <w:jc w:val="both"/>
        <w:rPr>
          <w:rFonts w:ascii="Marianne" w:hAnsi="Marianne"/>
          <w:sz w:val="22"/>
          <w:lang w:val="fr-FR" w:eastAsia="fr-FR"/>
        </w:rPr>
      </w:pPr>
    </w:p>
    <w:p w14:paraId="2AD796BB" w14:textId="77777777" w:rsidR="009E23E7" w:rsidRPr="003D39E1" w:rsidRDefault="009E23E7" w:rsidP="009E23E7">
      <w:pPr>
        <w:jc w:val="both"/>
        <w:rPr>
          <w:rFonts w:ascii="Marianne" w:hAnsi="Marianne"/>
          <w:sz w:val="22"/>
          <w:lang w:val="fr-FR" w:eastAsia="fr-FR"/>
        </w:rPr>
      </w:pPr>
      <w:r w:rsidRPr="003D39E1">
        <w:rPr>
          <w:rFonts w:ascii="Marianne" w:hAnsi="Marianne" w:cs="Arial"/>
          <w:sz w:val="20"/>
          <w:szCs w:val="22"/>
          <w:lang w:val="fr-FR" w:eastAsia="fr-FR"/>
        </w:rPr>
        <w:t xml:space="preserve">Phases du projet </w:t>
      </w:r>
      <w:r w:rsidRPr="003D39E1">
        <w:rPr>
          <w:rFonts w:ascii="Marianne" w:hAnsi="Marianne" w:cs="Arial"/>
          <w:b/>
          <w:bCs/>
          <w:sz w:val="20"/>
          <w:szCs w:val="22"/>
          <w:lang w:val="fr-FR" w:eastAsia="fr-FR"/>
        </w:rPr>
        <w:t>(l’implication des partenaires dans les différentes phases du projet aura été précisée au point III-1)</w:t>
      </w:r>
    </w:p>
    <w:p w14:paraId="2BBE4BF1" w14:textId="77777777" w:rsidR="009E23E7" w:rsidRPr="003D39E1" w:rsidRDefault="009E23E7" w:rsidP="009E23E7">
      <w:pPr>
        <w:rPr>
          <w:rFonts w:ascii="Marianne" w:hAnsi="Marianne"/>
          <w:lang w:val="fr-FR" w:eastAsia="fr-FR"/>
        </w:rPr>
      </w:pPr>
    </w:p>
    <w:tbl>
      <w:tblPr>
        <w:tblW w:w="0" w:type="auto"/>
        <w:tblLayout w:type="fixed"/>
        <w:tblCellMar>
          <w:top w:w="28" w:type="dxa"/>
          <w:left w:w="28" w:type="dxa"/>
          <w:bottom w:w="28" w:type="dxa"/>
          <w:right w:w="28" w:type="dxa"/>
        </w:tblCellMar>
        <w:tblLook w:val="0000" w:firstRow="0" w:lastRow="0" w:firstColumn="0" w:lastColumn="0" w:noHBand="0" w:noVBand="0"/>
      </w:tblPr>
      <w:tblGrid>
        <w:gridCol w:w="73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326"/>
      </w:tblGrid>
      <w:tr w:rsidR="003D39E1" w:rsidRPr="003D39E1" w14:paraId="76D13D25" w14:textId="77777777" w:rsidTr="006349D4">
        <w:tc>
          <w:tcPr>
            <w:tcW w:w="738" w:type="dxa"/>
            <w:tcBorders>
              <w:top w:val="single" w:sz="1" w:space="0" w:color="000000"/>
              <w:left w:val="single" w:sz="1" w:space="0" w:color="000000"/>
              <w:bottom w:val="single" w:sz="1" w:space="0" w:color="000000"/>
            </w:tcBorders>
          </w:tcPr>
          <w:p w14:paraId="3E742562" w14:textId="77777777" w:rsidR="009E23E7" w:rsidRPr="003D39E1" w:rsidRDefault="009E23E7" w:rsidP="006349D4">
            <w:pPr>
              <w:widowControl w:val="0"/>
              <w:suppressAutoHyphens/>
              <w:autoSpaceDE w:val="0"/>
              <w:snapToGrid w:val="0"/>
              <w:jc w:val="center"/>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Mois /</w:t>
            </w:r>
          </w:p>
          <w:p w14:paraId="08CAE95C" w14:textId="77777777" w:rsidR="009E23E7" w:rsidRPr="003D39E1" w:rsidRDefault="009E23E7" w:rsidP="006349D4">
            <w:pPr>
              <w:widowControl w:val="0"/>
              <w:suppressAutoHyphens/>
              <w:autoSpaceDE w:val="0"/>
              <w:jc w:val="center"/>
              <w:rPr>
                <w:rFonts w:ascii="Marianne" w:eastAsia="Times New Roman" w:hAnsi="Marianne"/>
                <w:sz w:val="18"/>
                <w:szCs w:val="18"/>
                <w:lang w:val="fr-FR" w:eastAsia="zh-CN"/>
              </w:rPr>
            </w:pPr>
            <w:r w:rsidRPr="003D39E1">
              <w:rPr>
                <w:rFonts w:ascii="Marianne" w:eastAsia="Times New Roman" w:hAnsi="Marianne"/>
                <w:sz w:val="18"/>
                <w:szCs w:val="18"/>
                <w:lang w:val="fr-FR" w:eastAsia="zh-CN"/>
              </w:rPr>
              <w:lastRenderedPageBreak/>
              <w:t>Action</w:t>
            </w:r>
          </w:p>
        </w:tc>
        <w:tc>
          <w:tcPr>
            <w:tcW w:w="288" w:type="dxa"/>
            <w:tcBorders>
              <w:top w:val="single" w:sz="1" w:space="0" w:color="000000"/>
              <w:left w:val="single" w:sz="1" w:space="0" w:color="000000"/>
              <w:bottom w:val="single" w:sz="1" w:space="0" w:color="000000"/>
            </w:tcBorders>
          </w:tcPr>
          <w:p w14:paraId="6B67303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lastRenderedPageBreak/>
              <w:t>01</w:t>
            </w:r>
          </w:p>
        </w:tc>
        <w:tc>
          <w:tcPr>
            <w:tcW w:w="288" w:type="dxa"/>
            <w:tcBorders>
              <w:top w:val="single" w:sz="1" w:space="0" w:color="000000"/>
              <w:left w:val="single" w:sz="1" w:space="0" w:color="000000"/>
              <w:bottom w:val="single" w:sz="1" w:space="0" w:color="000000"/>
            </w:tcBorders>
          </w:tcPr>
          <w:p w14:paraId="70B14D86"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02</w:t>
            </w:r>
          </w:p>
        </w:tc>
        <w:tc>
          <w:tcPr>
            <w:tcW w:w="288" w:type="dxa"/>
            <w:tcBorders>
              <w:top w:val="single" w:sz="1" w:space="0" w:color="000000"/>
              <w:left w:val="single" w:sz="1" w:space="0" w:color="000000"/>
              <w:bottom w:val="single" w:sz="1" w:space="0" w:color="000000"/>
            </w:tcBorders>
          </w:tcPr>
          <w:p w14:paraId="5CF7F9A6"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03</w:t>
            </w:r>
          </w:p>
        </w:tc>
        <w:tc>
          <w:tcPr>
            <w:tcW w:w="288" w:type="dxa"/>
            <w:tcBorders>
              <w:top w:val="single" w:sz="1" w:space="0" w:color="000000"/>
              <w:left w:val="single" w:sz="1" w:space="0" w:color="000000"/>
              <w:bottom w:val="single" w:sz="1" w:space="0" w:color="000000"/>
            </w:tcBorders>
          </w:tcPr>
          <w:p w14:paraId="30314BC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04</w:t>
            </w:r>
          </w:p>
        </w:tc>
        <w:tc>
          <w:tcPr>
            <w:tcW w:w="288" w:type="dxa"/>
            <w:tcBorders>
              <w:top w:val="single" w:sz="1" w:space="0" w:color="000000"/>
              <w:left w:val="single" w:sz="1" w:space="0" w:color="000000"/>
              <w:bottom w:val="single" w:sz="1" w:space="0" w:color="000000"/>
            </w:tcBorders>
          </w:tcPr>
          <w:p w14:paraId="6E347EB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05</w:t>
            </w:r>
          </w:p>
        </w:tc>
        <w:tc>
          <w:tcPr>
            <w:tcW w:w="288" w:type="dxa"/>
            <w:tcBorders>
              <w:top w:val="single" w:sz="1" w:space="0" w:color="000000"/>
              <w:left w:val="single" w:sz="1" w:space="0" w:color="000000"/>
              <w:bottom w:val="single" w:sz="1" w:space="0" w:color="000000"/>
            </w:tcBorders>
          </w:tcPr>
          <w:p w14:paraId="6EEDE42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06</w:t>
            </w:r>
          </w:p>
        </w:tc>
        <w:tc>
          <w:tcPr>
            <w:tcW w:w="288" w:type="dxa"/>
            <w:tcBorders>
              <w:top w:val="single" w:sz="1" w:space="0" w:color="000000"/>
              <w:left w:val="single" w:sz="1" w:space="0" w:color="000000"/>
              <w:bottom w:val="single" w:sz="1" w:space="0" w:color="000000"/>
            </w:tcBorders>
          </w:tcPr>
          <w:p w14:paraId="3756BCDB"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07</w:t>
            </w:r>
          </w:p>
        </w:tc>
        <w:tc>
          <w:tcPr>
            <w:tcW w:w="288" w:type="dxa"/>
            <w:tcBorders>
              <w:top w:val="single" w:sz="1" w:space="0" w:color="000000"/>
              <w:left w:val="single" w:sz="1" w:space="0" w:color="000000"/>
              <w:bottom w:val="single" w:sz="1" w:space="0" w:color="000000"/>
            </w:tcBorders>
          </w:tcPr>
          <w:p w14:paraId="1597EDC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08</w:t>
            </w:r>
          </w:p>
        </w:tc>
        <w:tc>
          <w:tcPr>
            <w:tcW w:w="288" w:type="dxa"/>
            <w:tcBorders>
              <w:top w:val="single" w:sz="1" w:space="0" w:color="000000"/>
              <w:left w:val="single" w:sz="1" w:space="0" w:color="000000"/>
              <w:bottom w:val="single" w:sz="1" w:space="0" w:color="000000"/>
            </w:tcBorders>
          </w:tcPr>
          <w:p w14:paraId="008AE64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09</w:t>
            </w:r>
          </w:p>
        </w:tc>
        <w:tc>
          <w:tcPr>
            <w:tcW w:w="288" w:type="dxa"/>
            <w:tcBorders>
              <w:top w:val="single" w:sz="1" w:space="0" w:color="000000"/>
              <w:left w:val="single" w:sz="1" w:space="0" w:color="000000"/>
              <w:bottom w:val="single" w:sz="1" w:space="0" w:color="000000"/>
            </w:tcBorders>
          </w:tcPr>
          <w:p w14:paraId="6BB127F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10</w:t>
            </w:r>
          </w:p>
        </w:tc>
        <w:tc>
          <w:tcPr>
            <w:tcW w:w="288" w:type="dxa"/>
            <w:tcBorders>
              <w:top w:val="single" w:sz="1" w:space="0" w:color="000000"/>
              <w:left w:val="single" w:sz="1" w:space="0" w:color="000000"/>
              <w:bottom w:val="single" w:sz="1" w:space="0" w:color="000000"/>
            </w:tcBorders>
          </w:tcPr>
          <w:p w14:paraId="0656A6A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11</w:t>
            </w:r>
          </w:p>
        </w:tc>
        <w:tc>
          <w:tcPr>
            <w:tcW w:w="288" w:type="dxa"/>
            <w:tcBorders>
              <w:top w:val="single" w:sz="1" w:space="0" w:color="000000"/>
              <w:left w:val="single" w:sz="1" w:space="0" w:color="000000"/>
              <w:bottom w:val="single" w:sz="1" w:space="0" w:color="000000"/>
            </w:tcBorders>
          </w:tcPr>
          <w:p w14:paraId="4543AF4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12</w:t>
            </w:r>
          </w:p>
        </w:tc>
        <w:tc>
          <w:tcPr>
            <w:tcW w:w="288" w:type="dxa"/>
            <w:tcBorders>
              <w:top w:val="single" w:sz="1" w:space="0" w:color="000000"/>
              <w:left w:val="single" w:sz="1" w:space="0" w:color="000000"/>
              <w:bottom w:val="single" w:sz="1" w:space="0" w:color="000000"/>
            </w:tcBorders>
          </w:tcPr>
          <w:p w14:paraId="50A81E7E"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13</w:t>
            </w:r>
          </w:p>
        </w:tc>
        <w:tc>
          <w:tcPr>
            <w:tcW w:w="288" w:type="dxa"/>
            <w:tcBorders>
              <w:top w:val="single" w:sz="1" w:space="0" w:color="000000"/>
              <w:left w:val="single" w:sz="1" w:space="0" w:color="000000"/>
              <w:bottom w:val="single" w:sz="1" w:space="0" w:color="000000"/>
            </w:tcBorders>
          </w:tcPr>
          <w:p w14:paraId="5CA6B09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14</w:t>
            </w:r>
          </w:p>
        </w:tc>
        <w:tc>
          <w:tcPr>
            <w:tcW w:w="288" w:type="dxa"/>
            <w:tcBorders>
              <w:top w:val="single" w:sz="1" w:space="0" w:color="000000"/>
              <w:left w:val="single" w:sz="1" w:space="0" w:color="000000"/>
              <w:bottom w:val="single" w:sz="1" w:space="0" w:color="000000"/>
            </w:tcBorders>
          </w:tcPr>
          <w:p w14:paraId="01D1BBD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15</w:t>
            </w:r>
          </w:p>
        </w:tc>
        <w:tc>
          <w:tcPr>
            <w:tcW w:w="288" w:type="dxa"/>
            <w:tcBorders>
              <w:top w:val="single" w:sz="1" w:space="0" w:color="000000"/>
              <w:left w:val="single" w:sz="1" w:space="0" w:color="000000"/>
              <w:bottom w:val="single" w:sz="1" w:space="0" w:color="000000"/>
            </w:tcBorders>
          </w:tcPr>
          <w:p w14:paraId="66201446"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16</w:t>
            </w:r>
          </w:p>
        </w:tc>
        <w:tc>
          <w:tcPr>
            <w:tcW w:w="288" w:type="dxa"/>
            <w:tcBorders>
              <w:top w:val="single" w:sz="1" w:space="0" w:color="000000"/>
              <w:left w:val="single" w:sz="1" w:space="0" w:color="000000"/>
              <w:bottom w:val="single" w:sz="1" w:space="0" w:color="000000"/>
            </w:tcBorders>
          </w:tcPr>
          <w:p w14:paraId="77B6B43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17</w:t>
            </w:r>
          </w:p>
        </w:tc>
        <w:tc>
          <w:tcPr>
            <w:tcW w:w="288" w:type="dxa"/>
            <w:tcBorders>
              <w:top w:val="single" w:sz="1" w:space="0" w:color="000000"/>
              <w:left w:val="single" w:sz="1" w:space="0" w:color="000000"/>
              <w:bottom w:val="single" w:sz="1" w:space="0" w:color="000000"/>
            </w:tcBorders>
          </w:tcPr>
          <w:p w14:paraId="372CC3AD"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18</w:t>
            </w:r>
          </w:p>
        </w:tc>
        <w:tc>
          <w:tcPr>
            <w:tcW w:w="288" w:type="dxa"/>
            <w:tcBorders>
              <w:top w:val="single" w:sz="1" w:space="0" w:color="000000"/>
              <w:left w:val="single" w:sz="1" w:space="0" w:color="000000"/>
              <w:bottom w:val="single" w:sz="1" w:space="0" w:color="000000"/>
            </w:tcBorders>
          </w:tcPr>
          <w:p w14:paraId="4B5B9D16"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19</w:t>
            </w:r>
          </w:p>
        </w:tc>
        <w:tc>
          <w:tcPr>
            <w:tcW w:w="288" w:type="dxa"/>
            <w:tcBorders>
              <w:top w:val="single" w:sz="1" w:space="0" w:color="000000"/>
              <w:left w:val="single" w:sz="1" w:space="0" w:color="000000"/>
              <w:bottom w:val="single" w:sz="1" w:space="0" w:color="000000"/>
            </w:tcBorders>
          </w:tcPr>
          <w:p w14:paraId="14A63BA6"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20</w:t>
            </w:r>
          </w:p>
        </w:tc>
        <w:tc>
          <w:tcPr>
            <w:tcW w:w="288" w:type="dxa"/>
            <w:tcBorders>
              <w:top w:val="single" w:sz="1" w:space="0" w:color="000000"/>
              <w:left w:val="single" w:sz="1" w:space="0" w:color="000000"/>
              <w:bottom w:val="single" w:sz="1" w:space="0" w:color="000000"/>
            </w:tcBorders>
          </w:tcPr>
          <w:p w14:paraId="484AFCF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21</w:t>
            </w:r>
          </w:p>
        </w:tc>
        <w:tc>
          <w:tcPr>
            <w:tcW w:w="288" w:type="dxa"/>
            <w:tcBorders>
              <w:top w:val="single" w:sz="1" w:space="0" w:color="000000"/>
              <w:left w:val="single" w:sz="1" w:space="0" w:color="000000"/>
              <w:bottom w:val="single" w:sz="1" w:space="0" w:color="000000"/>
            </w:tcBorders>
          </w:tcPr>
          <w:p w14:paraId="7FD64E6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22</w:t>
            </w:r>
          </w:p>
        </w:tc>
        <w:tc>
          <w:tcPr>
            <w:tcW w:w="288" w:type="dxa"/>
            <w:tcBorders>
              <w:top w:val="single" w:sz="1" w:space="0" w:color="000000"/>
              <w:left w:val="single" w:sz="1" w:space="0" w:color="000000"/>
              <w:bottom w:val="single" w:sz="1" w:space="0" w:color="000000"/>
            </w:tcBorders>
          </w:tcPr>
          <w:p w14:paraId="5B8B206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23</w:t>
            </w:r>
          </w:p>
        </w:tc>
        <w:tc>
          <w:tcPr>
            <w:tcW w:w="288" w:type="dxa"/>
            <w:tcBorders>
              <w:top w:val="single" w:sz="1" w:space="0" w:color="000000"/>
              <w:left w:val="single" w:sz="1" w:space="0" w:color="000000"/>
              <w:bottom w:val="single" w:sz="1" w:space="0" w:color="000000"/>
            </w:tcBorders>
          </w:tcPr>
          <w:p w14:paraId="036819C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24</w:t>
            </w:r>
          </w:p>
        </w:tc>
        <w:tc>
          <w:tcPr>
            <w:tcW w:w="288" w:type="dxa"/>
            <w:tcBorders>
              <w:top w:val="single" w:sz="1" w:space="0" w:color="000000"/>
              <w:left w:val="single" w:sz="1" w:space="0" w:color="000000"/>
              <w:bottom w:val="single" w:sz="1" w:space="0" w:color="000000"/>
            </w:tcBorders>
          </w:tcPr>
          <w:p w14:paraId="4BB14D1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25</w:t>
            </w:r>
          </w:p>
        </w:tc>
        <w:tc>
          <w:tcPr>
            <w:tcW w:w="288" w:type="dxa"/>
            <w:tcBorders>
              <w:top w:val="single" w:sz="1" w:space="0" w:color="000000"/>
              <w:left w:val="single" w:sz="1" w:space="0" w:color="000000"/>
              <w:bottom w:val="single" w:sz="1" w:space="0" w:color="000000"/>
            </w:tcBorders>
          </w:tcPr>
          <w:p w14:paraId="6BE66F5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26</w:t>
            </w:r>
          </w:p>
        </w:tc>
        <w:tc>
          <w:tcPr>
            <w:tcW w:w="288" w:type="dxa"/>
            <w:tcBorders>
              <w:top w:val="single" w:sz="1" w:space="0" w:color="000000"/>
              <w:left w:val="single" w:sz="1" w:space="0" w:color="000000"/>
              <w:bottom w:val="single" w:sz="1" w:space="0" w:color="000000"/>
            </w:tcBorders>
          </w:tcPr>
          <w:p w14:paraId="024A91F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27</w:t>
            </w:r>
          </w:p>
        </w:tc>
        <w:tc>
          <w:tcPr>
            <w:tcW w:w="288" w:type="dxa"/>
            <w:tcBorders>
              <w:top w:val="single" w:sz="1" w:space="0" w:color="000000"/>
              <w:left w:val="single" w:sz="1" w:space="0" w:color="000000"/>
              <w:bottom w:val="single" w:sz="1" w:space="0" w:color="000000"/>
            </w:tcBorders>
          </w:tcPr>
          <w:p w14:paraId="01CD472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28</w:t>
            </w:r>
          </w:p>
        </w:tc>
        <w:tc>
          <w:tcPr>
            <w:tcW w:w="288" w:type="dxa"/>
            <w:tcBorders>
              <w:top w:val="single" w:sz="1" w:space="0" w:color="000000"/>
              <w:left w:val="single" w:sz="1" w:space="0" w:color="000000"/>
              <w:bottom w:val="single" w:sz="1" w:space="0" w:color="000000"/>
            </w:tcBorders>
          </w:tcPr>
          <w:p w14:paraId="3B3082E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29</w:t>
            </w:r>
          </w:p>
        </w:tc>
        <w:tc>
          <w:tcPr>
            <w:tcW w:w="288" w:type="dxa"/>
            <w:tcBorders>
              <w:top w:val="single" w:sz="1" w:space="0" w:color="000000"/>
              <w:left w:val="single" w:sz="1" w:space="0" w:color="000000"/>
              <w:bottom w:val="single" w:sz="1" w:space="0" w:color="000000"/>
            </w:tcBorders>
          </w:tcPr>
          <w:p w14:paraId="4F19FA6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30</w:t>
            </w:r>
          </w:p>
        </w:tc>
        <w:tc>
          <w:tcPr>
            <w:tcW w:w="326" w:type="dxa"/>
            <w:tcBorders>
              <w:top w:val="single" w:sz="1" w:space="0" w:color="000000"/>
              <w:left w:val="single" w:sz="1" w:space="0" w:color="000000"/>
              <w:bottom w:val="single" w:sz="1" w:space="0" w:color="000000"/>
              <w:right w:val="single" w:sz="1" w:space="0" w:color="000000"/>
            </w:tcBorders>
          </w:tcPr>
          <w:p w14:paraId="32A81F9B" w14:textId="77777777" w:rsidR="009E23E7" w:rsidRPr="003D39E1" w:rsidRDefault="009E23E7" w:rsidP="006349D4">
            <w:pPr>
              <w:widowControl w:val="0"/>
              <w:suppressAutoHyphens/>
              <w:autoSpaceDE w:val="0"/>
              <w:snapToGrid w:val="0"/>
              <w:rPr>
                <w:rFonts w:ascii="Marianne" w:eastAsia="Times New Roman" w:hAnsi="Marianne"/>
                <w:lang w:eastAsia="zh-CN"/>
              </w:rPr>
            </w:pPr>
            <w:r w:rsidRPr="003D39E1">
              <w:rPr>
                <w:rFonts w:ascii="Marianne" w:eastAsia="Times New Roman" w:hAnsi="Marianne"/>
                <w:sz w:val="18"/>
                <w:szCs w:val="18"/>
                <w:lang w:val="fr-FR" w:eastAsia="zh-CN"/>
              </w:rPr>
              <w:t>31</w:t>
            </w:r>
          </w:p>
        </w:tc>
      </w:tr>
      <w:tr w:rsidR="003D39E1" w:rsidRPr="003D39E1" w14:paraId="00EC3FAC" w14:textId="77777777" w:rsidTr="006349D4">
        <w:tc>
          <w:tcPr>
            <w:tcW w:w="738" w:type="dxa"/>
            <w:tcBorders>
              <w:left w:val="single" w:sz="1" w:space="0" w:color="000000"/>
              <w:bottom w:val="single" w:sz="1" w:space="0" w:color="000000"/>
            </w:tcBorders>
          </w:tcPr>
          <w:p w14:paraId="5423AB5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7717FB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83DC8D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54F3BB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BB2EA9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9DEA08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CC08C8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1DB965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0247C1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2B8BC4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41B74F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C62EFA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A910EA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9EAB6A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C6D72FE"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DE143C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5F20A66"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185D47B"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6353BF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34A3EF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25D263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A912D6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E87DC8E"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D24EB0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C597BA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FE8B4A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D66D9A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DB8F96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C4458BB"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50CCAE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6D02ED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326" w:type="dxa"/>
            <w:tcBorders>
              <w:left w:val="single" w:sz="1" w:space="0" w:color="000000"/>
              <w:bottom w:val="single" w:sz="1" w:space="0" w:color="000000"/>
              <w:right w:val="single" w:sz="1" w:space="0" w:color="000000"/>
            </w:tcBorders>
          </w:tcPr>
          <w:p w14:paraId="2BA2002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r>
      <w:tr w:rsidR="003D39E1" w:rsidRPr="003D39E1" w14:paraId="42ADA36B" w14:textId="77777777" w:rsidTr="006349D4">
        <w:tc>
          <w:tcPr>
            <w:tcW w:w="738" w:type="dxa"/>
            <w:tcBorders>
              <w:left w:val="single" w:sz="1" w:space="0" w:color="000000"/>
              <w:bottom w:val="single" w:sz="1" w:space="0" w:color="000000"/>
            </w:tcBorders>
          </w:tcPr>
          <w:p w14:paraId="02534DC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0DA954B"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C9E3BB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D65C86E"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4C6DBA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BE4AE1E"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EF88DA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0607C2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0875DCD"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4264A7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C031AD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E293D4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F21068B"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104C11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E6F4FFD"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F5C7A3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9C8BAF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4B9CCC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6F1E4D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8E4807E"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12235B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872B1E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32096C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4454DC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1C66E7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4889FA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8627E86"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59CA9E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62DF65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C50BDD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08F2D6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326" w:type="dxa"/>
            <w:tcBorders>
              <w:left w:val="single" w:sz="1" w:space="0" w:color="000000"/>
              <w:bottom w:val="single" w:sz="1" w:space="0" w:color="000000"/>
              <w:right w:val="single" w:sz="1" w:space="0" w:color="000000"/>
            </w:tcBorders>
          </w:tcPr>
          <w:p w14:paraId="6FCDBBE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r>
      <w:tr w:rsidR="003D39E1" w:rsidRPr="003D39E1" w14:paraId="3EBC0B50" w14:textId="77777777" w:rsidTr="006349D4">
        <w:tc>
          <w:tcPr>
            <w:tcW w:w="738" w:type="dxa"/>
            <w:tcBorders>
              <w:left w:val="single" w:sz="1" w:space="0" w:color="000000"/>
              <w:bottom w:val="single" w:sz="1" w:space="0" w:color="000000"/>
            </w:tcBorders>
          </w:tcPr>
          <w:p w14:paraId="1A63234E"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84E1C3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79E0CC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55D061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CC0358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4D1DE8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2527EF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1DCA95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95819A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3DD39B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8FB1836"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3DCB27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4B6AFA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F7D9D9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1148B3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C2DAE7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F8C1F1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D91B75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A33FD8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7919A8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7E2044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4CA424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E5E5426"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3CEF71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5E9290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CD7FA4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4A9AF5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CB7866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7AAE37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1E46CB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32AD22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326" w:type="dxa"/>
            <w:tcBorders>
              <w:left w:val="single" w:sz="1" w:space="0" w:color="000000"/>
              <w:bottom w:val="single" w:sz="1" w:space="0" w:color="000000"/>
              <w:right w:val="single" w:sz="1" w:space="0" w:color="000000"/>
            </w:tcBorders>
          </w:tcPr>
          <w:p w14:paraId="0CCD658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r>
      <w:tr w:rsidR="009E23E7" w:rsidRPr="003D39E1" w14:paraId="7AAA12A6" w14:textId="77777777" w:rsidTr="006349D4">
        <w:tc>
          <w:tcPr>
            <w:tcW w:w="738" w:type="dxa"/>
            <w:tcBorders>
              <w:left w:val="single" w:sz="1" w:space="0" w:color="000000"/>
              <w:bottom w:val="single" w:sz="1" w:space="0" w:color="000000"/>
            </w:tcBorders>
          </w:tcPr>
          <w:p w14:paraId="4F0AC2CB"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ADFD19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777902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0E0FD8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26C19E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82BCE8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39DD4D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8FA71B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AE8D21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0CFC18D"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D40FCF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01345E4E"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112907B"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03D96B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5CC2CEB"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4E41AE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DE9AAA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8437C4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00302C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4E8DC64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FFDABE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31B78EC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69ED89C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8CAE86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7B42030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2E7B981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6873F3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D91010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EE1B13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1358DAA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88" w:type="dxa"/>
            <w:tcBorders>
              <w:left w:val="single" w:sz="1" w:space="0" w:color="000000"/>
              <w:bottom w:val="single" w:sz="1" w:space="0" w:color="000000"/>
            </w:tcBorders>
          </w:tcPr>
          <w:p w14:paraId="52CA328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326" w:type="dxa"/>
            <w:tcBorders>
              <w:left w:val="single" w:sz="1" w:space="0" w:color="000000"/>
              <w:bottom w:val="single" w:sz="1" w:space="0" w:color="000000"/>
              <w:right w:val="single" w:sz="1" w:space="0" w:color="000000"/>
            </w:tcBorders>
          </w:tcPr>
          <w:p w14:paraId="320165C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r>
    </w:tbl>
    <w:p w14:paraId="699A7392" w14:textId="77777777" w:rsidR="009E23E7" w:rsidRPr="003D39E1" w:rsidRDefault="009E23E7" w:rsidP="009E23E7">
      <w:pPr>
        <w:rPr>
          <w:rFonts w:ascii="Marianne" w:hAnsi="Marianne"/>
          <w:lang w:val="fr-FR" w:eastAsia="fr-FR"/>
        </w:rPr>
      </w:pPr>
    </w:p>
    <w:tbl>
      <w:tblPr>
        <w:tblpPr w:leftFromText="141" w:rightFromText="141" w:vertAnchor="text" w:horzAnchor="margin" w:tblpY="87"/>
        <w:tblW w:w="0" w:type="auto"/>
        <w:tblLayout w:type="fixed"/>
        <w:tblCellMar>
          <w:top w:w="28" w:type="dxa"/>
          <w:left w:w="28" w:type="dxa"/>
          <w:bottom w:w="28" w:type="dxa"/>
          <w:right w:w="28" w:type="dxa"/>
        </w:tblCellMar>
        <w:tblLook w:val="0000" w:firstRow="0" w:lastRow="0" w:firstColumn="0" w:lastColumn="0" w:noHBand="0" w:noVBand="0"/>
      </w:tblPr>
      <w:tblGrid>
        <w:gridCol w:w="740"/>
        <w:gridCol w:w="299"/>
        <w:gridCol w:w="299"/>
        <w:gridCol w:w="299"/>
        <w:gridCol w:w="299"/>
        <w:gridCol w:w="299"/>
        <w:gridCol w:w="299"/>
        <w:gridCol w:w="299"/>
        <w:gridCol w:w="299"/>
        <w:gridCol w:w="299"/>
        <w:gridCol w:w="299"/>
        <w:gridCol w:w="341"/>
      </w:tblGrid>
      <w:tr w:rsidR="003D39E1" w:rsidRPr="003D39E1" w14:paraId="445EEFAF" w14:textId="77777777" w:rsidTr="006349D4">
        <w:trPr>
          <w:trHeight w:val="416"/>
        </w:trPr>
        <w:tc>
          <w:tcPr>
            <w:tcW w:w="740" w:type="dxa"/>
            <w:tcBorders>
              <w:top w:val="single" w:sz="1" w:space="0" w:color="000000"/>
              <w:left w:val="single" w:sz="1" w:space="0" w:color="000000"/>
              <w:bottom w:val="single" w:sz="1" w:space="0" w:color="000000"/>
            </w:tcBorders>
          </w:tcPr>
          <w:p w14:paraId="65509F3F" w14:textId="77777777" w:rsidR="009E23E7" w:rsidRPr="003D39E1" w:rsidRDefault="009E23E7" w:rsidP="006349D4">
            <w:pPr>
              <w:widowControl w:val="0"/>
              <w:suppressAutoHyphens/>
              <w:autoSpaceDE w:val="0"/>
              <w:snapToGrid w:val="0"/>
              <w:jc w:val="center"/>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Mois /</w:t>
            </w:r>
          </w:p>
          <w:p w14:paraId="60FA33B6" w14:textId="77777777" w:rsidR="009E23E7" w:rsidRPr="003D39E1" w:rsidRDefault="009E23E7" w:rsidP="006349D4">
            <w:pPr>
              <w:widowControl w:val="0"/>
              <w:suppressAutoHyphens/>
              <w:autoSpaceDE w:val="0"/>
              <w:jc w:val="center"/>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Action</w:t>
            </w:r>
          </w:p>
        </w:tc>
        <w:tc>
          <w:tcPr>
            <w:tcW w:w="299" w:type="dxa"/>
            <w:tcBorders>
              <w:top w:val="single" w:sz="1" w:space="0" w:color="000000"/>
              <w:left w:val="single" w:sz="1" w:space="0" w:color="000000"/>
              <w:bottom w:val="single" w:sz="1" w:space="0" w:color="000000"/>
            </w:tcBorders>
          </w:tcPr>
          <w:p w14:paraId="799EC8A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32</w:t>
            </w:r>
          </w:p>
        </w:tc>
        <w:tc>
          <w:tcPr>
            <w:tcW w:w="299" w:type="dxa"/>
            <w:tcBorders>
              <w:top w:val="single" w:sz="1" w:space="0" w:color="000000"/>
              <w:left w:val="single" w:sz="1" w:space="0" w:color="000000"/>
              <w:bottom w:val="single" w:sz="1" w:space="0" w:color="000000"/>
            </w:tcBorders>
          </w:tcPr>
          <w:p w14:paraId="5B855C7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33</w:t>
            </w:r>
          </w:p>
        </w:tc>
        <w:tc>
          <w:tcPr>
            <w:tcW w:w="299" w:type="dxa"/>
            <w:tcBorders>
              <w:top w:val="single" w:sz="1" w:space="0" w:color="000000"/>
              <w:left w:val="single" w:sz="1" w:space="0" w:color="000000"/>
              <w:bottom w:val="single" w:sz="1" w:space="0" w:color="000000"/>
            </w:tcBorders>
          </w:tcPr>
          <w:p w14:paraId="2639A70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34</w:t>
            </w:r>
          </w:p>
        </w:tc>
        <w:tc>
          <w:tcPr>
            <w:tcW w:w="299" w:type="dxa"/>
            <w:tcBorders>
              <w:top w:val="single" w:sz="1" w:space="0" w:color="000000"/>
              <w:left w:val="single" w:sz="1" w:space="0" w:color="000000"/>
              <w:bottom w:val="single" w:sz="1" w:space="0" w:color="000000"/>
            </w:tcBorders>
          </w:tcPr>
          <w:p w14:paraId="0CC9E1A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35</w:t>
            </w:r>
          </w:p>
        </w:tc>
        <w:tc>
          <w:tcPr>
            <w:tcW w:w="299" w:type="dxa"/>
            <w:tcBorders>
              <w:top w:val="single" w:sz="1" w:space="0" w:color="000000"/>
              <w:left w:val="single" w:sz="1" w:space="0" w:color="000000"/>
              <w:bottom w:val="single" w:sz="1" w:space="0" w:color="000000"/>
            </w:tcBorders>
          </w:tcPr>
          <w:p w14:paraId="37E1C3C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36</w:t>
            </w:r>
          </w:p>
        </w:tc>
        <w:tc>
          <w:tcPr>
            <w:tcW w:w="299" w:type="dxa"/>
            <w:tcBorders>
              <w:top w:val="single" w:sz="1" w:space="0" w:color="000000"/>
              <w:left w:val="single" w:sz="1" w:space="0" w:color="000000"/>
              <w:bottom w:val="single" w:sz="1" w:space="0" w:color="000000"/>
            </w:tcBorders>
          </w:tcPr>
          <w:p w14:paraId="6B200DB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37</w:t>
            </w:r>
          </w:p>
        </w:tc>
        <w:tc>
          <w:tcPr>
            <w:tcW w:w="299" w:type="dxa"/>
            <w:tcBorders>
              <w:top w:val="single" w:sz="1" w:space="0" w:color="000000"/>
              <w:left w:val="single" w:sz="1" w:space="0" w:color="000000"/>
              <w:bottom w:val="single" w:sz="1" w:space="0" w:color="000000"/>
            </w:tcBorders>
          </w:tcPr>
          <w:p w14:paraId="47BB2BAD"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38</w:t>
            </w:r>
          </w:p>
        </w:tc>
        <w:tc>
          <w:tcPr>
            <w:tcW w:w="299" w:type="dxa"/>
            <w:tcBorders>
              <w:top w:val="single" w:sz="1" w:space="0" w:color="000000"/>
              <w:left w:val="single" w:sz="1" w:space="0" w:color="000000"/>
              <w:bottom w:val="single" w:sz="1" w:space="0" w:color="000000"/>
            </w:tcBorders>
          </w:tcPr>
          <w:p w14:paraId="728771F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39</w:t>
            </w:r>
          </w:p>
        </w:tc>
        <w:tc>
          <w:tcPr>
            <w:tcW w:w="299" w:type="dxa"/>
            <w:tcBorders>
              <w:top w:val="single" w:sz="1" w:space="0" w:color="000000"/>
              <w:left w:val="single" w:sz="1" w:space="0" w:color="000000"/>
              <w:bottom w:val="single" w:sz="1" w:space="0" w:color="000000"/>
            </w:tcBorders>
          </w:tcPr>
          <w:p w14:paraId="512C4D66"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40</w:t>
            </w:r>
          </w:p>
        </w:tc>
        <w:tc>
          <w:tcPr>
            <w:tcW w:w="299" w:type="dxa"/>
            <w:tcBorders>
              <w:top w:val="single" w:sz="1" w:space="0" w:color="000000"/>
              <w:left w:val="single" w:sz="1" w:space="0" w:color="000000"/>
              <w:bottom w:val="single" w:sz="1" w:space="0" w:color="000000"/>
            </w:tcBorders>
          </w:tcPr>
          <w:p w14:paraId="2BA22A4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r w:rsidRPr="003D39E1">
              <w:rPr>
                <w:rFonts w:ascii="Marianne" w:eastAsia="Times New Roman" w:hAnsi="Marianne"/>
                <w:sz w:val="18"/>
                <w:szCs w:val="18"/>
                <w:lang w:val="fr-FR" w:eastAsia="zh-CN"/>
              </w:rPr>
              <w:t>41</w:t>
            </w:r>
          </w:p>
        </w:tc>
        <w:tc>
          <w:tcPr>
            <w:tcW w:w="341" w:type="dxa"/>
            <w:tcBorders>
              <w:top w:val="single" w:sz="1" w:space="0" w:color="000000"/>
              <w:left w:val="single" w:sz="1" w:space="0" w:color="000000"/>
              <w:bottom w:val="single" w:sz="1" w:space="0" w:color="000000"/>
              <w:right w:val="single" w:sz="1" w:space="0" w:color="000000"/>
            </w:tcBorders>
          </w:tcPr>
          <w:p w14:paraId="073CD909" w14:textId="77777777" w:rsidR="009E23E7" w:rsidRPr="003D39E1" w:rsidRDefault="009E23E7" w:rsidP="006349D4">
            <w:pPr>
              <w:widowControl w:val="0"/>
              <w:suppressAutoHyphens/>
              <w:autoSpaceDE w:val="0"/>
              <w:snapToGrid w:val="0"/>
              <w:rPr>
                <w:rFonts w:ascii="Marianne" w:eastAsia="Times New Roman" w:hAnsi="Marianne"/>
                <w:lang w:eastAsia="zh-CN"/>
              </w:rPr>
            </w:pPr>
            <w:r w:rsidRPr="003D39E1">
              <w:rPr>
                <w:rFonts w:ascii="Marianne" w:eastAsia="Times New Roman" w:hAnsi="Marianne"/>
                <w:sz w:val="18"/>
                <w:szCs w:val="18"/>
                <w:lang w:val="fr-FR" w:eastAsia="zh-CN"/>
              </w:rPr>
              <w:t>42</w:t>
            </w:r>
          </w:p>
        </w:tc>
      </w:tr>
      <w:tr w:rsidR="003D39E1" w:rsidRPr="003D39E1" w14:paraId="20D89C07" w14:textId="77777777" w:rsidTr="006349D4">
        <w:trPr>
          <w:trHeight w:val="208"/>
        </w:trPr>
        <w:tc>
          <w:tcPr>
            <w:tcW w:w="740" w:type="dxa"/>
            <w:tcBorders>
              <w:left w:val="single" w:sz="1" w:space="0" w:color="000000"/>
              <w:bottom w:val="single" w:sz="1" w:space="0" w:color="000000"/>
            </w:tcBorders>
          </w:tcPr>
          <w:p w14:paraId="091DD60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58A7BE8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3644220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6EDAEF4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6019D36D"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59D0E0A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3D4646C6"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4C15DBF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7DA3875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058CDA5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07A0460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341" w:type="dxa"/>
            <w:tcBorders>
              <w:left w:val="single" w:sz="1" w:space="0" w:color="000000"/>
              <w:bottom w:val="single" w:sz="1" w:space="0" w:color="000000"/>
              <w:right w:val="single" w:sz="1" w:space="0" w:color="000000"/>
            </w:tcBorders>
          </w:tcPr>
          <w:p w14:paraId="2AABEE1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r>
      <w:tr w:rsidR="003D39E1" w:rsidRPr="003D39E1" w14:paraId="244E482D" w14:textId="77777777" w:rsidTr="006349D4">
        <w:trPr>
          <w:trHeight w:val="222"/>
        </w:trPr>
        <w:tc>
          <w:tcPr>
            <w:tcW w:w="740" w:type="dxa"/>
            <w:tcBorders>
              <w:left w:val="single" w:sz="1" w:space="0" w:color="000000"/>
              <w:bottom w:val="single" w:sz="1" w:space="0" w:color="000000"/>
            </w:tcBorders>
          </w:tcPr>
          <w:p w14:paraId="30E6859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169F016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6D051A8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77D714D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114762A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7AA1A0A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259DE32B"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3520A5B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40812C3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3689838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5486EA0B"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341" w:type="dxa"/>
            <w:tcBorders>
              <w:left w:val="single" w:sz="1" w:space="0" w:color="000000"/>
              <w:bottom w:val="single" w:sz="1" w:space="0" w:color="000000"/>
              <w:right w:val="single" w:sz="1" w:space="0" w:color="000000"/>
            </w:tcBorders>
          </w:tcPr>
          <w:p w14:paraId="56CD7D5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r>
      <w:tr w:rsidR="003D39E1" w:rsidRPr="003D39E1" w14:paraId="5353BA0F" w14:textId="77777777" w:rsidTr="006349D4">
        <w:trPr>
          <w:trHeight w:val="208"/>
        </w:trPr>
        <w:tc>
          <w:tcPr>
            <w:tcW w:w="740" w:type="dxa"/>
            <w:tcBorders>
              <w:left w:val="single" w:sz="1" w:space="0" w:color="000000"/>
              <w:bottom w:val="single" w:sz="1" w:space="0" w:color="000000"/>
            </w:tcBorders>
          </w:tcPr>
          <w:p w14:paraId="6A33AA7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5B1F289D"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5565EE4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4272A1B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42B38CE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7D30569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4276202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48BBDDB8"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6A35B11C"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28D8742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12EC2AF3"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341" w:type="dxa"/>
            <w:tcBorders>
              <w:left w:val="single" w:sz="1" w:space="0" w:color="000000"/>
              <w:bottom w:val="single" w:sz="1" w:space="0" w:color="000000"/>
              <w:right w:val="single" w:sz="1" w:space="0" w:color="000000"/>
            </w:tcBorders>
          </w:tcPr>
          <w:p w14:paraId="093863A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r>
      <w:tr w:rsidR="003D39E1" w:rsidRPr="003D39E1" w14:paraId="6E94EC65" w14:textId="77777777" w:rsidTr="006349D4">
        <w:trPr>
          <w:trHeight w:val="208"/>
        </w:trPr>
        <w:tc>
          <w:tcPr>
            <w:tcW w:w="740" w:type="dxa"/>
            <w:tcBorders>
              <w:left w:val="single" w:sz="1" w:space="0" w:color="000000"/>
              <w:bottom w:val="single" w:sz="1" w:space="0" w:color="000000"/>
            </w:tcBorders>
          </w:tcPr>
          <w:p w14:paraId="4E15BAB9"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32A92CE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1F2CE174"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17D1EDD1"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6B9D3A1F"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09CBB73E"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6741824A"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573036A2"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6FACD850"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54F371BE"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299" w:type="dxa"/>
            <w:tcBorders>
              <w:left w:val="single" w:sz="1" w:space="0" w:color="000000"/>
              <w:bottom w:val="single" w:sz="1" w:space="0" w:color="000000"/>
            </w:tcBorders>
          </w:tcPr>
          <w:p w14:paraId="1A5F6975"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c>
          <w:tcPr>
            <w:tcW w:w="341" w:type="dxa"/>
            <w:tcBorders>
              <w:left w:val="single" w:sz="1" w:space="0" w:color="000000"/>
              <w:bottom w:val="single" w:sz="1" w:space="0" w:color="000000"/>
              <w:right w:val="single" w:sz="1" w:space="0" w:color="000000"/>
            </w:tcBorders>
          </w:tcPr>
          <w:p w14:paraId="595D6267" w14:textId="77777777" w:rsidR="009E23E7" w:rsidRPr="003D39E1" w:rsidRDefault="009E23E7" w:rsidP="006349D4">
            <w:pPr>
              <w:widowControl w:val="0"/>
              <w:suppressAutoHyphens/>
              <w:autoSpaceDE w:val="0"/>
              <w:snapToGrid w:val="0"/>
              <w:rPr>
                <w:rFonts w:ascii="Marianne" w:eastAsia="Times New Roman" w:hAnsi="Marianne"/>
                <w:sz w:val="18"/>
                <w:szCs w:val="18"/>
                <w:lang w:val="fr-FR" w:eastAsia="zh-CN"/>
              </w:rPr>
            </w:pPr>
          </w:p>
        </w:tc>
      </w:tr>
    </w:tbl>
    <w:p w14:paraId="4535E28F" w14:textId="77777777" w:rsidR="009E23E7" w:rsidRPr="003D39E1" w:rsidRDefault="009E23E7" w:rsidP="009E23E7">
      <w:pPr>
        <w:pBdr>
          <w:top w:val="single" w:sz="6" w:space="0" w:color="FFFFFF"/>
          <w:left w:val="single" w:sz="6" w:space="1" w:color="FFFFFF"/>
          <w:bottom w:val="single" w:sz="6" w:space="0" w:color="FFFFFF"/>
          <w:right w:val="single" w:sz="6" w:space="0" w:color="FFFFFF"/>
        </w:pBdr>
        <w:jc w:val="both"/>
        <w:rPr>
          <w:rFonts w:ascii="Marianne" w:hAnsi="Marianne"/>
          <w:sz w:val="22"/>
          <w:lang w:val="fr-FR" w:eastAsia="fr-FR"/>
        </w:rPr>
      </w:pPr>
    </w:p>
    <w:p w14:paraId="7EC389A0" w14:textId="37020421" w:rsidR="00A7153B" w:rsidRPr="003D39E1" w:rsidRDefault="00A7153B" w:rsidP="009E23E7">
      <w:pPr>
        <w:pBdr>
          <w:top w:val="single" w:sz="6" w:space="0" w:color="FFFFFF"/>
          <w:left w:val="single" w:sz="6" w:space="1" w:color="FFFFFF"/>
          <w:bottom w:val="single" w:sz="6" w:space="0" w:color="FFFFFF"/>
          <w:right w:val="single" w:sz="6" w:space="0" w:color="FFFFFF"/>
        </w:pBdr>
        <w:jc w:val="both"/>
        <w:rPr>
          <w:rFonts w:ascii="Marianne" w:hAnsi="Marianne" w:cs="Arial"/>
          <w:b/>
          <w:bCs/>
          <w:sz w:val="20"/>
          <w:szCs w:val="22"/>
          <w:lang w:val="fr-FR" w:eastAsia="fr-FR"/>
        </w:rPr>
      </w:pPr>
    </w:p>
    <w:p w14:paraId="636543F2" w14:textId="3EEC9293" w:rsidR="00B0170B" w:rsidRPr="003D39E1" w:rsidRDefault="00B0170B" w:rsidP="009E23E7">
      <w:pPr>
        <w:pBdr>
          <w:top w:val="single" w:sz="6" w:space="0" w:color="FFFFFF"/>
          <w:left w:val="single" w:sz="6" w:space="1" w:color="FFFFFF"/>
          <w:bottom w:val="single" w:sz="6" w:space="0" w:color="FFFFFF"/>
          <w:right w:val="single" w:sz="6" w:space="0" w:color="FFFFFF"/>
        </w:pBdr>
        <w:jc w:val="both"/>
        <w:rPr>
          <w:rFonts w:ascii="Marianne" w:hAnsi="Marianne" w:cs="Arial"/>
          <w:b/>
          <w:bCs/>
          <w:sz w:val="20"/>
          <w:szCs w:val="22"/>
          <w:lang w:val="fr-FR" w:eastAsia="fr-FR"/>
        </w:rPr>
      </w:pPr>
    </w:p>
    <w:p w14:paraId="14BFEE51" w14:textId="222655E5" w:rsidR="00B0170B" w:rsidRPr="003D39E1" w:rsidRDefault="00B0170B" w:rsidP="009E23E7">
      <w:pPr>
        <w:pBdr>
          <w:top w:val="single" w:sz="6" w:space="0" w:color="FFFFFF"/>
          <w:left w:val="single" w:sz="6" w:space="1" w:color="FFFFFF"/>
          <w:bottom w:val="single" w:sz="6" w:space="0" w:color="FFFFFF"/>
          <w:right w:val="single" w:sz="6" w:space="0" w:color="FFFFFF"/>
        </w:pBdr>
        <w:jc w:val="both"/>
        <w:rPr>
          <w:rFonts w:ascii="Marianne" w:hAnsi="Marianne" w:cs="Arial"/>
          <w:b/>
          <w:bCs/>
          <w:sz w:val="20"/>
          <w:szCs w:val="22"/>
          <w:lang w:val="fr-FR" w:eastAsia="fr-FR"/>
        </w:rPr>
      </w:pPr>
    </w:p>
    <w:p w14:paraId="33B9FC12" w14:textId="01081C21" w:rsidR="00B0170B" w:rsidRPr="003D39E1" w:rsidRDefault="00B0170B" w:rsidP="009E23E7">
      <w:pPr>
        <w:pBdr>
          <w:top w:val="single" w:sz="6" w:space="0" w:color="FFFFFF"/>
          <w:left w:val="single" w:sz="6" w:space="1" w:color="FFFFFF"/>
          <w:bottom w:val="single" w:sz="6" w:space="0" w:color="FFFFFF"/>
          <w:right w:val="single" w:sz="6" w:space="0" w:color="FFFFFF"/>
        </w:pBdr>
        <w:jc w:val="both"/>
        <w:rPr>
          <w:rFonts w:ascii="Marianne" w:hAnsi="Marianne" w:cs="Arial"/>
          <w:b/>
          <w:bCs/>
          <w:sz w:val="20"/>
          <w:szCs w:val="22"/>
          <w:lang w:val="fr-FR" w:eastAsia="fr-FR"/>
        </w:rPr>
      </w:pPr>
    </w:p>
    <w:p w14:paraId="2F2BCC72" w14:textId="3E4EFC92" w:rsidR="00B0170B" w:rsidRPr="003D39E1" w:rsidRDefault="00B0170B" w:rsidP="009E23E7">
      <w:pPr>
        <w:pBdr>
          <w:top w:val="single" w:sz="6" w:space="0" w:color="FFFFFF"/>
          <w:left w:val="single" w:sz="6" w:space="1" w:color="FFFFFF"/>
          <w:bottom w:val="single" w:sz="6" w:space="0" w:color="FFFFFF"/>
          <w:right w:val="single" w:sz="6" w:space="0" w:color="FFFFFF"/>
        </w:pBdr>
        <w:jc w:val="both"/>
        <w:rPr>
          <w:rFonts w:ascii="Marianne" w:hAnsi="Marianne" w:cs="Arial"/>
          <w:b/>
          <w:bCs/>
          <w:sz w:val="20"/>
          <w:szCs w:val="22"/>
          <w:lang w:val="fr-FR" w:eastAsia="fr-FR"/>
        </w:rPr>
      </w:pPr>
    </w:p>
    <w:p w14:paraId="773C3322" w14:textId="5B828973" w:rsidR="00B0170B" w:rsidRPr="003D39E1" w:rsidRDefault="00B0170B" w:rsidP="009E23E7">
      <w:pPr>
        <w:pBdr>
          <w:top w:val="single" w:sz="6" w:space="0" w:color="FFFFFF"/>
          <w:left w:val="single" w:sz="6" w:space="1" w:color="FFFFFF"/>
          <w:bottom w:val="single" w:sz="6" w:space="0" w:color="FFFFFF"/>
          <w:right w:val="single" w:sz="6" w:space="0" w:color="FFFFFF"/>
        </w:pBdr>
        <w:jc w:val="both"/>
        <w:rPr>
          <w:rFonts w:ascii="Marianne" w:hAnsi="Marianne" w:cs="Arial"/>
          <w:b/>
          <w:bCs/>
          <w:sz w:val="20"/>
          <w:szCs w:val="22"/>
          <w:lang w:val="fr-FR" w:eastAsia="fr-FR"/>
        </w:rPr>
      </w:pPr>
    </w:p>
    <w:p w14:paraId="7F26234F" w14:textId="2F4E545D"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sz w:val="20"/>
          <w:szCs w:val="20"/>
          <w:lang w:val="fr-FR" w:eastAsia="fr-FR"/>
        </w:rPr>
      </w:pPr>
      <w:r w:rsidRPr="003D39E1">
        <w:rPr>
          <w:rFonts w:ascii="Marianne" w:hAnsi="Marianne" w:cs="Arial"/>
          <w:b/>
          <w:bCs/>
          <w:sz w:val="20"/>
          <w:szCs w:val="20"/>
          <w:u w:val="single"/>
          <w:lang w:val="fr-FR" w:eastAsia="fr-FR"/>
        </w:rPr>
        <w:t xml:space="preserve">V. COMPTE PREVISIONNEL DE REALISATION DU PROJET </w:t>
      </w:r>
    </w:p>
    <w:p w14:paraId="75258355" w14:textId="77777777"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sz w:val="20"/>
          <w:szCs w:val="20"/>
          <w:lang w:val="fr-FR" w:eastAsia="fr-FR"/>
        </w:rPr>
      </w:pPr>
    </w:p>
    <w:p w14:paraId="3B2C5AFA" w14:textId="77777777"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sz w:val="20"/>
          <w:szCs w:val="20"/>
          <w:lang w:val="fr-FR" w:eastAsia="fr-FR"/>
        </w:rPr>
      </w:pPr>
      <w:r w:rsidRPr="003D39E1">
        <w:rPr>
          <w:rFonts w:ascii="Marianne" w:hAnsi="Marianne" w:cs="Arial"/>
          <w:sz w:val="20"/>
          <w:szCs w:val="20"/>
          <w:lang w:val="fr-FR" w:eastAsia="fr-FR"/>
        </w:rPr>
        <w:t xml:space="preserve">Le compte prévisionnel comporte : </w:t>
      </w:r>
    </w:p>
    <w:p w14:paraId="2FAAEF7B" w14:textId="77777777"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sz w:val="20"/>
          <w:szCs w:val="20"/>
          <w:lang w:val="fr-FR" w:eastAsia="fr-FR"/>
        </w:rPr>
      </w:pPr>
      <w:r w:rsidRPr="003D39E1">
        <w:rPr>
          <w:rFonts w:ascii="Marianne" w:hAnsi="Marianne" w:cs="Arial"/>
          <w:sz w:val="20"/>
          <w:szCs w:val="20"/>
          <w:lang w:val="fr-FR" w:eastAsia="fr-FR"/>
        </w:rPr>
        <w:t xml:space="preserve">- le compte prévisionnel de chaque partenaire financier, action par action - le compte prévisionnel du chef de file, action par action, </w:t>
      </w:r>
    </w:p>
    <w:p w14:paraId="4BB2002C" w14:textId="77777777"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r w:rsidRPr="003D39E1">
        <w:rPr>
          <w:rFonts w:ascii="Marianne" w:hAnsi="Marianne" w:cs="Arial"/>
          <w:sz w:val="20"/>
          <w:szCs w:val="20"/>
          <w:lang w:val="fr-FR" w:eastAsia="fr-FR"/>
        </w:rPr>
        <w:t>- le compte prévisionnel global du projet (ou consolidé), action par action.</w:t>
      </w:r>
    </w:p>
    <w:p w14:paraId="06BD848F" w14:textId="77777777"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p>
    <w:p w14:paraId="2F931CFE" w14:textId="77777777"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b/>
          <w:sz w:val="20"/>
          <w:szCs w:val="20"/>
          <w:lang w:val="fr-FR" w:eastAsia="fr-FR"/>
        </w:rPr>
      </w:pPr>
      <w:r w:rsidRPr="003D39E1">
        <w:rPr>
          <w:rFonts w:ascii="Marianne" w:hAnsi="Marianne" w:cs="Arial"/>
          <w:b/>
          <w:sz w:val="20"/>
          <w:szCs w:val="20"/>
          <w:lang w:val="fr-FR" w:eastAsia="fr-FR"/>
        </w:rPr>
        <w:t>Observations particulières relatives au financement du projet :</w:t>
      </w:r>
    </w:p>
    <w:p w14:paraId="39CC1B35" w14:textId="77777777"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r w:rsidRPr="003D39E1">
        <w:rPr>
          <w:rFonts w:ascii="Marianne" w:hAnsi="Marianne" w:cs="Arial"/>
          <w:sz w:val="20"/>
          <w:szCs w:val="20"/>
          <w:lang w:val="fr-FR" w:eastAsia="fr-FR"/>
        </w:rPr>
        <w:t>Mentionner ici toute observation nécessaire à la compréhension du dossier telle que :</w:t>
      </w:r>
    </w:p>
    <w:p w14:paraId="663C9F69" w14:textId="77777777"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r w:rsidRPr="003D39E1">
        <w:rPr>
          <w:rFonts w:ascii="Marianne" w:hAnsi="Marianne" w:cs="Arial"/>
          <w:sz w:val="20"/>
          <w:szCs w:val="20"/>
          <w:lang w:val="fr-FR" w:eastAsia="fr-FR"/>
        </w:rPr>
        <w:t>- la justification de la nécessité de recourir à des prestataires de service et les modalités de sélection prévues, la nature des autres charges directes,</w:t>
      </w:r>
    </w:p>
    <w:p w14:paraId="3EBC7335" w14:textId="77777777"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r w:rsidRPr="003D39E1">
        <w:rPr>
          <w:rFonts w:ascii="Marianne" w:hAnsi="Marianne" w:cs="Arial"/>
          <w:sz w:val="20"/>
          <w:szCs w:val="20"/>
          <w:lang w:val="fr-FR" w:eastAsia="fr-FR"/>
        </w:rPr>
        <w:t xml:space="preserve">- les démarches engagées pour l’obtention de cofinancements, </w:t>
      </w:r>
    </w:p>
    <w:p w14:paraId="5E9C9FF4" w14:textId="77777777"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20"/>
          <w:szCs w:val="20"/>
          <w:lang w:val="fr-FR" w:eastAsia="fr-FR"/>
        </w:rPr>
      </w:pPr>
      <w:r w:rsidRPr="003D39E1">
        <w:rPr>
          <w:rFonts w:ascii="Marianne" w:hAnsi="Marianne" w:cs="Arial"/>
          <w:sz w:val="20"/>
          <w:szCs w:val="20"/>
          <w:lang w:val="fr-FR" w:eastAsia="fr-FR"/>
        </w:rPr>
        <w:t xml:space="preserve">- le modèle économique d’un outil d’aide à la décision agricole (OAD), </w:t>
      </w:r>
    </w:p>
    <w:p w14:paraId="6E17A064" w14:textId="77777777" w:rsidR="00EB7AA6" w:rsidRPr="003D39E1" w:rsidRDefault="00EB7AA6" w:rsidP="009E23E7">
      <w:pPr>
        <w:pBdr>
          <w:top w:val="single" w:sz="6" w:space="0" w:color="FFFFFF"/>
          <w:left w:val="single" w:sz="6" w:space="0" w:color="FFFFFF"/>
          <w:bottom w:val="single" w:sz="6" w:space="31" w:color="FFFFFF"/>
          <w:right w:val="single" w:sz="6" w:space="0" w:color="FFFFFF"/>
        </w:pBdr>
        <w:jc w:val="both"/>
        <w:rPr>
          <w:rFonts w:ascii="Marianne" w:hAnsi="Marianne" w:cs="Arial"/>
          <w:b/>
          <w:bCs/>
          <w:sz w:val="20"/>
          <w:szCs w:val="22"/>
          <w:u w:val="single"/>
          <w:lang w:val="fr-FR" w:eastAsia="fr-FR"/>
        </w:rPr>
      </w:pPr>
    </w:p>
    <w:p w14:paraId="5E1856E0" w14:textId="77777777" w:rsidR="00EB7AA6" w:rsidRPr="003D39E1" w:rsidRDefault="00EB7AA6" w:rsidP="009E23E7">
      <w:pPr>
        <w:pBdr>
          <w:top w:val="single" w:sz="6" w:space="0" w:color="FFFFFF"/>
          <w:left w:val="single" w:sz="6" w:space="0" w:color="FFFFFF"/>
          <w:bottom w:val="single" w:sz="6" w:space="31" w:color="FFFFFF"/>
          <w:right w:val="single" w:sz="6" w:space="0" w:color="FFFFFF"/>
        </w:pBdr>
        <w:jc w:val="both"/>
        <w:rPr>
          <w:rFonts w:ascii="Marianne" w:hAnsi="Marianne" w:cs="Arial"/>
          <w:b/>
          <w:bCs/>
          <w:sz w:val="20"/>
          <w:szCs w:val="22"/>
          <w:u w:val="single"/>
          <w:lang w:val="fr-FR" w:eastAsia="fr-FR"/>
        </w:rPr>
      </w:pPr>
    </w:p>
    <w:p w14:paraId="5F697F7D" w14:textId="4C08635F" w:rsidR="009E23E7" w:rsidRPr="003D39E1" w:rsidRDefault="009E23E7" w:rsidP="009E23E7">
      <w:pPr>
        <w:pBdr>
          <w:top w:val="single" w:sz="6" w:space="0" w:color="FFFFFF"/>
          <w:left w:val="single" w:sz="6" w:space="0" w:color="FFFFFF"/>
          <w:bottom w:val="single" w:sz="6" w:space="31" w:color="FFFFFF"/>
          <w:right w:val="single" w:sz="6" w:space="0" w:color="FFFFFF"/>
        </w:pBdr>
        <w:jc w:val="both"/>
        <w:rPr>
          <w:rFonts w:ascii="Marianne" w:hAnsi="Marianne" w:cs="Arial"/>
          <w:sz w:val="18"/>
          <w:szCs w:val="20"/>
          <w:lang w:val="fr-FR" w:eastAsia="fr-FR"/>
        </w:rPr>
      </w:pPr>
      <w:r w:rsidRPr="003D39E1">
        <w:rPr>
          <w:rFonts w:ascii="Marianne" w:hAnsi="Marianne" w:cs="Arial"/>
          <w:b/>
          <w:bCs/>
          <w:sz w:val="20"/>
          <w:szCs w:val="22"/>
          <w:u w:val="single"/>
          <w:lang w:val="fr-FR" w:eastAsia="fr-FR"/>
        </w:rPr>
        <w:t>V</w:t>
      </w:r>
      <w:r w:rsidR="00356DA5" w:rsidRPr="003D39E1">
        <w:rPr>
          <w:rFonts w:ascii="Marianne" w:hAnsi="Marianne" w:cs="Arial"/>
          <w:b/>
          <w:bCs/>
          <w:sz w:val="20"/>
          <w:szCs w:val="22"/>
          <w:u w:val="single"/>
          <w:lang w:val="fr-FR" w:eastAsia="fr-FR"/>
        </w:rPr>
        <w:t>I</w:t>
      </w:r>
      <w:r w:rsidRPr="003D39E1">
        <w:rPr>
          <w:rFonts w:ascii="Marianne" w:hAnsi="Marianne" w:cs="Arial"/>
          <w:b/>
          <w:bCs/>
          <w:sz w:val="20"/>
          <w:szCs w:val="22"/>
          <w:u w:val="single"/>
          <w:lang w:val="fr-FR" w:eastAsia="fr-FR"/>
        </w:rPr>
        <w:t>. RESULTATS ATTENDUS ET SUITES DU PROJET</w:t>
      </w:r>
      <w:r w:rsidRPr="003D39E1">
        <w:rPr>
          <w:rFonts w:ascii="Marianne" w:hAnsi="Marianne" w:cs="Arial"/>
          <w:b/>
          <w:bCs/>
          <w:sz w:val="20"/>
          <w:szCs w:val="22"/>
          <w:lang w:val="fr-FR" w:eastAsia="fr-FR"/>
        </w:rPr>
        <w:t xml:space="preserve"> </w:t>
      </w:r>
      <w:r w:rsidRPr="003D39E1">
        <w:rPr>
          <w:rFonts w:ascii="Marianne" w:hAnsi="Marianne" w:cs="Arial"/>
          <w:sz w:val="20"/>
          <w:szCs w:val="22"/>
          <w:lang w:val="fr-FR" w:eastAsia="fr-FR"/>
        </w:rPr>
        <w:t>(soyez bref et précis</w:t>
      </w:r>
      <w:r w:rsidR="005D4603" w:rsidRPr="003D39E1">
        <w:rPr>
          <w:rFonts w:ascii="Marianne" w:hAnsi="Marianne" w:cs="Arial"/>
          <w:b/>
          <w:bCs/>
          <w:sz w:val="20"/>
          <w:szCs w:val="22"/>
          <w:lang w:val="fr-FR" w:eastAsia="fr-FR"/>
        </w:rPr>
        <w:t xml:space="preserve">, </w:t>
      </w:r>
      <w:r w:rsidR="00F45C84" w:rsidRPr="003D39E1">
        <w:rPr>
          <w:rFonts w:ascii="Marianne" w:hAnsi="Marianne" w:cs="Arial"/>
          <w:b/>
          <w:bCs/>
          <w:sz w:val="20"/>
          <w:szCs w:val="22"/>
          <w:lang w:val="fr-FR" w:eastAsia="fr-FR"/>
        </w:rPr>
        <w:t>max 1</w:t>
      </w:r>
      <w:r w:rsidR="005D4603" w:rsidRPr="003D39E1">
        <w:rPr>
          <w:rFonts w:ascii="Marianne" w:hAnsi="Marianne" w:cs="Arial"/>
          <w:b/>
          <w:bCs/>
          <w:sz w:val="20"/>
          <w:szCs w:val="22"/>
          <w:lang w:val="fr-FR" w:eastAsia="fr-FR"/>
        </w:rPr>
        <w:t xml:space="preserve"> page</w:t>
      </w:r>
      <w:r w:rsidRPr="003D39E1">
        <w:rPr>
          <w:rFonts w:ascii="Marianne" w:hAnsi="Marianne" w:cs="Arial"/>
          <w:sz w:val="20"/>
          <w:szCs w:val="22"/>
          <w:lang w:val="fr-FR" w:eastAsia="fr-FR"/>
        </w:rPr>
        <w:t>)</w:t>
      </w:r>
    </w:p>
    <w:p w14:paraId="1847A92B" w14:textId="346F07AD"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b/>
          <w:bCs/>
          <w:sz w:val="20"/>
          <w:szCs w:val="20"/>
          <w:lang w:val="fr-FR" w:eastAsia="fr-FR"/>
        </w:rPr>
      </w:pPr>
      <w:r w:rsidRPr="003D39E1">
        <w:rPr>
          <w:rFonts w:ascii="Marianne" w:hAnsi="Marianne"/>
          <w:b/>
          <w:bCs/>
          <w:sz w:val="20"/>
          <w:szCs w:val="20"/>
          <w:lang w:val="fr-FR" w:eastAsia="fr-FR"/>
        </w:rPr>
        <w:t>V</w:t>
      </w:r>
      <w:r w:rsidR="00356DA5" w:rsidRPr="003D39E1">
        <w:rPr>
          <w:rFonts w:ascii="Marianne" w:hAnsi="Marianne"/>
          <w:b/>
          <w:bCs/>
          <w:sz w:val="20"/>
          <w:szCs w:val="20"/>
          <w:lang w:val="fr-FR" w:eastAsia="fr-FR"/>
        </w:rPr>
        <w:t>I</w:t>
      </w:r>
      <w:r w:rsidRPr="003D39E1">
        <w:rPr>
          <w:rFonts w:ascii="Marianne" w:hAnsi="Marianne"/>
          <w:b/>
          <w:bCs/>
          <w:sz w:val="20"/>
          <w:szCs w:val="20"/>
          <w:lang w:val="fr-FR" w:eastAsia="fr-FR"/>
        </w:rPr>
        <w:t>.1. Difficultés que pourrait rencontrer le projet et moyens d’y répondre :</w:t>
      </w:r>
      <w:r w:rsidR="00356DA5" w:rsidRPr="003D39E1">
        <w:rPr>
          <w:rFonts w:ascii="Marianne" w:hAnsi="Marianne"/>
          <w:b/>
          <w:bCs/>
          <w:sz w:val="20"/>
          <w:szCs w:val="20"/>
          <w:lang w:val="fr-FR" w:eastAsia="fr-FR"/>
        </w:rPr>
        <w:t xml:space="preserve"> </w:t>
      </w:r>
    </w:p>
    <w:p w14:paraId="2286451A" w14:textId="77777777" w:rsidR="00F357E5" w:rsidRPr="003D39E1" w:rsidRDefault="00F357E5"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0318827" w14:textId="41A1403D"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b/>
          <w:bCs/>
          <w:sz w:val="20"/>
          <w:szCs w:val="22"/>
          <w:lang w:val="fr-FR" w:eastAsia="fr-FR"/>
        </w:rPr>
        <w:t>V</w:t>
      </w:r>
      <w:r w:rsidR="00606C35" w:rsidRPr="003D39E1">
        <w:rPr>
          <w:rFonts w:ascii="Marianne" w:hAnsi="Marianne" w:cs="Arial"/>
          <w:b/>
          <w:bCs/>
          <w:sz w:val="20"/>
          <w:szCs w:val="22"/>
          <w:lang w:val="fr-FR" w:eastAsia="fr-FR"/>
        </w:rPr>
        <w:t>I</w:t>
      </w:r>
      <w:r w:rsidRPr="003D39E1">
        <w:rPr>
          <w:rFonts w:ascii="Marianne" w:hAnsi="Marianne" w:cs="Arial"/>
          <w:b/>
          <w:bCs/>
          <w:sz w:val="20"/>
          <w:szCs w:val="22"/>
          <w:lang w:val="fr-FR" w:eastAsia="fr-FR"/>
        </w:rPr>
        <w:t>.2. Résultats</w:t>
      </w:r>
      <w:r w:rsidR="00B0170B" w:rsidRPr="003D39E1">
        <w:rPr>
          <w:rFonts w:ascii="Marianne" w:hAnsi="Marianne" w:cs="Arial"/>
          <w:b/>
          <w:bCs/>
          <w:sz w:val="20"/>
          <w:szCs w:val="22"/>
          <w:lang w:val="fr-FR" w:eastAsia="fr-FR"/>
        </w:rPr>
        <w:t xml:space="preserve"> </w:t>
      </w:r>
      <w:r w:rsidRPr="003D39E1">
        <w:rPr>
          <w:rFonts w:ascii="Marianne" w:hAnsi="Marianne" w:cs="Arial"/>
          <w:b/>
          <w:bCs/>
          <w:sz w:val="20"/>
          <w:szCs w:val="22"/>
          <w:lang w:val="fr-FR" w:eastAsia="fr-FR"/>
        </w:rPr>
        <w:t>attendus</w:t>
      </w:r>
      <w:r w:rsidR="00B0170B" w:rsidRPr="003D39E1">
        <w:rPr>
          <w:rFonts w:ascii="Marianne" w:hAnsi="Marianne" w:cs="Arial"/>
          <w:b/>
          <w:bCs/>
          <w:sz w:val="20"/>
          <w:szCs w:val="22"/>
          <w:lang w:val="fr-FR" w:eastAsia="fr-FR"/>
        </w:rPr>
        <w:t xml:space="preserve"> à destination de la </w:t>
      </w:r>
      <w:proofErr w:type="gramStart"/>
      <w:r w:rsidR="00B0170B" w:rsidRPr="003D39E1">
        <w:rPr>
          <w:rFonts w:ascii="Marianne" w:hAnsi="Marianne" w:cs="Arial"/>
          <w:b/>
          <w:bCs/>
          <w:sz w:val="20"/>
          <w:szCs w:val="22"/>
          <w:lang w:val="fr-FR" w:eastAsia="fr-FR"/>
        </w:rPr>
        <w:t xml:space="preserve">filière </w:t>
      </w:r>
      <w:r w:rsidRPr="003D39E1">
        <w:rPr>
          <w:rFonts w:ascii="Marianne" w:hAnsi="Marianne" w:cs="Arial"/>
          <w:b/>
          <w:bCs/>
          <w:sz w:val="20"/>
          <w:szCs w:val="22"/>
          <w:lang w:val="fr-FR" w:eastAsia="fr-FR"/>
        </w:rPr>
        <w:t> </w:t>
      </w:r>
      <w:r w:rsidR="009B26BB" w:rsidRPr="003D39E1">
        <w:rPr>
          <w:rFonts w:ascii="Marianne" w:hAnsi="Marianne" w:cs="Arial"/>
          <w:b/>
          <w:bCs/>
          <w:sz w:val="20"/>
          <w:szCs w:val="22"/>
          <w:lang w:val="fr-FR" w:eastAsia="fr-FR"/>
        </w:rPr>
        <w:t>et</w:t>
      </w:r>
      <w:proofErr w:type="gramEnd"/>
      <w:r w:rsidR="009B26BB" w:rsidRPr="003D39E1">
        <w:rPr>
          <w:rFonts w:ascii="Marianne" w:hAnsi="Marianne" w:cs="Arial"/>
          <w:b/>
          <w:bCs/>
          <w:sz w:val="20"/>
          <w:szCs w:val="22"/>
          <w:lang w:val="fr-FR" w:eastAsia="fr-FR"/>
        </w:rPr>
        <w:t xml:space="preserve"> impact </w:t>
      </w:r>
      <w:r w:rsidR="00153312" w:rsidRPr="003D39E1">
        <w:rPr>
          <w:rFonts w:ascii="Marianne" w:hAnsi="Marianne" w:cs="Arial"/>
          <w:b/>
          <w:bCs/>
          <w:sz w:val="20"/>
          <w:szCs w:val="22"/>
          <w:lang w:val="fr-FR" w:eastAsia="fr-FR"/>
        </w:rPr>
        <w:t>à court et moyen terme</w:t>
      </w:r>
    </w:p>
    <w:p w14:paraId="5740F61E"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 xml:space="preserve">Préciser les livrables attendus (brochure, logiciel, outils d’aide à la décision, fiches </w:t>
      </w:r>
      <w:proofErr w:type="gramStart"/>
      <w:r w:rsidRPr="003D39E1">
        <w:rPr>
          <w:rFonts w:ascii="Marianne" w:hAnsi="Marianne" w:cs="Arial"/>
          <w:sz w:val="20"/>
          <w:szCs w:val="22"/>
          <w:lang w:val="fr-FR" w:eastAsia="fr-FR"/>
        </w:rPr>
        <w:t>techniques….</w:t>
      </w:r>
      <w:proofErr w:type="gramEnd"/>
      <w:r w:rsidRPr="003D39E1">
        <w:rPr>
          <w:rFonts w:ascii="Marianne" w:hAnsi="Marianne" w:cs="Arial"/>
          <w:sz w:val="20"/>
          <w:szCs w:val="22"/>
          <w:lang w:val="fr-FR" w:eastAsia="fr-FR"/>
        </w:rPr>
        <w:t xml:space="preserve">) </w:t>
      </w:r>
      <w:r w:rsidRPr="003D39E1">
        <w:rPr>
          <w:rFonts w:ascii="Marianne" w:hAnsi="Marianne" w:cs="Arial"/>
          <w:b/>
          <w:bCs/>
          <w:sz w:val="20"/>
          <w:szCs w:val="22"/>
          <w:lang w:val="fr-FR" w:eastAsia="fr-FR"/>
        </w:rPr>
        <w:t>ainsi que l'utilisation potentielle des outils développés et des résultats obtenus par les acteurs de la filière,</w:t>
      </w:r>
      <w:r w:rsidRPr="003D39E1">
        <w:rPr>
          <w:rFonts w:ascii="Marianne" w:hAnsi="Marianne" w:cs="Arial"/>
          <w:sz w:val="20"/>
          <w:szCs w:val="22"/>
          <w:lang w:val="fr-FR" w:eastAsia="fr-FR"/>
        </w:rPr>
        <w:t xml:space="preserve"> à quelle échéance, par quel canal, etc.</w:t>
      </w:r>
    </w:p>
    <w:p w14:paraId="722EAE58" w14:textId="56622ACB" w:rsidR="009E23E7" w:rsidRPr="003D39E1" w:rsidRDefault="009B26BB" w:rsidP="009E23E7">
      <w:pPr>
        <w:pBdr>
          <w:top w:val="single" w:sz="6" w:space="0" w:color="FFFFFF"/>
          <w:left w:val="single" w:sz="6" w:space="0" w:color="FFFFFF"/>
          <w:bottom w:val="single" w:sz="6" w:space="0" w:color="FFFFFF"/>
          <w:right w:val="single" w:sz="6" w:space="0" w:color="FFFFFF"/>
        </w:pBdr>
        <w:jc w:val="both"/>
        <w:rPr>
          <w:rFonts w:ascii="Marianne" w:hAnsi="Marianne" w:cs="Arial"/>
          <w:sz w:val="20"/>
          <w:szCs w:val="22"/>
          <w:lang w:val="fr-FR" w:eastAsia="fr-FR"/>
        </w:rPr>
      </w:pPr>
      <w:r w:rsidRPr="003D39E1">
        <w:rPr>
          <w:rFonts w:ascii="Marianne" w:hAnsi="Marianne" w:cs="Arial"/>
          <w:sz w:val="20"/>
          <w:szCs w:val="22"/>
          <w:lang w:val="fr-FR" w:eastAsia="fr-FR"/>
        </w:rPr>
        <w:t>Présentez de façon succincte et réaliste les impacts attendus du projet, à court (5 ans) et à moyen/long (10 ans et au-delà) termes.</w:t>
      </w:r>
    </w:p>
    <w:p w14:paraId="03E350D2"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42A03CAA"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18441E53" w14:textId="1188B16C"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cs="Arial"/>
          <w:b/>
          <w:bCs/>
          <w:sz w:val="20"/>
          <w:szCs w:val="22"/>
          <w:lang w:val="fr-FR" w:eastAsia="fr-FR"/>
        </w:rPr>
      </w:pPr>
      <w:r w:rsidRPr="003D39E1">
        <w:rPr>
          <w:rFonts w:ascii="Marianne" w:hAnsi="Marianne" w:cs="Arial"/>
          <w:b/>
          <w:bCs/>
          <w:sz w:val="20"/>
          <w:szCs w:val="22"/>
          <w:lang w:val="fr-FR" w:eastAsia="fr-FR"/>
        </w:rPr>
        <w:t>V</w:t>
      </w:r>
      <w:r w:rsidR="00B8236C" w:rsidRPr="003D39E1">
        <w:rPr>
          <w:rFonts w:ascii="Marianne" w:hAnsi="Marianne" w:cs="Arial"/>
          <w:b/>
          <w:bCs/>
          <w:sz w:val="20"/>
          <w:szCs w:val="22"/>
          <w:lang w:val="fr-FR" w:eastAsia="fr-FR"/>
        </w:rPr>
        <w:t>I</w:t>
      </w:r>
      <w:r w:rsidRPr="003D39E1">
        <w:rPr>
          <w:rFonts w:ascii="Marianne" w:hAnsi="Marianne" w:cs="Arial"/>
          <w:b/>
          <w:bCs/>
          <w:sz w:val="20"/>
          <w:szCs w:val="22"/>
          <w:lang w:val="fr-FR" w:eastAsia="fr-FR"/>
        </w:rPr>
        <w:t>.3. Valorisation et communication sur les résultats (sur le projet, sur les résultats) :</w:t>
      </w:r>
    </w:p>
    <w:p w14:paraId="084C2475"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Renseigner clairement les publications, séminaires, formations, et les autres modes de valorisation qui seront mis en œuvre, en précisant le public cible, les échéances.</w:t>
      </w:r>
    </w:p>
    <w:p w14:paraId="6C1F48DC"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lastRenderedPageBreak/>
        <w:t>Préciser :</w:t>
      </w:r>
    </w:p>
    <w:p w14:paraId="073B0E25" w14:textId="77777777" w:rsidR="009E23E7" w:rsidRPr="003D39E1" w:rsidRDefault="009E23E7" w:rsidP="009E23E7">
      <w:pPr>
        <w:numPr>
          <w:ilvl w:val="0"/>
          <w:numId w:val="26"/>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roofErr w:type="gramStart"/>
      <w:r w:rsidRPr="003D39E1">
        <w:rPr>
          <w:rFonts w:ascii="Marianne" w:hAnsi="Marianne" w:cs="Arial"/>
          <w:sz w:val="20"/>
          <w:szCs w:val="22"/>
          <w:lang w:val="fr-FR" w:eastAsia="fr-FR"/>
        </w:rPr>
        <w:t>les</w:t>
      </w:r>
      <w:proofErr w:type="gramEnd"/>
      <w:r w:rsidRPr="003D39E1">
        <w:rPr>
          <w:rFonts w:ascii="Marianne" w:hAnsi="Marianne" w:cs="Arial"/>
          <w:sz w:val="20"/>
          <w:szCs w:val="22"/>
          <w:lang w:val="fr-FR" w:eastAsia="fr-FR"/>
        </w:rPr>
        <w:t xml:space="preserve"> cibles bénéficiaires directes et indirectes, comment les atteindre, par quels biais ou quels médias, </w:t>
      </w:r>
    </w:p>
    <w:p w14:paraId="7F9A5C68" w14:textId="77777777" w:rsidR="009E23E7" w:rsidRPr="003D39E1" w:rsidRDefault="009E23E7" w:rsidP="009E23E7">
      <w:pPr>
        <w:numPr>
          <w:ilvl w:val="0"/>
          <w:numId w:val="26"/>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roofErr w:type="gramStart"/>
      <w:r w:rsidRPr="003D39E1">
        <w:rPr>
          <w:rFonts w:ascii="Marianne" w:hAnsi="Marianne" w:cs="Arial"/>
          <w:sz w:val="20"/>
          <w:szCs w:val="22"/>
          <w:lang w:val="fr-FR" w:eastAsia="fr-FR"/>
        </w:rPr>
        <w:t>les</w:t>
      </w:r>
      <w:proofErr w:type="gramEnd"/>
      <w:r w:rsidRPr="003D39E1">
        <w:rPr>
          <w:rFonts w:ascii="Marianne" w:hAnsi="Marianne" w:cs="Arial"/>
          <w:sz w:val="20"/>
          <w:szCs w:val="22"/>
          <w:lang w:val="fr-FR" w:eastAsia="fr-FR"/>
        </w:rPr>
        <w:t xml:space="preserve"> prescripteurs à mobiliser,</w:t>
      </w:r>
    </w:p>
    <w:p w14:paraId="5FD8001C" w14:textId="77777777" w:rsidR="009E23E7" w:rsidRPr="003D39E1" w:rsidRDefault="009E23E7" w:rsidP="009E23E7">
      <w:pPr>
        <w:numPr>
          <w:ilvl w:val="0"/>
          <w:numId w:val="26"/>
        </w:num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roofErr w:type="gramStart"/>
      <w:r w:rsidRPr="003D39E1">
        <w:rPr>
          <w:rFonts w:ascii="Marianne" w:hAnsi="Marianne" w:cs="Arial"/>
          <w:sz w:val="20"/>
          <w:szCs w:val="22"/>
          <w:lang w:val="fr-FR" w:eastAsia="fr-FR"/>
        </w:rPr>
        <w:t>les</w:t>
      </w:r>
      <w:proofErr w:type="gramEnd"/>
      <w:r w:rsidRPr="003D39E1">
        <w:rPr>
          <w:rFonts w:ascii="Marianne" w:hAnsi="Marianne" w:cs="Arial"/>
          <w:sz w:val="20"/>
          <w:szCs w:val="22"/>
          <w:lang w:val="fr-FR" w:eastAsia="fr-FR"/>
        </w:rPr>
        <w:t xml:space="preserve"> moyens mis en œuvre (y compris financiers).</w:t>
      </w:r>
    </w:p>
    <w:p w14:paraId="79C40B8F"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70FC5AF1" w14:textId="28BFD7EE"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b/>
          <w:bCs/>
          <w:sz w:val="20"/>
          <w:szCs w:val="22"/>
          <w:lang w:val="fr-FR" w:eastAsia="fr-FR"/>
        </w:rPr>
        <w:t>V</w:t>
      </w:r>
      <w:r w:rsidR="00B8236C" w:rsidRPr="003D39E1">
        <w:rPr>
          <w:rFonts w:ascii="Marianne" w:hAnsi="Marianne" w:cs="Arial"/>
          <w:b/>
          <w:bCs/>
          <w:sz w:val="20"/>
          <w:szCs w:val="22"/>
          <w:lang w:val="fr-FR" w:eastAsia="fr-FR"/>
        </w:rPr>
        <w:t>I</w:t>
      </w:r>
      <w:r w:rsidRPr="003D39E1">
        <w:rPr>
          <w:rFonts w:ascii="Marianne" w:hAnsi="Marianne" w:cs="Arial"/>
          <w:b/>
          <w:bCs/>
          <w:sz w:val="20"/>
          <w:szCs w:val="22"/>
          <w:lang w:val="fr-FR" w:eastAsia="fr-FR"/>
        </w:rPr>
        <w:t>.</w:t>
      </w:r>
      <w:r w:rsidR="00B8236C" w:rsidRPr="003D39E1">
        <w:rPr>
          <w:rFonts w:ascii="Marianne" w:hAnsi="Marianne" w:cs="Arial"/>
          <w:b/>
          <w:bCs/>
          <w:sz w:val="20"/>
          <w:szCs w:val="22"/>
          <w:lang w:val="fr-FR" w:eastAsia="fr-FR"/>
        </w:rPr>
        <w:t>5</w:t>
      </w:r>
      <w:r w:rsidRPr="003D39E1">
        <w:rPr>
          <w:rFonts w:ascii="Marianne" w:hAnsi="Marianne" w:cs="Arial"/>
          <w:b/>
          <w:bCs/>
          <w:sz w:val="20"/>
          <w:szCs w:val="22"/>
          <w:lang w:val="fr-FR" w:eastAsia="fr-FR"/>
        </w:rPr>
        <w:t>. Propriété intellectuelle :</w:t>
      </w:r>
    </w:p>
    <w:p w14:paraId="1C39C245"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6EDE8823"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sz w:val="20"/>
          <w:szCs w:val="22"/>
          <w:lang w:val="fr-FR" w:eastAsia="fr-FR"/>
        </w:rPr>
        <w:t>Les résultats ou les données produites seront-ils soumis à une restriction de confidentialité ou de propriété intellectuelle ? Si oui, un accord de consortium définissant précisément les clauses de la propriété intellectuelle a-t-il été conclu ou est-il prévu ? Le cas échéant, joindre l’accord au dossier.</w:t>
      </w:r>
    </w:p>
    <w:p w14:paraId="6A1993F5"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38F833CA"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24E7A6D3" w14:textId="3AD1112E"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r w:rsidRPr="003D39E1">
        <w:rPr>
          <w:rFonts w:ascii="Marianne" w:hAnsi="Marianne" w:cs="Arial"/>
          <w:b/>
          <w:bCs/>
          <w:sz w:val="20"/>
          <w:szCs w:val="22"/>
          <w:lang w:val="fr-FR" w:eastAsia="fr-FR"/>
        </w:rPr>
        <w:t>V</w:t>
      </w:r>
      <w:r w:rsidR="00AF36BA" w:rsidRPr="003D39E1">
        <w:rPr>
          <w:rFonts w:ascii="Marianne" w:hAnsi="Marianne" w:cs="Arial"/>
          <w:b/>
          <w:bCs/>
          <w:sz w:val="20"/>
          <w:szCs w:val="22"/>
          <w:lang w:val="fr-FR" w:eastAsia="fr-FR"/>
        </w:rPr>
        <w:t>I</w:t>
      </w:r>
      <w:r w:rsidRPr="003D39E1">
        <w:rPr>
          <w:rFonts w:ascii="Marianne" w:hAnsi="Marianne" w:cs="Arial"/>
          <w:b/>
          <w:bCs/>
          <w:sz w:val="20"/>
          <w:szCs w:val="22"/>
          <w:lang w:val="fr-FR" w:eastAsia="fr-FR"/>
        </w:rPr>
        <w:t xml:space="preserve">I. </w:t>
      </w:r>
      <w:r w:rsidRPr="003D39E1">
        <w:rPr>
          <w:rFonts w:ascii="Marianne" w:hAnsi="Marianne" w:cs="Arial"/>
          <w:b/>
          <w:bCs/>
          <w:sz w:val="20"/>
          <w:szCs w:val="22"/>
          <w:u w:val="single"/>
          <w:lang w:val="fr-FR" w:eastAsia="fr-FR"/>
        </w:rPr>
        <w:t>RÉSUMÉ</w:t>
      </w:r>
      <w:r w:rsidRPr="003D39E1">
        <w:rPr>
          <w:rFonts w:ascii="Marianne" w:hAnsi="Marianne" w:cs="Arial"/>
          <w:b/>
          <w:bCs/>
          <w:caps/>
          <w:sz w:val="20"/>
          <w:szCs w:val="22"/>
          <w:u w:val="single"/>
          <w:lang w:val="fr-FR" w:eastAsia="fr-FR"/>
        </w:rPr>
        <w:t xml:space="preserve"> destiné à une éventuelle publication</w:t>
      </w:r>
      <w:r w:rsidRPr="003D39E1">
        <w:rPr>
          <w:rFonts w:ascii="Marianne" w:hAnsi="Marianne" w:cs="Arial"/>
          <w:b/>
          <w:bCs/>
          <w:sz w:val="20"/>
          <w:szCs w:val="22"/>
          <w:u w:val="single"/>
          <w:lang w:val="fr-FR" w:eastAsia="fr-FR"/>
        </w:rPr>
        <w:t xml:space="preserve"> </w:t>
      </w:r>
    </w:p>
    <w:p w14:paraId="65F7A958"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jc w:val="both"/>
        <w:rPr>
          <w:rFonts w:ascii="Marianne" w:hAnsi="Marianne"/>
          <w:sz w:val="22"/>
          <w:lang w:val="fr-FR" w:eastAsia="fr-FR"/>
        </w:rPr>
      </w:pPr>
    </w:p>
    <w:p w14:paraId="692873C0" w14:textId="77777777" w:rsidR="009E23E7" w:rsidRPr="003D39E1" w:rsidRDefault="009E23E7" w:rsidP="009E23E7">
      <w:pPr>
        <w:pBdr>
          <w:top w:val="single" w:sz="6" w:space="0" w:color="FFFFFF"/>
          <w:left w:val="single" w:sz="6" w:space="0" w:color="FFFFFF"/>
          <w:bottom w:val="single" w:sz="6" w:space="0" w:color="FFFFFF"/>
          <w:right w:val="single" w:sz="6" w:space="0" w:color="FFFFFF"/>
        </w:pBdr>
        <w:spacing w:line="288" w:lineRule="auto"/>
        <w:jc w:val="both"/>
        <w:rPr>
          <w:rFonts w:ascii="Marianne" w:hAnsi="Marianne"/>
          <w:sz w:val="22"/>
          <w:lang w:val="fr-FR" w:eastAsia="fr-FR"/>
        </w:rPr>
      </w:pPr>
      <w:r w:rsidRPr="003D39E1">
        <w:rPr>
          <w:rFonts w:ascii="Marianne" w:hAnsi="Marianne" w:cs="Arial"/>
          <w:b/>
          <w:bCs/>
          <w:sz w:val="20"/>
          <w:szCs w:val="22"/>
          <w:lang w:val="fr-FR" w:eastAsia="fr-FR"/>
        </w:rPr>
        <w:t>Résumé présentant en une demi-page maximum la problématique, les enjeux, les acteurs et les résultats attendus.</w:t>
      </w:r>
    </w:p>
    <w:p w14:paraId="4FED8456" w14:textId="77777777" w:rsidR="009E23E7" w:rsidRPr="003D39E1" w:rsidRDefault="009E23E7" w:rsidP="009E23E7">
      <w:pPr>
        <w:rPr>
          <w:rFonts w:ascii="Marianne" w:hAnsi="Marianne" w:cs="Arial"/>
          <w:b/>
          <w:bCs/>
          <w:sz w:val="20"/>
          <w:szCs w:val="20"/>
          <w:lang w:val="fr-FR"/>
        </w:rPr>
      </w:pPr>
    </w:p>
    <w:p w14:paraId="69D6A5B3" w14:textId="1DC3950D" w:rsidR="00D500F1" w:rsidRPr="003D39E1" w:rsidRDefault="00D500F1" w:rsidP="009E23E7">
      <w:pPr>
        <w:rPr>
          <w:rFonts w:ascii="Marianne" w:hAnsi="Marianne" w:cs="Arial"/>
          <w:b/>
          <w:bCs/>
          <w:sz w:val="20"/>
          <w:szCs w:val="20"/>
          <w:lang w:val="fr-FR"/>
        </w:rPr>
      </w:pPr>
    </w:p>
    <w:sectPr w:rsidR="00D500F1" w:rsidRPr="003D39E1">
      <w:footerReference w:type="default" r:id="rId12"/>
      <w:footerReference w:type="first" r:id="rId13"/>
      <w:pgSz w:w="11900" w:h="16840"/>
      <w:pgMar w:top="964" w:right="964" w:bottom="964" w:left="964" w:header="96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34668B" w14:textId="77777777" w:rsidR="003D1331" w:rsidRDefault="003D1331">
      <w:r>
        <w:separator/>
      </w:r>
    </w:p>
  </w:endnote>
  <w:endnote w:type="continuationSeparator" w:id="0">
    <w:p w14:paraId="01C20D47" w14:textId="77777777" w:rsidR="003D1331" w:rsidRDefault="003D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2000000000000000000"/>
    <w:charset w:val="00"/>
    <w:family w:val="modern"/>
    <w:notTrueType/>
    <w:pitch w:val="variable"/>
    <w:sig w:usb0="0000000F"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4240" w14:textId="77777777" w:rsidR="009549AF" w:rsidRDefault="009549AF">
    <w:pPr>
      <w:pStyle w:val="En-tte"/>
      <w:tabs>
        <w:tab w:val="right" w:pos="9046"/>
      </w:tabs>
      <w:rPr>
        <w:rStyle w:val="Aucun"/>
      </w:rPr>
    </w:pPr>
    <w:r>
      <w:rPr>
        <w:rStyle w:val="Aucun"/>
        <w:rFonts w:ascii="Marianne" w:hAnsi="Marianne"/>
        <w:sz w:val="16"/>
        <w:szCs w:val="16"/>
        <w14:textOutline w14:w="0" w14:cap="flat" w14:cmpd="sng" w14:algn="ctr">
          <w14:noFill/>
          <w14:prstDash w14:val="solid"/>
          <w14:bevel/>
        </w14:textOutline>
      </w:rPr>
      <w:t xml:space="preserve">12 rue Henri </w:t>
    </w:r>
    <w:proofErr w:type="spellStart"/>
    <w:r>
      <w:rPr>
        <w:rStyle w:val="Aucun"/>
        <w:rFonts w:ascii="Marianne" w:hAnsi="Marianne"/>
        <w:sz w:val="16"/>
        <w:szCs w:val="16"/>
        <w14:textOutline w14:w="0" w14:cap="flat" w14:cmpd="sng" w14:algn="ctr">
          <w14:noFill/>
          <w14:prstDash w14:val="solid"/>
          <w14:bevel/>
        </w14:textOutline>
      </w:rPr>
      <w:t>Rol</w:t>
    </w:r>
    <w:proofErr w:type="spellEnd"/>
    <w:r>
      <w:rPr>
        <w:rStyle w:val="Aucun"/>
        <w:rFonts w:ascii="Marianne" w:hAnsi="Marianne"/>
        <w:sz w:val="16"/>
        <w:szCs w:val="16"/>
        <w14:textOutline w14:w="0" w14:cap="flat" w14:cmpd="sng" w14:algn="ctr">
          <w14:noFill/>
          <w14:prstDash w14:val="solid"/>
          <w14:bevel/>
        </w14:textOutline>
      </w:rPr>
      <w:t xml:space="preserve">-Tanguy </w:t>
    </w:r>
  </w:p>
  <w:p w14:paraId="722B4E9D" w14:textId="77777777" w:rsidR="009549AF" w:rsidRDefault="009549AF">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TSA 20002 - 93555 MONTREUIL Cedex </w:t>
    </w:r>
  </w:p>
  <w:p w14:paraId="0273D42D" w14:textId="77777777" w:rsidR="009549AF" w:rsidRDefault="009549AF">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Tél : 01 73 30 30 00 </w:t>
    </w:r>
  </w:p>
  <w:p w14:paraId="309F6EA2" w14:textId="07DA3D3A" w:rsidR="009549AF" w:rsidRDefault="009549AF">
    <w:pPr>
      <w:pStyle w:val="Corps"/>
      <w:spacing w:line="192" w:lineRule="atLeast"/>
    </w:pPr>
    <w:r>
      <w:rPr>
        <w:rStyle w:val="Aucun"/>
        <w:rFonts w:ascii="Marianne" w:hAnsi="Marianne"/>
        <w:sz w:val="16"/>
        <w:szCs w:val="16"/>
      </w:rPr>
      <w:t>www.franceagrimer.fr</w:t>
    </w:r>
    <w:r>
      <w:rPr>
        <w:rFonts w:ascii="Marianne" w:hAnsi="Marianne"/>
        <w:sz w:val="16"/>
        <w:szCs w:val="16"/>
      </w:rPr>
      <w:t xml:space="preserve"> </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PAGE </w:instrText>
    </w:r>
    <w:r>
      <w:rPr>
        <w:rStyle w:val="Aucun"/>
        <w:rFonts w:ascii="Marianne" w:eastAsia="Marianne" w:hAnsi="Marianne" w:cs="Marianne"/>
        <w:sz w:val="16"/>
        <w:szCs w:val="16"/>
      </w:rPr>
      <w:fldChar w:fldCharType="separate"/>
    </w:r>
    <w:r w:rsidR="003D39E1">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r>
      <w:rPr>
        <w:rStyle w:val="Aucun"/>
        <w:rFonts w:ascii="Marianne" w:hAnsi="Marianne"/>
        <w:sz w:val="16"/>
        <w:szCs w:val="16"/>
      </w:rPr>
      <w:t>/</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NUMPAGES </w:instrText>
    </w:r>
    <w:r>
      <w:rPr>
        <w:rStyle w:val="Aucun"/>
        <w:rFonts w:ascii="Marianne" w:eastAsia="Marianne" w:hAnsi="Marianne" w:cs="Marianne"/>
        <w:sz w:val="16"/>
        <w:szCs w:val="16"/>
      </w:rPr>
      <w:fldChar w:fldCharType="separate"/>
    </w:r>
    <w:r w:rsidR="003D39E1">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p>
  <w:p w14:paraId="6F63FDBD" w14:textId="77777777" w:rsidR="009549AF" w:rsidRDefault="009549AF"/>
  <w:p w14:paraId="6A0A380A" w14:textId="77777777" w:rsidR="009549AF" w:rsidRDefault="009549AF"/>
  <w:p w14:paraId="2514C58E" w14:textId="77777777" w:rsidR="009549AF" w:rsidRDefault="009549AF"/>
  <w:p w14:paraId="28EB9DF9" w14:textId="77777777" w:rsidR="009549AF" w:rsidRDefault="009549A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3ACCC" w14:textId="77777777" w:rsidR="009549AF" w:rsidRDefault="009549AF">
    <w:pPr>
      <w:pStyle w:val="En-tte"/>
      <w:tabs>
        <w:tab w:val="right" w:pos="9046"/>
      </w:tabs>
      <w:rPr>
        <w:rStyle w:val="Aucun"/>
      </w:rPr>
    </w:pPr>
    <w:r>
      <w:rPr>
        <w:rStyle w:val="Aucun"/>
        <w:rFonts w:ascii="Marianne" w:hAnsi="Marianne"/>
        <w:sz w:val="16"/>
        <w:szCs w:val="16"/>
        <w14:textOutline w14:w="0" w14:cap="flat" w14:cmpd="sng" w14:algn="ctr">
          <w14:noFill/>
          <w14:prstDash w14:val="solid"/>
          <w14:bevel/>
        </w14:textOutline>
      </w:rPr>
      <w:t xml:space="preserve">12 rue Henri </w:t>
    </w:r>
    <w:proofErr w:type="spellStart"/>
    <w:r>
      <w:rPr>
        <w:rStyle w:val="Aucun"/>
        <w:rFonts w:ascii="Marianne" w:hAnsi="Marianne"/>
        <w:sz w:val="16"/>
        <w:szCs w:val="16"/>
        <w14:textOutline w14:w="0" w14:cap="flat" w14:cmpd="sng" w14:algn="ctr">
          <w14:noFill/>
          <w14:prstDash w14:val="solid"/>
          <w14:bevel/>
        </w14:textOutline>
      </w:rPr>
      <w:t>Rol</w:t>
    </w:r>
    <w:proofErr w:type="spellEnd"/>
    <w:r>
      <w:rPr>
        <w:rStyle w:val="Aucun"/>
        <w:rFonts w:ascii="Marianne" w:hAnsi="Marianne"/>
        <w:sz w:val="16"/>
        <w:szCs w:val="16"/>
        <w14:textOutline w14:w="0" w14:cap="flat" w14:cmpd="sng" w14:algn="ctr">
          <w14:noFill/>
          <w14:prstDash w14:val="solid"/>
          <w14:bevel/>
        </w14:textOutline>
      </w:rPr>
      <w:t xml:space="preserve">-Tanguy </w:t>
    </w:r>
  </w:p>
  <w:p w14:paraId="6CB8D570" w14:textId="77777777" w:rsidR="009549AF" w:rsidRDefault="009549AF">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TSA 20002 - 93555 MONTREUIL Cedex </w:t>
    </w:r>
  </w:p>
  <w:p w14:paraId="09E126E5" w14:textId="77777777" w:rsidR="009549AF" w:rsidRDefault="009549AF">
    <w:pPr>
      <w:pStyle w:val="PardfautA"/>
      <w:spacing w:line="192" w:lineRule="atLeast"/>
      <w:rPr>
        <w:rStyle w:val="Aucun"/>
        <w:rFonts w:ascii="Marianne" w:hAnsi="Marianne"/>
        <w:sz w:val="16"/>
        <w:szCs w:val="16"/>
        <w14:textOutline w14:w="0" w14:cap="flat" w14:cmpd="sng" w14:algn="ctr">
          <w14:noFill/>
          <w14:prstDash w14:val="solid"/>
          <w14:bevel/>
        </w14:textOutline>
      </w:rPr>
    </w:pPr>
    <w:r>
      <w:rPr>
        <w:rStyle w:val="Aucun"/>
        <w:rFonts w:ascii="Marianne" w:hAnsi="Marianne"/>
        <w:sz w:val="16"/>
        <w:szCs w:val="16"/>
        <w14:textOutline w14:w="0" w14:cap="flat" w14:cmpd="sng" w14:algn="ctr">
          <w14:noFill/>
          <w14:prstDash w14:val="solid"/>
          <w14:bevel/>
        </w14:textOutline>
      </w:rPr>
      <w:t xml:space="preserve">Tél : 01 73 30 30 00 </w:t>
    </w:r>
  </w:p>
  <w:p w14:paraId="1D9DE6C0" w14:textId="1E478C43" w:rsidR="009549AF" w:rsidRDefault="009549AF">
    <w:pPr>
      <w:pStyle w:val="Corps"/>
      <w:spacing w:line="192" w:lineRule="atLeast"/>
    </w:pPr>
    <w:r>
      <w:rPr>
        <w:rStyle w:val="Aucun"/>
        <w:rFonts w:ascii="Marianne" w:hAnsi="Marianne"/>
        <w:sz w:val="16"/>
        <w:szCs w:val="16"/>
      </w:rPr>
      <w:t>www.franceagrimer.fr</w:t>
    </w:r>
    <w:r>
      <w:rPr>
        <w:rFonts w:ascii="Marianne" w:hAnsi="Marianne"/>
        <w:sz w:val="16"/>
        <w:szCs w:val="16"/>
      </w:rPr>
      <w:t xml:space="preserve"> </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PAGE </w:instrText>
    </w:r>
    <w:r>
      <w:rPr>
        <w:rStyle w:val="Aucun"/>
        <w:rFonts w:ascii="Marianne" w:eastAsia="Marianne" w:hAnsi="Marianne" w:cs="Marianne"/>
        <w:sz w:val="16"/>
        <w:szCs w:val="16"/>
      </w:rPr>
      <w:fldChar w:fldCharType="separate"/>
    </w:r>
    <w:r w:rsidR="003D39E1">
      <w:rPr>
        <w:rStyle w:val="Aucun"/>
        <w:rFonts w:ascii="Marianne" w:eastAsia="Marianne" w:hAnsi="Marianne" w:cs="Marianne"/>
        <w:noProof/>
        <w:sz w:val="16"/>
        <w:szCs w:val="16"/>
      </w:rPr>
      <w:t>1</w:t>
    </w:r>
    <w:r>
      <w:rPr>
        <w:rStyle w:val="Aucun"/>
        <w:rFonts w:ascii="Marianne" w:eastAsia="Marianne" w:hAnsi="Marianne" w:cs="Marianne"/>
        <w:sz w:val="16"/>
        <w:szCs w:val="16"/>
      </w:rPr>
      <w:fldChar w:fldCharType="end"/>
    </w:r>
    <w:r>
      <w:rPr>
        <w:rStyle w:val="Aucun"/>
        <w:rFonts w:ascii="Marianne" w:hAnsi="Marianne"/>
        <w:sz w:val="16"/>
        <w:szCs w:val="16"/>
      </w:rPr>
      <w:t>/</w:t>
    </w:r>
    <w:r>
      <w:rPr>
        <w:rStyle w:val="Aucun"/>
        <w:rFonts w:ascii="Marianne" w:eastAsia="Marianne" w:hAnsi="Marianne" w:cs="Marianne"/>
        <w:sz w:val="16"/>
        <w:szCs w:val="16"/>
      </w:rPr>
      <w:fldChar w:fldCharType="begin"/>
    </w:r>
    <w:r>
      <w:rPr>
        <w:rStyle w:val="Aucun"/>
        <w:rFonts w:ascii="Marianne" w:eastAsia="Marianne" w:hAnsi="Marianne" w:cs="Marianne"/>
        <w:sz w:val="16"/>
        <w:szCs w:val="16"/>
      </w:rPr>
      <w:instrText xml:space="preserve"> NUMPAGES </w:instrText>
    </w:r>
    <w:r>
      <w:rPr>
        <w:rStyle w:val="Aucun"/>
        <w:rFonts w:ascii="Marianne" w:eastAsia="Marianne" w:hAnsi="Marianne" w:cs="Marianne"/>
        <w:sz w:val="16"/>
        <w:szCs w:val="16"/>
      </w:rPr>
      <w:fldChar w:fldCharType="separate"/>
    </w:r>
    <w:r w:rsidR="003D39E1">
      <w:rPr>
        <w:rStyle w:val="Aucun"/>
        <w:rFonts w:ascii="Marianne" w:eastAsia="Marianne" w:hAnsi="Marianne" w:cs="Marianne"/>
        <w:noProof/>
        <w:sz w:val="16"/>
        <w:szCs w:val="16"/>
      </w:rPr>
      <w:t>5</w:t>
    </w:r>
    <w:r>
      <w:rPr>
        <w:rStyle w:val="Aucun"/>
        <w:rFonts w:ascii="Marianne" w:eastAsia="Marianne" w:hAnsi="Marianne" w:cs="Marianne"/>
        <w:sz w:val="16"/>
        <w:szCs w:val="16"/>
      </w:rPr>
      <w:fldChar w:fldCharType="end"/>
    </w:r>
  </w:p>
  <w:p w14:paraId="4DAA1922" w14:textId="77777777" w:rsidR="009549AF" w:rsidRDefault="009549AF"/>
  <w:p w14:paraId="11930ED6" w14:textId="77777777" w:rsidR="009549AF" w:rsidRDefault="009549AF"/>
  <w:p w14:paraId="51ACE748" w14:textId="77777777" w:rsidR="009549AF" w:rsidRDefault="009549AF"/>
  <w:p w14:paraId="71319031" w14:textId="77777777" w:rsidR="009549AF" w:rsidRDefault="009549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DF15A" w14:textId="77777777" w:rsidR="003D1331" w:rsidRDefault="003D1331">
      <w:r>
        <w:separator/>
      </w:r>
    </w:p>
  </w:footnote>
  <w:footnote w:type="continuationSeparator" w:id="0">
    <w:p w14:paraId="1039A2FF" w14:textId="77777777" w:rsidR="003D1331" w:rsidRDefault="003D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644"/>
        </w:tabs>
        <w:ind w:left="644" w:hanging="360"/>
      </w:pPr>
      <w:rPr>
        <w:rFonts w:ascii="Symbol" w:hAnsi="Symbol" w:cs="Arial"/>
        <w:bCs/>
        <w:iCs/>
        <w:sz w:val="22"/>
        <w:szCs w:val="22"/>
      </w:rPr>
    </w:lvl>
  </w:abstractNum>
  <w:abstractNum w:abstractNumId="1" w15:restartNumberingAfterBreak="0">
    <w:nsid w:val="03AF0054"/>
    <w:multiLevelType w:val="multilevel"/>
    <w:tmpl w:val="AA2CF8C4"/>
    <w:lvl w:ilvl="0">
      <w:start w:val="1"/>
      <w:numFmt w:val="bullet"/>
      <w:lvlText w:val="-"/>
      <w:lvlJc w:val="left"/>
      <w:pPr>
        <w:tabs>
          <w:tab w:val="num" w:pos="720"/>
        </w:tabs>
        <w:ind w:left="720" w:hanging="360"/>
      </w:pPr>
      <w:rPr>
        <w:rFonts w:ascii="Arial" w:eastAsia="Times New Roman" w:hAnsi="Arial" w:cs="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D38D8"/>
    <w:multiLevelType w:val="hybridMultilevel"/>
    <w:tmpl w:val="F6DAB980"/>
    <w:lvl w:ilvl="0" w:tplc="03EE3710">
      <w:start w:val="1"/>
      <w:numFmt w:val="bullet"/>
      <w:lvlText w:val="•"/>
      <w:lvlJc w:val="left"/>
      <w:pPr>
        <w:tabs>
          <w:tab w:val="num" w:pos="720"/>
        </w:tabs>
        <w:ind w:left="720" w:hanging="360"/>
      </w:pPr>
      <w:rPr>
        <w:rFonts w:ascii="Arial" w:hAnsi="Arial" w:hint="default"/>
      </w:rPr>
    </w:lvl>
    <w:lvl w:ilvl="1" w:tplc="DB0AA9A4" w:tentative="1">
      <w:start w:val="1"/>
      <w:numFmt w:val="bullet"/>
      <w:lvlText w:val="•"/>
      <w:lvlJc w:val="left"/>
      <w:pPr>
        <w:tabs>
          <w:tab w:val="num" w:pos="1440"/>
        </w:tabs>
        <w:ind w:left="1440" w:hanging="360"/>
      </w:pPr>
      <w:rPr>
        <w:rFonts w:ascii="Arial" w:hAnsi="Arial" w:hint="default"/>
      </w:rPr>
    </w:lvl>
    <w:lvl w:ilvl="2" w:tplc="7BAACC3C" w:tentative="1">
      <w:start w:val="1"/>
      <w:numFmt w:val="bullet"/>
      <w:lvlText w:val="•"/>
      <w:lvlJc w:val="left"/>
      <w:pPr>
        <w:tabs>
          <w:tab w:val="num" w:pos="2160"/>
        </w:tabs>
        <w:ind w:left="2160" w:hanging="360"/>
      </w:pPr>
      <w:rPr>
        <w:rFonts w:ascii="Arial" w:hAnsi="Arial" w:hint="default"/>
      </w:rPr>
    </w:lvl>
    <w:lvl w:ilvl="3" w:tplc="AB8815CA" w:tentative="1">
      <w:start w:val="1"/>
      <w:numFmt w:val="bullet"/>
      <w:lvlText w:val="•"/>
      <w:lvlJc w:val="left"/>
      <w:pPr>
        <w:tabs>
          <w:tab w:val="num" w:pos="2880"/>
        </w:tabs>
        <w:ind w:left="2880" w:hanging="360"/>
      </w:pPr>
      <w:rPr>
        <w:rFonts w:ascii="Arial" w:hAnsi="Arial" w:hint="default"/>
      </w:rPr>
    </w:lvl>
    <w:lvl w:ilvl="4" w:tplc="6AC21662" w:tentative="1">
      <w:start w:val="1"/>
      <w:numFmt w:val="bullet"/>
      <w:lvlText w:val="•"/>
      <w:lvlJc w:val="left"/>
      <w:pPr>
        <w:tabs>
          <w:tab w:val="num" w:pos="3600"/>
        </w:tabs>
        <w:ind w:left="3600" w:hanging="360"/>
      </w:pPr>
      <w:rPr>
        <w:rFonts w:ascii="Arial" w:hAnsi="Arial" w:hint="default"/>
      </w:rPr>
    </w:lvl>
    <w:lvl w:ilvl="5" w:tplc="1660AB54" w:tentative="1">
      <w:start w:val="1"/>
      <w:numFmt w:val="bullet"/>
      <w:lvlText w:val="•"/>
      <w:lvlJc w:val="left"/>
      <w:pPr>
        <w:tabs>
          <w:tab w:val="num" w:pos="4320"/>
        </w:tabs>
        <w:ind w:left="4320" w:hanging="360"/>
      </w:pPr>
      <w:rPr>
        <w:rFonts w:ascii="Arial" w:hAnsi="Arial" w:hint="default"/>
      </w:rPr>
    </w:lvl>
    <w:lvl w:ilvl="6" w:tplc="66506848" w:tentative="1">
      <w:start w:val="1"/>
      <w:numFmt w:val="bullet"/>
      <w:lvlText w:val="•"/>
      <w:lvlJc w:val="left"/>
      <w:pPr>
        <w:tabs>
          <w:tab w:val="num" w:pos="5040"/>
        </w:tabs>
        <w:ind w:left="5040" w:hanging="360"/>
      </w:pPr>
      <w:rPr>
        <w:rFonts w:ascii="Arial" w:hAnsi="Arial" w:hint="default"/>
      </w:rPr>
    </w:lvl>
    <w:lvl w:ilvl="7" w:tplc="132A8E46" w:tentative="1">
      <w:start w:val="1"/>
      <w:numFmt w:val="bullet"/>
      <w:lvlText w:val="•"/>
      <w:lvlJc w:val="left"/>
      <w:pPr>
        <w:tabs>
          <w:tab w:val="num" w:pos="5760"/>
        </w:tabs>
        <w:ind w:left="5760" w:hanging="360"/>
      </w:pPr>
      <w:rPr>
        <w:rFonts w:ascii="Arial" w:hAnsi="Arial" w:hint="default"/>
      </w:rPr>
    </w:lvl>
    <w:lvl w:ilvl="8" w:tplc="7CB0CE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C575BF"/>
    <w:multiLevelType w:val="hybridMultilevel"/>
    <w:tmpl w:val="D5720060"/>
    <w:lvl w:ilvl="0" w:tplc="CD085D5E">
      <w:start w:val="1"/>
      <w:numFmt w:val="bullet"/>
      <w:lvlText w:val=""/>
      <w:lvlJc w:val="left"/>
      <w:pPr>
        <w:tabs>
          <w:tab w:val="num" w:pos="720"/>
        </w:tabs>
        <w:ind w:left="720" w:hanging="360"/>
      </w:pPr>
      <w:rPr>
        <w:rFonts w:ascii="Wingdings" w:hAnsi="Wingdings" w:hint="default"/>
      </w:rPr>
    </w:lvl>
    <w:lvl w:ilvl="1" w:tplc="6DEEC30E">
      <w:start w:val="1"/>
      <w:numFmt w:val="bullet"/>
      <w:lvlText w:val="o"/>
      <w:lvlJc w:val="left"/>
      <w:pPr>
        <w:tabs>
          <w:tab w:val="num" w:pos="1440"/>
        </w:tabs>
        <w:ind w:left="1440" w:hanging="360"/>
      </w:pPr>
      <w:rPr>
        <w:rFonts w:ascii="Courier New" w:hAnsi="Courier New" w:hint="default"/>
      </w:rPr>
    </w:lvl>
    <w:lvl w:ilvl="2" w:tplc="9DFE9A8A">
      <w:start w:val="1"/>
      <w:numFmt w:val="bullet"/>
      <w:lvlText w:val=""/>
      <w:lvlJc w:val="left"/>
      <w:pPr>
        <w:tabs>
          <w:tab w:val="num" w:pos="2160"/>
        </w:tabs>
        <w:ind w:left="2160" w:hanging="360"/>
      </w:pPr>
      <w:rPr>
        <w:rFonts w:ascii="Wingdings" w:hAnsi="Wingdings" w:hint="default"/>
      </w:rPr>
    </w:lvl>
    <w:lvl w:ilvl="3" w:tplc="1BF4BB9A">
      <w:start w:val="1"/>
      <w:numFmt w:val="bullet"/>
      <w:lvlText w:val=""/>
      <w:lvlJc w:val="left"/>
      <w:pPr>
        <w:tabs>
          <w:tab w:val="num" w:pos="2880"/>
        </w:tabs>
        <w:ind w:left="2880" w:hanging="360"/>
      </w:pPr>
      <w:rPr>
        <w:rFonts w:ascii="Symbol" w:hAnsi="Symbol" w:hint="default"/>
      </w:rPr>
    </w:lvl>
    <w:lvl w:ilvl="4" w:tplc="7A8E19C8">
      <w:start w:val="1"/>
      <w:numFmt w:val="bullet"/>
      <w:lvlText w:val="o"/>
      <w:lvlJc w:val="left"/>
      <w:pPr>
        <w:tabs>
          <w:tab w:val="num" w:pos="3600"/>
        </w:tabs>
        <w:ind w:left="3600" w:hanging="360"/>
      </w:pPr>
      <w:rPr>
        <w:rFonts w:ascii="Courier New" w:hAnsi="Courier New" w:hint="default"/>
      </w:rPr>
    </w:lvl>
    <w:lvl w:ilvl="5" w:tplc="982A0FA0">
      <w:start w:val="1"/>
      <w:numFmt w:val="bullet"/>
      <w:lvlText w:val=""/>
      <w:lvlJc w:val="left"/>
      <w:pPr>
        <w:tabs>
          <w:tab w:val="num" w:pos="4320"/>
        </w:tabs>
        <w:ind w:left="4320" w:hanging="360"/>
      </w:pPr>
      <w:rPr>
        <w:rFonts w:ascii="Wingdings" w:hAnsi="Wingdings" w:hint="default"/>
      </w:rPr>
    </w:lvl>
    <w:lvl w:ilvl="6" w:tplc="C17067F6">
      <w:start w:val="1"/>
      <w:numFmt w:val="bullet"/>
      <w:lvlText w:val=""/>
      <w:lvlJc w:val="left"/>
      <w:pPr>
        <w:tabs>
          <w:tab w:val="num" w:pos="5040"/>
        </w:tabs>
        <w:ind w:left="5040" w:hanging="360"/>
      </w:pPr>
      <w:rPr>
        <w:rFonts w:ascii="Symbol" w:hAnsi="Symbol" w:hint="default"/>
      </w:rPr>
    </w:lvl>
    <w:lvl w:ilvl="7" w:tplc="AC863012">
      <w:start w:val="1"/>
      <w:numFmt w:val="bullet"/>
      <w:lvlText w:val="o"/>
      <w:lvlJc w:val="left"/>
      <w:pPr>
        <w:tabs>
          <w:tab w:val="num" w:pos="5760"/>
        </w:tabs>
        <w:ind w:left="5760" w:hanging="360"/>
      </w:pPr>
      <w:rPr>
        <w:rFonts w:ascii="Courier New" w:hAnsi="Courier New" w:hint="default"/>
      </w:rPr>
    </w:lvl>
    <w:lvl w:ilvl="8" w:tplc="758E363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C114A"/>
    <w:multiLevelType w:val="hybridMultilevel"/>
    <w:tmpl w:val="DA00B836"/>
    <w:lvl w:ilvl="0" w:tplc="A2807450">
      <w:start w:val="1"/>
      <w:numFmt w:val="bullet"/>
      <w:lvlText w:val=""/>
      <w:lvlJc w:val="left"/>
      <w:pPr>
        <w:tabs>
          <w:tab w:val="num" w:pos="720"/>
        </w:tabs>
        <w:ind w:left="720" w:hanging="360"/>
      </w:pPr>
      <w:rPr>
        <w:rFonts w:ascii="Wingdings" w:eastAsia="Times New Roman" w:hAnsi="Wingdings" w:hint="default"/>
      </w:rPr>
    </w:lvl>
    <w:lvl w:ilvl="1" w:tplc="81ECAED4">
      <w:start w:val="1"/>
      <w:numFmt w:val="bullet"/>
      <w:lvlText w:val="o"/>
      <w:lvlJc w:val="left"/>
      <w:pPr>
        <w:tabs>
          <w:tab w:val="num" w:pos="1440"/>
        </w:tabs>
        <w:ind w:left="1440" w:hanging="360"/>
      </w:pPr>
      <w:rPr>
        <w:rFonts w:ascii="Courier New" w:hAnsi="Courier New" w:cs="Courier New" w:hint="default"/>
      </w:rPr>
    </w:lvl>
    <w:lvl w:ilvl="2" w:tplc="985EB586">
      <w:start w:val="1"/>
      <w:numFmt w:val="bullet"/>
      <w:lvlText w:val=""/>
      <w:lvlJc w:val="left"/>
      <w:pPr>
        <w:tabs>
          <w:tab w:val="num" w:pos="2160"/>
        </w:tabs>
        <w:ind w:left="2160" w:hanging="360"/>
      </w:pPr>
      <w:rPr>
        <w:rFonts w:ascii="Wingdings" w:hAnsi="Wingdings" w:hint="default"/>
      </w:rPr>
    </w:lvl>
    <w:lvl w:ilvl="3" w:tplc="58843BCE">
      <w:start w:val="1"/>
      <w:numFmt w:val="bullet"/>
      <w:lvlText w:val=""/>
      <w:lvlJc w:val="left"/>
      <w:pPr>
        <w:tabs>
          <w:tab w:val="num" w:pos="2880"/>
        </w:tabs>
        <w:ind w:left="2880" w:hanging="360"/>
      </w:pPr>
      <w:rPr>
        <w:rFonts w:ascii="Symbol" w:hAnsi="Symbol" w:hint="default"/>
      </w:rPr>
    </w:lvl>
    <w:lvl w:ilvl="4" w:tplc="9C502C22">
      <w:start w:val="1"/>
      <w:numFmt w:val="bullet"/>
      <w:lvlText w:val="o"/>
      <w:lvlJc w:val="left"/>
      <w:pPr>
        <w:tabs>
          <w:tab w:val="num" w:pos="3600"/>
        </w:tabs>
        <w:ind w:left="3600" w:hanging="360"/>
      </w:pPr>
      <w:rPr>
        <w:rFonts w:ascii="Courier New" w:hAnsi="Courier New" w:cs="Courier New" w:hint="default"/>
      </w:rPr>
    </w:lvl>
    <w:lvl w:ilvl="5" w:tplc="72CEAAFC">
      <w:start w:val="1"/>
      <w:numFmt w:val="bullet"/>
      <w:lvlText w:val=""/>
      <w:lvlJc w:val="left"/>
      <w:pPr>
        <w:tabs>
          <w:tab w:val="num" w:pos="4320"/>
        </w:tabs>
        <w:ind w:left="4320" w:hanging="360"/>
      </w:pPr>
      <w:rPr>
        <w:rFonts w:ascii="Wingdings" w:hAnsi="Wingdings" w:hint="default"/>
      </w:rPr>
    </w:lvl>
    <w:lvl w:ilvl="6" w:tplc="23B05F22">
      <w:start w:val="1"/>
      <w:numFmt w:val="bullet"/>
      <w:lvlText w:val=""/>
      <w:lvlJc w:val="left"/>
      <w:pPr>
        <w:tabs>
          <w:tab w:val="num" w:pos="5040"/>
        </w:tabs>
        <w:ind w:left="5040" w:hanging="360"/>
      </w:pPr>
      <w:rPr>
        <w:rFonts w:ascii="Symbol" w:hAnsi="Symbol" w:hint="default"/>
      </w:rPr>
    </w:lvl>
    <w:lvl w:ilvl="7" w:tplc="EE4ECA6A">
      <w:start w:val="1"/>
      <w:numFmt w:val="bullet"/>
      <w:lvlText w:val="o"/>
      <w:lvlJc w:val="left"/>
      <w:pPr>
        <w:tabs>
          <w:tab w:val="num" w:pos="5760"/>
        </w:tabs>
        <w:ind w:left="5760" w:hanging="360"/>
      </w:pPr>
      <w:rPr>
        <w:rFonts w:ascii="Courier New" w:hAnsi="Courier New" w:cs="Courier New" w:hint="default"/>
      </w:rPr>
    </w:lvl>
    <w:lvl w:ilvl="8" w:tplc="CA3E5E34">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701DF"/>
    <w:multiLevelType w:val="hybridMultilevel"/>
    <w:tmpl w:val="25BA9D2A"/>
    <w:lvl w:ilvl="0" w:tplc="C56AEE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28477E0"/>
    <w:multiLevelType w:val="hybridMultilevel"/>
    <w:tmpl w:val="AEBC0272"/>
    <w:lvl w:ilvl="0" w:tplc="37E6C262">
      <w:start w:val="9"/>
      <w:numFmt w:val="bullet"/>
      <w:lvlText w:val="-"/>
      <w:lvlJc w:val="left"/>
      <w:pPr>
        <w:ind w:left="1068" w:hanging="360"/>
      </w:pPr>
      <w:rPr>
        <w:rFonts w:ascii="Arial" w:eastAsia="Times New Roman"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156458A1"/>
    <w:multiLevelType w:val="multilevel"/>
    <w:tmpl w:val="CA4ECCE6"/>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B92643"/>
    <w:multiLevelType w:val="hybridMultilevel"/>
    <w:tmpl w:val="062C0B4C"/>
    <w:lvl w:ilvl="0" w:tplc="B34A8DAC">
      <w:start w:val="1"/>
      <w:numFmt w:val="bullet"/>
      <w:lvlText w:val=""/>
      <w:lvlJc w:val="left"/>
      <w:pPr>
        <w:tabs>
          <w:tab w:val="num" w:pos="720"/>
        </w:tabs>
        <w:ind w:left="720" w:hanging="360"/>
      </w:pPr>
      <w:rPr>
        <w:rFonts w:ascii="Wingdings" w:hAnsi="Wingdings" w:hint="default"/>
      </w:rPr>
    </w:lvl>
    <w:lvl w:ilvl="1" w:tplc="A45877AE">
      <w:start w:val="1"/>
      <w:numFmt w:val="bullet"/>
      <w:lvlText w:val="o"/>
      <w:lvlJc w:val="left"/>
      <w:pPr>
        <w:tabs>
          <w:tab w:val="num" w:pos="1440"/>
        </w:tabs>
        <w:ind w:left="1440" w:hanging="360"/>
      </w:pPr>
      <w:rPr>
        <w:rFonts w:ascii="Courier New" w:hAnsi="Courier New" w:hint="default"/>
      </w:rPr>
    </w:lvl>
    <w:lvl w:ilvl="2" w:tplc="B276D3C6">
      <w:start w:val="1"/>
      <w:numFmt w:val="bullet"/>
      <w:lvlText w:val=""/>
      <w:lvlJc w:val="left"/>
      <w:pPr>
        <w:tabs>
          <w:tab w:val="num" w:pos="2160"/>
        </w:tabs>
        <w:ind w:left="2160" w:hanging="360"/>
      </w:pPr>
      <w:rPr>
        <w:rFonts w:ascii="Wingdings" w:hAnsi="Wingdings" w:hint="default"/>
      </w:rPr>
    </w:lvl>
    <w:lvl w:ilvl="3" w:tplc="0498A0B0">
      <w:start w:val="1"/>
      <w:numFmt w:val="bullet"/>
      <w:lvlText w:val=""/>
      <w:lvlJc w:val="left"/>
      <w:pPr>
        <w:tabs>
          <w:tab w:val="num" w:pos="2880"/>
        </w:tabs>
        <w:ind w:left="2880" w:hanging="360"/>
      </w:pPr>
      <w:rPr>
        <w:rFonts w:ascii="Symbol" w:hAnsi="Symbol" w:hint="default"/>
      </w:rPr>
    </w:lvl>
    <w:lvl w:ilvl="4" w:tplc="FF529FE8">
      <w:start w:val="1"/>
      <w:numFmt w:val="bullet"/>
      <w:lvlText w:val="o"/>
      <w:lvlJc w:val="left"/>
      <w:pPr>
        <w:tabs>
          <w:tab w:val="num" w:pos="3600"/>
        </w:tabs>
        <w:ind w:left="3600" w:hanging="360"/>
      </w:pPr>
      <w:rPr>
        <w:rFonts w:ascii="Courier New" w:hAnsi="Courier New" w:hint="default"/>
      </w:rPr>
    </w:lvl>
    <w:lvl w:ilvl="5" w:tplc="34A02B86">
      <w:start w:val="1"/>
      <w:numFmt w:val="bullet"/>
      <w:lvlText w:val=""/>
      <w:lvlJc w:val="left"/>
      <w:pPr>
        <w:tabs>
          <w:tab w:val="num" w:pos="4320"/>
        </w:tabs>
        <w:ind w:left="4320" w:hanging="360"/>
      </w:pPr>
      <w:rPr>
        <w:rFonts w:ascii="Wingdings" w:hAnsi="Wingdings" w:hint="default"/>
      </w:rPr>
    </w:lvl>
    <w:lvl w:ilvl="6" w:tplc="0E02D2BC">
      <w:start w:val="1"/>
      <w:numFmt w:val="bullet"/>
      <w:lvlText w:val=""/>
      <w:lvlJc w:val="left"/>
      <w:pPr>
        <w:tabs>
          <w:tab w:val="num" w:pos="5040"/>
        </w:tabs>
        <w:ind w:left="5040" w:hanging="360"/>
      </w:pPr>
      <w:rPr>
        <w:rFonts w:ascii="Symbol" w:hAnsi="Symbol" w:hint="default"/>
      </w:rPr>
    </w:lvl>
    <w:lvl w:ilvl="7" w:tplc="EF205408">
      <w:start w:val="1"/>
      <w:numFmt w:val="bullet"/>
      <w:lvlText w:val="o"/>
      <w:lvlJc w:val="left"/>
      <w:pPr>
        <w:tabs>
          <w:tab w:val="num" w:pos="5760"/>
        </w:tabs>
        <w:ind w:left="5760" w:hanging="360"/>
      </w:pPr>
      <w:rPr>
        <w:rFonts w:ascii="Courier New" w:hAnsi="Courier New" w:hint="default"/>
      </w:rPr>
    </w:lvl>
    <w:lvl w:ilvl="8" w:tplc="2850E620">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DD0F19"/>
    <w:multiLevelType w:val="hybridMultilevel"/>
    <w:tmpl w:val="59B4D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714CFC"/>
    <w:multiLevelType w:val="hybridMultilevel"/>
    <w:tmpl w:val="6240852E"/>
    <w:lvl w:ilvl="0" w:tplc="93F23FC0">
      <w:start w:val="1"/>
      <w:numFmt w:val="bullet"/>
      <w:lvlText w:val="-"/>
      <w:lvlJc w:val="left"/>
      <w:pPr>
        <w:ind w:left="720" w:hanging="360"/>
      </w:pPr>
      <w:rPr>
        <w:rFonts w:ascii="Marianne" w:eastAsia="Arial Unicode MS" w:hAnsi="Marianne" w:cs="Times New Roman" w:hint="default"/>
      </w:rPr>
    </w:lvl>
    <w:lvl w:ilvl="1" w:tplc="08921C4E">
      <w:start w:val="1"/>
      <w:numFmt w:val="bullet"/>
      <w:lvlText w:val="o"/>
      <w:lvlJc w:val="left"/>
      <w:pPr>
        <w:ind w:left="1440" w:hanging="360"/>
      </w:pPr>
      <w:rPr>
        <w:rFonts w:ascii="Courier New" w:hAnsi="Courier New" w:cs="Courier New" w:hint="default"/>
      </w:rPr>
    </w:lvl>
    <w:lvl w:ilvl="2" w:tplc="307EBB5C">
      <w:start w:val="1"/>
      <w:numFmt w:val="bullet"/>
      <w:lvlText w:val=""/>
      <w:lvlJc w:val="left"/>
      <w:pPr>
        <w:ind w:left="2160" w:hanging="360"/>
      </w:pPr>
      <w:rPr>
        <w:rFonts w:ascii="Wingdings" w:hAnsi="Wingdings" w:hint="default"/>
      </w:rPr>
    </w:lvl>
    <w:lvl w:ilvl="3" w:tplc="657A8F86">
      <w:start w:val="1"/>
      <w:numFmt w:val="bullet"/>
      <w:lvlText w:val=""/>
      <w:lvlJc w:val="left"/>
      <w:pPr>
        <w:ind w:left="2880" w:hanging="360"/>
      </w:pPr>
      <w:rPr>
        <w:rFonts w:ascii="Symbol" w:hAnsi="Symbol" w:hint="default"/>
      </w:rPr>
    </w:lvl>
    <w:lvl w:ilvl="4" w:tplc="998C3596">
      <w:start w:val="1"/>
      <w:numFmt w:val="bullet"/>
      <w:lvlText w:val="o"/>
      <w:lvlJc w:val="left"/>
      <w:pPr>
        <w:ind w:left="3600" w:hanging="360"/>
      </w:pPr>
      <w:rPr>
        <w:rFonts w:ascii="Courier New" w:hAnsi="Courier New" w:cs="Courier New" w:hint="default"/>
      </w:rPr>
    </w:lvl>
    <w:lvl w:ilvl="5" w:tplc="42F89E2C">
      <w:start w:val="1"/>
      <w:numFmt w:val="bullet"/>
      <w:lvlText w:val=""/>
      <w:lvlJc w:val="left"/>
      <w:pPr>
        <w:ind w:left="4320" w:hanging="360"/>
      </w:pPr>
      <w:rPr>
        <w:rFonts w:ascii="Wingdings" w:hAnsi="Wingdings" w:hint="default"/>
      </w:rPr>
    </w:lvl>
    <w:lvl w:ilvl="6" w:tplc="9CE805DC">
      <w:start w:val="1"/>
      <w:numFmt w:val="bullet"/>
      <w:lvlText w:val=""/>
      <w:lvlJc w:val="left"/>
      <w:pPr>
        <w:ind w:left="5040" w:hanging="360"/>
      </w:pPr>
      <w:rPr>
        <w:rFonts w:ascii="Symbol" w:hAnsi="Symbol" w:hint="default"/>
      </w:rPr>
    </w:lvl>
    <w:lvl w:ilvl="7" w:tplc="3B50C7F8">
      <w:start w:val="1"/>
      <w:numFmt w:val="bullet"/>
      <w:lvlText w:val="o"/>
      <w:lvlJc w:val="left"/>
      <w:pPr>
        <w:ind w:left="5760" w:hanging="360"/>
      </w:pPr>
      <w:rPr>
        <w:rFonts w:ascii="Courier New" w:hAnsi="Courier New" w:cs="Courier New" w:hint="default"/>
      </w:rPr>
    </w:lvl>
    <w:lvl w:ilvl="8" w:tplc="F86843BC">
      <w:start w:val="1"/>
      <w:numFmt w:val="bullet"/>
      <w:lvlText w:val=""/>
      <w:lvlJc w:val="left"/>
      <w:pPr>
        <w:ind w:left="6480" w:hanging="360"/>
      </w:pPr>
      <w:rPr>
        <w:rFonts w:ascii="Wingdings" w:hAnsi="Wingdings" w:hint="default"/>
      </w:rPr>
    </w:lvl>
  </w:abstractNum>
  <w:abstractNum w:abstractNumId="11" w15:restartNumberingAfterBreak="0">
    <w:nsid w:val="278D07ED"/>
    <w:multiLevelType w:val="hybridMultilevel"/>
    <w:tmpl w:val="6820258C"/>
    <w:lvl w:ilvl="0" w:tplc="D9482B36">
      <w:start w:val="1"/>
      <w:numFmt w:val="bullet"/>
      <w:lvlText w:val="-"/>
      <w:lvlJc w:val="left"/>
      <w:pPr>
        <w:ind w:left="720" w:hanging="360"/>
      </w:pPr>
      <w:rPr>
        <w:rFonts w:ascii="Marianne" w:eastAsia="Arial Unicode MS" w:hAnsi="Marianne" w:cs="Times New Roman" w:hint="default"/>
      </w:rPr>
    </w:lvl>
    <w:lvl w:ilvl="1" w:tplc="0BE6DD7C">
      <w:start w:val="1"/>
      <w:numFmt w:val="bullet"/>
      <w:lvlText w:val="o"/>
      <w:lvlJc w:val="left"/>
      <w:pPr>
        <w:ind w:left="1440" w:hanging="360"/>
      </w:pPr>
      <w:rPr>
        <w:rFonts w:ascii="Courier New" w:hAnsi="Courier New" w:cs="Courier New" w:hint="default"/>
      </w:rPr>
    </w:lvl>
    <w:lvl w:ilvl="2" w:tplc="6602D7D4">
      <w:start w:val="1"/>
      <w:numFmt w:val="bullet"/>
      <w:lvlText w:val=""/>
      <w:lvlJc w:val="left"/>
      <w:pPr>
        <w:ind w:left="2160" w:hanging="360"/>
      </w:pPr>
      <w:rPr>
        <w:rFonts w:ascii="Wingdings" w:hAnsi="Wingdings" w:hint="default"/>
      </w:rPr>
    </w:lvl>
    <w:lvl w:ilvl="3" w:tplc="9F340B9C">
      <w:start w:val="1"/>
      <w:numFmt w:val="bullet"/>
      <w:lvlText w:val=""/>
      <w:lvlJc w:val="left"/>
      <w:pPr>
        <w:ind w:left="2880" w:hanging="360"/>
      </w:pPr>
      <w:rPr>
        <w:rFonts w:ascii="Symbol" w:hAnsi="Symbol" w:hint="default"/>
      </w:rPr>
    </w:lvl>
    <w:lvl w:ilvl="4" w:tplc="D5FA584A">
      <w:start w:val="1"/>
      <w:numFmt w:val="bullet"/>
      <w:lvlText w:val="o"/>
      <w:lvlJc w:val="left"/>
      <w:pPr>
        <w:ind w:left="3600" w:hanging="360"/>
      </w:pPr>
      <w:rPr>
        <w:rFonts w:ascii="Courier New" w:hAnsi="Courier New" w:cs="Courier New" w:hint="default"/>
      </w:rPr>
    </w:lvl>
    <w:lvl w:ilvl="5" w:tplc="AB6CE8C6">
      <w:start w:val="1"/>
      <w:numFmt w:val="bullet"/>
      <w:lvlText w:val=""/>
      <w:lvlJc w:val="left"/>
      <w:pPr>
        <w:ind w:left="4320" w:hanging="360"/>
      </w:pPr>
      <w:rPr>
        <w:rFonts w:ascii="Wingdings" w:hAnsi="Wingdings" w:hint="default"/>
      </w:rPr>
    </w:lvl>
    <w:lvl w:ilvl="6" w:tplc="91D048C4">
      <w:start w:val="1"/>
      <w:numFmt w:val="bullet"/>
      <w:lvlText w:val=""/>
      <w:lvlJc w:val="left"/>
      <w:pPr>
        <w:ind w:left="5040" w:hanging="360"/>
      </w:pPr>
      <w:rPr>
        <w:rFonts w:ascii="Symbol" w:hAnsi="Symbol" w:hint="default"/>
      </w:rPr>
    </w:lvl>
    <w:lvl w:ilvl="7" w:tplc="18282D38">
      <w:start w:val="1"/>
      <w:numFmt w:val="bullet"/>
      <w:lvlText w:val="o"/>
      <w:lvlJc w:val="left"/>
      <w:pPr>
        <w:ind w:left="5760" w:hanging="360"/>
      </w:pPr>
      <w:rPr>
        <w:rFonts w:ascii="Courier New" w:hAnsi="Courier New" w:cs="Courier New" w:hint="default"/>
      </w:rPr>
    </w:lvl>
    <w:lvl w:ilvl="8" w:tplc="2806E78A">
      <w:start w:val="1"/>
      <w:numFmt w:val="bullet"/>
      <w:lvlText w:val=""/>
      <w:lvlJc w:val="left"/>
      <w:pPr>
        <w:ind w:left="6480" w:hanging="360"/>
      </w:pPr>
      <w:rPr>
        <w:rFonts w:ascii="Wingdings" w:hAnsi="Wingdings" w:hint="default"/>
      </w:rPr>
    </w:lvl>
  </w:abstractNum>
  <w:abstractNum w:abstractNumId="12" w15:restartNumberingAfterBreak="0">
    <w:nsid w:val="2C3822CC"/>
    <w:multiLevelType w:val="hybridMultilevel"/>
    <w:tmpl w:val="42646BDA"/>
    <w:lvl w:ilvl="0" w:tplc="EAAA140A">
      <w:start w:val="1"/>
      <w:numFmt w:val="bullet"/>
      <w:lvlText w:val="-"/>
      <w:lvlJc w:val="left"/>
      <w:pPr>
        <w:ind w:left="720" w:hanging="360"/>
      </w:pPr>
      <w:rPr>
        <w:rFonts w:ascii="Marianne" w:eastAsia="Arial Unicode MS" w:hAnsi="Marianne" w:cs="Times New Roman" w:hint="default"/>
      </w:rPr>
    </w:lvl>
    <w:lvl w:ilvl="1" w:tplc="09962940">
      <w:start w:val="1"/>
      <w:numFmt w:val="bullet"/>
      <w:lvlText w:val="o"/>
      <w:lvlJc w:val="left"/>
      <w:pPr>
        <w:ind w:left="1440" w:hanging="360"/>
      </w:pPr>
      <w:rPr>
        <w:rFonts w:ascii="Courier New" w:hAnsi="Courier New" w:cs="Courier New" w:hint="default"/>
      </w:rPr>
    </w:lvl>
    <w:lvl w:ilvl="2" w:tplc="F7DEC6F6">
      <w:start w:val="1"/>
      <w:numFmt w:val="bullet"/>
      <w:lvlText w:val=""/>
      <w:lvlJc w:val="left"/>
      <w:pPr>
        <w:ind w:left="2160" w:hanging="360"/>
      </w:pPr>
      <w:rPr>
        <w:rFonts w:ascii="Wingdings" w:hAnsi="Wingdings" w:hint="default"/>
      </w:rPr>
    </w:lvl>
    <w:lvl w:ilvl="3" w:tplc="831A255E">
      <w:start w:val="1"/>
      <w:numFmt w:val="bullet"/>
      <w:lvlText w:val=""/>
      <w:lvlJc w:val="left"/>
      <w:pPr>
        <w:ind w:left="2880" w:hanging="360"/>
      </w:pPr>
      <w:rPr>
        <w:rFonts w:ascii="Symbol" w:hAnsi="Symbol" w:hint="default"/>
      </w:rPr>
    </w:lvl>
    <w:lvl w:ilvl="4" w:tplc="EA7AE1A2">
      <w:start w:val="1"/>
      <w:numFmt w:val="bullet"/>
      <w:lvlText w:val="o"/>
      <w:lvlJc w:val="left"/>
      <w:pPr>
        <w:ind w:left="3600" w:hanging="360"/>
      </w:pPr>
      <w:rPr>
        <w:rFonts w:ascii="Courier New" w:hAnsi="Courier New" w:cs="Courier New" w:hint="default"/>
      </w:rPr>
    </w:lvl>
    <w:lvl w:ilvl="5" w:tplc="A484E122">
      <w:start w:val="1"/>
      <w:numFmt w:val="bullet"/>
      <w:lvlText w:val=""/>
      <w:lvlJc w:val="left"/>
      <w:pPr>
        <w:ind w:left="4320" w:hanging="360"/>
      </w:pPr>
      <w:rPr>
        <w:rFonts w:ascii="Wingdings" w:hAnsi="Wingdings" w:hint="default"/>
      </w:rPr>
    </w:lvl>
    <w:lvl w:ilvl="6" w:tplc="9252DAC4">
      <w:start w:val="1"/>
      <w:numFmt w:val="bullet"/>
      <w:lvlText w:val=""/>
      <w:lvlJc w:val="left"/>
      <w:pPr>
        <w:ind w:left="5040" w:hanging="360"/>
      </w:pPr>
      <w:rPr>
        <w:rFonts w:ascii="Symbol" w:hAnsi="Symbol" w:hint="default"/>
      </w:rPr>
    </w:lvl>
    <w:lvl w:ilvl="7" w:tplc="3F202AD6">
      <w:start w:val="1"/>
      <w:numFmt w:val="bullet"/>
      <w:lvlText w:val="o"/>
      <w:lvlJc w:val="left"/>
      <w:pPr>
        <w:ind w:left="5760" w:hanging="360"/>
      </w:pPr>
      <w:rPr>
        <w:rFonts w:ascii="Courier New" w:hAnsi="Courier New" w:cs="Courier New" w:hint="default"/>
      </w:rPr>
    </w:lvl>
    <w:lvl w:ilvl="8" w:tplc="B5A64DF6">
      <w:start w:val="1"/>
      <w:numFmt w:val="bullet"/>
      <w:lvlText w:val=""/>
      <w:lvlJc w:val="left"/>
      <w:pPr>
        <w:ind w:left="6480" w:hanging="360"/>
      </w:pPr>
      <w:rPr>
        <w:rFonts w:ascii="Wingdings" w:hAnsi="Wingdings" w:hint="default"/>
      </w:rPr>
    </w:lvl>
  </w:abstractNum>
  <w:abstractNum w:abstractNumId="13" w15:restartNumberingAfterBreak="0">
    <w:nsid w:val="30444B84"/>
    <w:multiLevelType w:val="multilevel"/>
    <w:tmpl w:val="AA24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940A51"/>
    <w:multiLevelType w:val="hybridMultilevel"/>
    <w:tmpl w:val="F51017DE"/>
    <w:lvl w:ilvl="0" w:tplc="15AA9A94">
      <w:start w:val="1"/>
      <w:numFmt w:val="bullet"/>
      <w:lvlText w:val="-"/>
      <w:lvlJc w:val="left"/>
      <w:pPr>
        <w:ind w:left="720" w:hanging="360"/>
      </w:pPr>
      <w:rPr>
        <w:rFonts w:ascii="Marianne" w:eastAsia="Arial Unicode MS" w:hAnsi="Marianne" w:cs="Times New Roman" w:hint="default"/>
      </w:rPr>
    </w:lvl>
    <w:lvl w:ilvl="1" w:tplc="CF987DA0">
      <w:start w:val="1"/>
      <w:numFmt w:val="bullet"/>
      <w:lvlText w:val="o"/>
      <w:lvlJc w:val="left"/>
      <w:pPr>
        <w:ind w:left="1440" w:hanging="360"/>
      </w:pPr>
      <w:rPr>
        <w:rFonts w:ascii="Courier New" w:hAnsi="Courier New" w:cs="Courier New" w:hint="default"/>
      </w:rPr>
    </w:lvl>
    <w:lvl w:ilvl="2" w:tplc="DD8E4B2E">
      <w:start w:val="1"/>
      <w:numFmt w:val="bullet"/>
      <w:lvlText w:val=""/>
      <w:lvlJc w:val="left"/>
      <w:pPr>
        <w:ind w:left="2160" w:hanging="360"/>
      </w:pPr>
      <w:rPr>
        <w:rFonts w:ascii="Wingdings" w:hAnsi="Wingdings" w:hint="default"/>
      </w:rPr>
    </w:lvl>
    <w:lvl w:ilvl="3" w:tplc="861AF69C">
      <w:start w:val="1"/>
      <w:numFmt w:val="bullet"/>
      <w:lvlText w:val=""/>
      <w:lvlJc w:val="left"/>
      <w:pPr>
        <w:ind w:left="2880" w:hanging="360"/>
      </w:pPr>
      <w:rPr>
        <w:rFonts w:ascii="Symbol" w:hAnsi="Symbol" w:hint="default"/>
      </w:rPr>
    </w:lvl>
    <w:lvl w:ilvl="4" w:tplc="88F49756">
      <w:start w:val="1"/>
      <w:numFmt w:val="bullet"/>
      <w:lvlText w:val="o"/>
      <w:lvlJc w:val="left"/>
      <w:pPr>
        <w:ind w:left="3600" w:hanging="360"/>
      </w:pPr>
      <w:rPr>
        <w:rFonts w:ascii="Courier New" w:hAnsi="Courier New" w:cs="Courier New" w:hint="default"/>
      </w:rPr>
    </w:lvl>
    <w:lvl w:ilvl="5" w:tplc="45702F7E">
      <w:start w:val="1"/>
      <w:numFmt w:val="bullet"/>
      <w:lvlText w:val=""/>
      <w:lvlJc w:val="left"/>
      <w:pPr>
        <w:ind w:left="4320" w:hanging="360"/>
      </w:pPr>
      <w:rPr>
        <w:rFonts w:ascii="Wingdings" w:hAnsi="Wingdings" w:hint="default"/>
      </w:rPr>
    </w:lvl>
    <w:lvl w:ilvl="6" w:tplc="733C3FA4">
      <w:start w:val="1"/>
      <w:numFmt w:val="bullet"/>
      <w:lvlText w:val=""/>
      <w:lvlJc w:val="left"/>
      <w:pPr>
        <w:ind w:left="5040" w:hanging="360"/>
      </w:pPr>
      <w:rPr>
        <w:rFonts w:ascii="Symbol" w:hAnsi="Symbol" w:hint="default"/>
      </w:rPr>
    </w:lvl>
    <w:lvl w:ilvl="7" w:tplc="D4C8A04C">
      <w:start w:val="1"/>
      <w:numFmt w:val="bullet"/>
      <w:lvlText w:val="o"/>
      <w:lvlJc w:val="left"/>
      <w:pPr>
        <w:ind w:left="5760" w:hanging="360"/>
      </w:pPr>
      <w:rPr>
        <w:rFonts w:ascii="Courier New" w:hAnsi="Courier New" w:cs="Courier New" w:hint="default"/>
      </w:rPr>
    </w:lvl>
    <w:lvl w:ilvl="8" w:tplc="05A4ABE4">
      <w:start w:val="1"/>
      <w:numFmt w:val="bullet"/>
      <w:lvlText w:val=""/>
      <w:lvlJc w:val="left"/>
      <w:pPr>
        <w:ind w:left="6480" w:hanging="360"/>
      </w:pPr>
      <w:rPr>
        <w:rFonts w:ascii="Wingdings" w:hAnsi="Wingdings" w:hint="default"/>
      </w:rPr>
    </w:lvl>
  </w:abstractNum>
  <w:abstractNum w:abstractNumId="15" w15:restartNumberingAfterBreak="0">
    <w:nsid w:val="364D6779"/>
    <w:multiLevelType w:val="hybridMultilevel"/>
    <w:tmpl w:val="CD16676A"/>
    <w:lvl w:ilvl="0" w:tplc="1E3ADF1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E634E3"/>
    <w:multiLevelType w:val="hybridMultilevel"/>
    <w:tmpl w:val="2D9E8A0C"/>
    <w:lvl w:ilvl="0" w:tplc="7ECA8C62">
      <w:start w:val="1"/>
      <w:numFmt w:val="bullet"/>
      <w:lvlText w:val=""/>
      <w:lvlJc w:val="left"/>
      <w:pPr>
        <w:tabs>
          <w:tab w:val="num" w:pos="757"/>
        </w:tabs>
        <w:ind w:left="757" w:hanging="360"/>
      </w:pPr>
      <w:rPr>
        <w:rFonts w:ascii="Wingdings" w:hAnsi="Wingdings" w:hint="default"/>
      </w:rPr>
    </w:lvl>
    <w:lvl w:ilvl="1" w:tplc="F8F0C230">
      <w:start w:val="1"/>
      <w:numFmt w:val="bullet"/>
      <w:lvlText w:val="o"/>
      <w:lvlJc w:val="left"/>
      <w:pPr>
        <w:tabs>
          <w:tab w:val="num" w:pos="1477"/>
        </w:tabs>
        <w:ind w:left="1477" w:hanging="360"/>
      </w:pPr>
      <w:rPr>
        <w:rFonts w:ascii="Courier New" w:hAnsi="Courier New" w:hint="default"/>
      </w:rPr>
    </w:lvl>
    <w:lvl w:ilvl="2" w:tplc="55DC3FB4">
      <w:start w:val="1"/>
      <w:numFmt w:val="bullet"/>
      <w:lvlText w:val=""/>
      <w:lvlJc w:val="left"/>
      <w:pPr>
        <w:tabs>
          <w:tab w:val="num" w:pos="2197"/>
        </w:tabs>
        <w:ind w:left="2197" w:hanging="360"/>
      </w:pPr>
      <w:rPr>
        <w:rFonts w:ascii="Wingdings" w:hAnsi="Wingdings" w:hint="default"/>
      </w:rPr>
    </w:lvl>
    <w:lvl w:ilvl="3" w:tplc="6C84632A">
      <w:start w:val="1"/>
      <w:numFmt w:val="bullet"/>
      <w:lvlText w:val=""/>
      <w:lvlJc w:val="left"/>
      <w:pPr>
        <w:tabs>
          <w:tab w:val="num" w:pos="2917"/>
        </w:tabs>
        <w:ind w:left="2917" w:hanging="360"/>
      </w:pPr>
      <w:rPr>
        <w:rFonts w:ascii="Symbol" w:hAnsi="Symbol" w:hint="default"/>
      </w:rPr>
    </w:lvl>
    <w:lvl w:ilvl="4" w:tplc="B5449588">
      <w:start w:val="1"/>
      <w:numFmt w:val="bullet"/>
      <w:lvlText w:val="o"/>
      <w:lvlJc w:val="left"/>
      <w:pPr>
        <w:tabs>
          <w:tab w:val="num" w:pos="3637"/>
        </w:tabs>
        <w:ind w:left="3637" w:hanging="360"/>
      </w:pPr>
      <w:rPr>
        <w:rFonts w:ascii="Courier New" w:hAnsi="Courier New" w:hint="default"/>
      </w:rPr>
    </w:lvl>
    <w:lvl w:ilvl="5" w:tplc="F4B8F56C">
      <w:start w:val="1"/>
      <w:numFmt w:val="bullet"/>
      <w:lvlText w:val=""/>
      <w:lvlJc w:val="left"/>
      <w:pPr>
        <w:tabs>
          <w:tab w:val="num" w:pos="4357"/>
        </w:tabs>
        <w:ind w:left="4357" w:hanging="360"/>
      </w:pPr>
      <w:rPr>
        <w:rFonts w:ascii="Wingdings" w:hAnsi="Wingdings" w:hint="default"/>
      </w:rPr>
    </w:lvl>
    <w:lvl w:ilvl="6" w:tplc="DCFE9E44">
      <w:start w:val="1"/>
      <w:numFmt w:val="bullet"/>
      <w:lvlText w:val=""/>
      <w:lvlJc w:val="left"/>
      <w:pPr>
        <w:tabs>
          <w:tab w:val="num" w:pos="5077"/>
        </w:tabs>
        <w:ind w:left="5077" w:hanging="360"/>
      </w:pPr>
      <w:rPr>
        <w:rFonts w:ascii="Symbol" w:hAnsi="Symbol" w:hint="default"/>
      </w:rPr>
    </w:lvl>
    <w:lvl w:ilvl="7" w:tplc="07D0294C">
      <w:start w:val="1"/>
      <w:numFmt w:val="bullet"/>
      <w:lvlText w:val="o"/>
      <w:lvlJc w:val="left"/>
      <w:pPr>
        <w:tabs>
          <w:tab w:val="num" w:pos="5797"/>
        </w:tabs>
        <w:ind w:left="5797" w:hanging="360"/>
      </w:pPr>
      <w:rPr>
        <w:rFonts w:ascii="Courier New" w:hAnsi="Courier New" w:hint="default"/>
      </w:rPr>
    </w:lvl>
    <w:lvl w:ilvl="8" w:tplc="BC8E34DA">
      <w:start w:val="1"/>
      <w:numFmt w:val="bullet"/>
      <w:lvlText w:val=""/>
      <w:lvlJc w:val="left"/>
      <w:pPr>
        <w:tabs>
          <w:tab w:val="num" w:pos="6517"/>
        </w:tabs>
        <w:ind w:left="6517" w:hanging="360"/>
      </w:pPr>
      <w:rPr>
        <w:rFonts w:ascii="Wingdings" w:hAnsi="Wingdings" w:hint="default"/>
      </w:rPr>
    </w:lvl>
  </w:abstractNum>
  <w:abstractNum w:abstractNumId="17" w15:restartNumberingAfterBreak="0">
    <w:nsid w:val="3D522047"/>
    <w:multiLevelType w:val="hybridMultilevel"/>
    <w:tmpl w:val="146A769C"/>
    <w:lvl w:ilvl="0" w:tplc="D4F68798">
      <w:start w:val="1"/>
      <w:numFmt w:val="bullet"/>
      <w:lvlText w:val="­"/>
      <w:lvlJc w:val="left"/>
      <w:pPr>
        <w:ind w:left="720" w:hanging="360"/>
      </w:pPr>
      <w:rPr>
        <w:rFonts w:ascii="Arial" w:hAnsi="Arial" w:hint="default"/>
      </w:rPr>
    </w:lvl>
    <w:lvl w:ilvl="1" w:tplc="4C4EA6C6">
      <w:start w:val="1"/>
      <w:numFmt w:val="bullet"/>
      <w:lvlText w:val="o"/>
      <w:lvlJc w:val="left"/>
      <w:pPr>
        <w:ind w:left="1440" w:hanging="360"/>
      </w:pPr>
      <w:rPr>
        <w:rFonts w:ascii="Courier New" w:hAnsi="Courier New" w:cs="Courier New" w:hint="default"/>
      </w:rPr>
    </w:lvl>
    <w:lvl w:ilvl="2" w:tplc="8AE016BE">
      <w:start w:val="1"/>
      <w:numFmt w:val="bullet"/>
      <w:lvlText w:val=""/>
      <w:lvlJc w:val="left"/>
      <w:pPr>
        <w:ind w:left="2160" w:hanging="360"/>
      </w:pPr>
      <w:rPr>
        <w:rFonts w:ascii="Wingdings" w:hAnsi="Wingdings" w:hint="default"/>
      </w:rPr>
    </w:lvl>
    <w:lvl w:ilvl="3" w:tplc="D140413C">
      <w:start w:val="1"/>
      <w:numFmt w:val="bullet"/>
      <w:lvlText w:val=""/>
      <w:lvlJc w:val="left"/>
      <w:pPr>
        <w:ind w:left="2880" w:hanging="360"/>
      </w:pPr>
      <w:rPr>
        <w:rFonts w:ascii="Symbol" w:hAnsi="Symbol" w:hint="default"/>
      </w:rPr>
    </w:lvl>
    <w:lvl w:ilvl="4" w:tplc="2376C7CC">
      <w:start w:val="1"/>
      <w:numFmt w:val="bullet"/>
      <w:lvlText w:val="o"/>
      <w:lvlJc w:val="left"/>
      <w:pPr>
        <w:ind w:left="3600" w:hanging="360"/>
      </w:pPr>
      <w:rPr>
        <w:rFonts w:ascii="Courier New" w:hAnsi="Courier New" w:cs="Courier New" w:hint="default"/>
      </w:rPr>
    </w:lvl>
    <w:lvl w:ilvl="5" w:tplc="8AC2B498">
      <w:start w:val="1"/>
      <w:numFmt w:val="bullet"/>
      <w:lvlText w:val=""/>
      <w:lvlJc w:val="left"/>
      <w:pPr>
        <w:ind w:left="4320" w:hanging="360"/>
      </w:pPr>
      <w:rPr>
        <w:rFonts w:ascii="Wingdings" w:hAnsi="Wingdings" w:hint="default"/>
      </w:rPr>
    </w:lvl>
    <w:lvl w:ilvl="6" w:tplc="9C32A03A">
      <w:start w:val="1"/>
      <w:numFmt w:val="bullet"/>
      <w:lvlText w:val=""/>
      <w:lvlJc w:val="left"/>
      <w:pPr>
        <w:ind w:left="5040" w:hanging="360"/>
      </w:pPr>
      <w:rPr>
        <w:rFonts w:ascii="Symbol" w:hAnsi="Symbol" w:hint="default"/>
      </w:rPr>
    </w:lvl>
    <w:lvl w:ilvl="7" w:tplc="46547B52">
      <w:start w:val="1"/>
      <w:numFmt w:val="bullet"/>
      <w:lvlText w:val="o"/>
      <w:lvlJc w:val="left"/>
      <w:pPr>
        <w:ind w:left="5760" w:hanging="360"/>
      </w:pPr>
      <w:rPr>
        <w:rFonts w:ascii="Courier New" w:hAnsi="Courier New" w:cs="Courier New" w:hint="default"/>
      </w:rPr>
    </w:lvl>
    <w:lvl w:ilvl="8" w:tplc="65723B38">
      <w:start w:val="1"/>
      <w:numFmt w:val="bullet"/>
      <w:lvlText w:val=""/>
      <w:lvlJc w:val="left"/>
      <w:pPr>
        <w:ind w:left="6480" w:hanging="360"/>
      </w:pPr>
      <w:rPr>
        <w:rFonts w:ascii="Wingdings" w:hAnsi="Wingdings" w:hint="default"/>
      </w:rPr>
    </w:lvl>
  </w:abstractNum>
  <w:abstractNum w:abstractNumId="18" w15:restartNumberingAfterBreak="0">
    <w:nsid w:val="3FC36D60"/>
    <w:multiLevelType w:val="multilevel"/>
    <w:tmpl w:val="AF329F24"/>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0F21F5"/>
    <w:multiLevelType w:val="hybridMultilevel"/>
    <w:tmpl w:val="C0AC1BE2"/>
    <w:lvl w:ilvl="0" w:tplc="0CB03DE4">
      <w:start w:val="1"/>
      <w:numFmt w:val="bullet"/>
      <w:pStyle w:val="Titre1"/>
      <w:lvlText w:val=""/>
      <w:lvlJc w:val="left"/>
      <w:pPr>
        <w:ind w:left="360" w:hanging="360"/>
      </w:pPr>
      <w:rPr>
        <w:rFonts w:ascii="Symbol" w:hAnsi="Symbol" w:cs="Symbol" w:hint="default"/>
      </w:rPr>
    </w:lvl>
    <w:lvl w:ilvl="1" w:tplc="B002B18E">
      <w:start w:val="1"/>
      <w:numFmt w:val="bullet"/>
      <w:pStyle w:val="Titre2"/>
      <w:lvlText w:val="o"/>
      <w:lvlJc w:val="left"/>
      <w:pPr>
        <w:ind w:left="1080" w:hanging="360"/>
      </w:pPr>
      <w:rPr>
        <w:rFonts w:ascii="Courier New" w:hAnsi="Courier New" w:cs="Courier New" w:hint="default"/>
      </w:rPr>
    </w:lvl>
    <w:lvl w:ilvl="2" w:tplc="1D349C6A">
      <w:start w:val="1"/>
      <w:numFmt w:val="bullet"/>
      <w:pStyle w:val="Titre3"/>
      <w:lvlText w:val=""/>
      <w:lvlJc w:val="left"/>
      <w:pPr>
        <w:ind w:left="1800" w:hanging="360"/>
      </w:pPr>
      <w:rPr>
        <w:rFonts w:ascii="Wingdings" w:hAnsi="Wingdings" w:hint="default"/>
      </w:rPr>
    </w:lvl>
    <w:lvl w:ilvl="3" w:tplc="2D020B30">
      <w:start w:val="1"/>
      <w:numFmt w:val="bullet"/>
      <w:pStyle w:val="Titre4"/>
      <w:lvlText w:val=""/>
      <w:lvlJc w:val="left"/>
      <w:pPr>
        <w:ind w:left="2520" w:hanging="360"/>
      </w:pPr>
      <w:rPr>
        <w:rFonts w:ascii="Symbol" w:hAnsi="Symbol" w:hint="default"/>
      </w:rPr>
    </w:lvl>
    <w:lvl w:ilvl="4" w:tplc="AF3046DE">
      <w:start w:val="1"/>
      <w:numFmt w:val="bullet"/>
      <w:lvlText w:val="o"/>
      <w:lvlJc w:val="left"/>
      <w:pPr>
        <w:ind w:left="3240" w:hanging="360"/>
      </w:pPr>
      <w:rPr>
        <w:rFonts w:ascii="Courier New" w:hAnsi="Courier New" w:cs="Courier New" w:hint="default"/>
      </w:rPr>
    </w:lvl>
    <w:lvl w:ilvl="5" w:tplc="0E5E8BDA">
      <w:start w:val="1"/>
      <w:numFmt w:val="bullet"/>
      <w:lvlText w:val=""/>
      <w:lvlJc w:val="left"/>
      <w:pPr>
        <w:ind w:left="3960" w:hanging="360"/>
      </w:pPr>
      <w:rPr>
        <w:rFonts w:ascii="Wingdings" w:hAnsi="Wingdings" w:hint="default"/>
      </w:rPr>
    </w:lvl>
    <w:lvl w:ilvl="6" w:tplc="CA825096">
      <w:start w:val="1"/>
      <w:numFmt w:val="bullet"/>
      <w:pStyle w:val="Titre7"/>
      <w:lvlText w:val=""/>
      <w:lvlJc w:val="left"/>
      <w:pPr>
        <w:ind w:left="4680" w:hanging="360"/>
      </w:pPr>
      <w:rPr>
        <w:rFonts w:ascii="Symbol" w:hAnsi="Symbol" w:hint="default"/>
      </w:rPr>
    </w:lvl>
    <w:lvl w:ilvl="7" w:tplc="E36086F8">
      <w:start w:val="1"/>
      <w:numFmt w:val="bullet"/>
      <w:pStyle w:val="Titre8"/>
      <w:lvlText w:val="o"/>
      <w:lvlJc w:val="left"/>
      <w:pPr>
        <w:ind w:left="5400" w:hanging="360"/>
      </w:pPr>
      <w:rPr>
        <w:rFonts w:ascii="Courier New" w:hAnsi="Courier New" w:cs="Courier New" w:hint="default"/>
      </w:rPr>
    </w:lvl>
    <w:lvl w:ilvl="8" w:tplc="425AEA90">
      <w:start w:val="1"/>
      <w:numFmt w:val="bullet"/>
      <w:pStyle w:val="Titre9"/>
      <w:lvlText w:val=""/>
      <w:lvlJc w:val="left"/>
      <w:pPr>
        <w:ind w:left="6120" w:hanging="360"/>
      </w:pPr>
      <w:rPr>
        <w:rFonts w:ascii="Wingdings" w:hAnsi="Wingdings" w:hint="default"/>
      </w:rPr>
    </w:lvl>
  </w:abstractNum>
  <w:abstractNum w:abstractNumId="20" w15:restartNumberingAfterBreak="0">
    <w:nsid w:val="43BB2E8A"/>
    <w:multiLevelType w:val="hybridMultilevel"/>
    <w:tmpl w:val="3F2E1CD4"/>
    <w:lvl w:ilvl="0" w:tplc="35289024">
      <w:start w:val="1"/>
      <w:numFmt w:val="bullet"/>
      <w:lvlText w:val="-"/>
      <w:lvlJc w:val="left"/>
      <w:pPr>
        <w:ind w:left="720" w:hanging="360"/>
      </w:pPr>
      <w:rPr>
        <w:rFonts w:ascii="Marianne" w:eastAsia="Arial Unicode MS" w:hAnsi="Marianne" w:cs="Times New Roman" w:hint="default"/>
      </w:rPr>
    </w:lvl>
    <w:lvl w:ilvl="1" w:tplc="4D369B84">
      <w:start w:val="1"/>
      <w:numFmt w:val="bullet"/>
      <w:lvlText w:val="o"/>
      <w:lvlJc w:val="left"/>
      <w:pPr>
        <w:ind w:left="1440" w:hanging="360"/>
      </w:pPr>
      <w:rPr>
        <w:rFonts w:ascii="Courier New" w:hAnsi="Courier New" w:cs="Courier New" w:hint="default"/>
      </w:rPr>
    </w:lvl>
    <w:lvl w:ilvl="2" w:tplc="C344C416">
      <w:start w:val="1"/>
      <w:numFmt w:val="bullet"/>
      <w:lvlText w:val=""/>
      <w:lvlJc w:val="left"/>
      <w:pPr>
        <w:ind w:left="2160" w:hanging="360"/>
      </w:pPr>
      <w:rPr>
        <w:rFonts w:ascii="Wingdings" w:hAnsi="Wingdings" w:hint="default"/>
      </w:rPr>
    </w:lvl>
    <w:lvl w:ilvl="3" w:tplc="FD96EDC0">
      <w:start w:val="1"/>
      <w:numFmt w:val="bullet"/>
      <w:lvlText w:val=""/>
      <w:lvlJc w:val="left"/>
      <w:pPr>
        <w:ind w:left="2880" w:hanging="360"/>
      </w:pPr>
      <w:rPr>
        <w:rFonts w:ascii="Symbol" w:hAnsi="Symbol" w:hint="default"/>
      </w:rPr>
    </w:lvl>
    <w:lvl w:ilvl="4" w:tplc="75A0123E">
      <w:start w:val="1"/>
      <w:numFmt w:val="bullet"/>
      <w:lvlText w:val="o"/>
      <w:lvlJc w:val="left"/>
      <w:pPr>
        <w:ind w:left="3600" w:hanging="360"/>
      </w:pPr>
      <w:rPr>
        <w:rFonts w:ascii="Courier New" w:hAnsi="Courier New" w:cs="Courier New" w:hint="default"/>
      </w:rPr>
    </w:lvl>
    <w:lvl w:ilvl="5" w:tplc="1FDA6F20">
      <w:start w:val="1"/>
      <w:numFmt w:val="bullet"/>
      <w:lvlText w:val=""/>
      <w:lvlJc w:val="left"/>
      <w:pPr>
        <w:ind w:left="4320" w:hanging="360"/>
      </w:pPr>
      <w:rPr>
        <w:rFonts w:ascii="Wingdings" w:hAnsi="Wingdings" w:hint="default"/>
      </w:rPr>
    </w:lvl>
    <w:lvl w:ilvl="6" w:tplc="B68EDB48">
      <w:start w:val="1"/>
      <w:numFmt w:val="bullet"/>
      <w:lvlText w:val=""/>
      <w:lvlJc w:val="left"/>
      <w:pPr>
        <w:ind w:left="5040" w:hanging="360"/>
      </w:pPr>
      <w:rPr>
        <w:rFonts w:ascii="Symbol" w:hAnsi="Symbol" w:hint="default"/>
      </w:rPr>
    </w:lvl>
    <w:lvl w:ilvl="7" w:tplc="D3D4FF94">
      <w:start w:val="1"/>
      <w:numFmt w:val="bullet"/>
      <w:lvlText w:val="o"/>
      <w:lvlJc w:val="left"/>
      <w:pPr>
        <w:ind w:left="5760" w:hanging="360"/>
      </w:pPr>
      <w:rPr>
        <w:rFonts w:ascii="Courier New" w:hAnsi="Courier New" w:cs="Courier New" w:hint="default"/>
      </w:rPr>
    </w:lvl>
    <w:lvl w:ilvl="8" w:tplc="92D448CE">
      <w:start w:val="1"/>
      <w:numFmt w:val="bullet"/>
      <w:lvlText w:val=""/>
      <w:lvlJc w:val="left"/>
      <w:pPr>
        <w:ind w:left="6480" w:hanging="360"/>
      </w:pPr>
      <w:rPr>
        <w:rFonts w:ascii="Wingdings" w:hAnsi="Wingdings" w:hint="default"/>
      </w:rPr>
    </w:lvl>
  </w:abstractNum>
  <w:abstractNum w:abstractNumId="21" w15:restartNumberingAfterBreak="0">
    <w:nsid w:val="462F4DA0"/>
    <w:multiLevelType w:val="multilevel"/>
    <w:tmpl w:val="88F6AC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7CE6B20"/>
    <w:multiLevelType w:val="hybridMultilevel"/>
    <w:tmpl w:val="F19C73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023FF2"/>
    <w:multiLevelType w:val="hybridMultilevel"/>
    <w:tmpl w:val="E4F8A4BC"/>
    <w:lvl w:ilvl="0" w:tplc="55C8533C">
      <w:start w:val="1"/>
      <w:numFmt w:val="bullet"/>
      <w:lvlText w:val="-"/>
      <w:lvlJc w:val="left"/>
      <w:pPr>
        <w:ind w:left="720" w:hanging="360"/>
      </w:pPr>
      <w:rPr>
        <w:rFonts w:ascii="Marianne" w:eastAsia="Arial Unicode MS" w:hAnsi="Marianne" w:cs="Times New Roman" w:hint="default"/>
      </w:rPr>
    </w:lvl>
    <w:lvl w:ilvl="1" w:tplc="A15481C4">
      <w:start w:val="1"/>
      <w:numFmt w:val="bullet"/>
      <w:lvlText w:val="o"/>
      <w:lvlJc w:val="left"/>
      <w:pPr>
        <w:ind w:left="1440" w:hanging="360"/>
      </w:pPr>
      <w:rPr>
        <w:rFonts w:ascii="Courier New" w:hAnsi="Courier New" w:cs="Courier New" w:hint="default"/>
      </w:rPr>
    </w:lvl>
    <w:lvl w:ilvl="2" w:tplc="ABFC88CC">
      <w:start w:val="1"/>
      <w:numFmt w:val="bullet"/>
      <w:lvlText w:val=""/>
      <w:lvlJc w:val="left"/>
      <w:pPr>
        <w:ind w:left="2160" w:hanging="360"/>
      </w:pPr>
      <w:rPr>
        <w:rFonts w:ascii="Wingdings" w:hAnsi="Wingdings" w:hint="default"/>
      </w:rPr>
    </w:lvl>
    <w:lvl w:ilvl="3" w:tplc="8208DB58">
      <w:start w:val="1"/>
      <w:numFmt w:val="bullet"/>
      <w:lvlText w:val=""/>
      <w:lvlJc w:val="left"/>
      <w:pPr>
        <w:ind w:left="2880" w:hanging="360"/>
      </w:pPr>
      <w:rPr>
        <w:rFonts w:ascii="Symbol" w:hAnsi="Symbol" w:hint="default"/>
      </w:rPr>
    </w:lvl>
    <w:lvl w:ilvl="4" w:tplc="7B0E3D36">
      <w:start w:val="1"/>
      <w:numFmt w:val="bullet"/>
      <w:lvlText w:val="o"/>
      <w:lvlJc w:val="left"/>
      <w:pPr>
        <w:ind w:left="3600" w:hanging="360"/>
      </w:pPr>
      <w:rPr>
        <w:rFonts w:ascii="Courier New" w:hAnsi="Courier New" w:cs="Courier New" w:hint="default"/>
      </w:rPr>
    </w:lvl>
    <w:lvl w:ilvl="5" w:tplc="B9E408D0">
      <w:start w:val="1"/>
      <w:numFmt w:val="bullet"/>
      <w:lvlText w:val=""/>
      <w:lvlJc w:val="left"/>
      <w:pPr>
        <w:ind w:left="4320" w:hanging="360"/>
      </w:pPr>
      <w:rPr>
        <w:rFonts w:ascii="Wingdings" w:hAnsi="Wingdings" w:hint="default"/>
      </w:rPr>
    </w:lvl>
    <w:lvl w:ilvl="6" w:tplc="73889120">
      <w:start w:val="1"/>
      <w:numFmt w:val="bullet"/>
      <w:lvlText w:val=""/>
      <w:lvlJc w:val="left"/>
      <w:pPr>
        <w:ind w:left="5040" w:hanging="360"/>
      </w:pPr>
      <w:rPr>
        <w:rFonts w:ascii="Symbol" w:hAnsi="Symbol" w:hint="default"/>
      </w:rPr>
    </w:lvl>
    <w:lvl w:ilvl="7" w:tplc="0DE0938E">
      <w:start w:val="1"/>
      <w:numFmt w:val="bullet"/>
      <w:lvlText w:val="o"/>
      <w:lvlJc w:val="left"/>
      <w:pPr>
        <w:ind w:left="5760" w:hanging="360"/>
      </w:pPr>
      <w:rPr>
        <w:rFonts w:ascii="Courier New" w:hAnsi="Courier New" w:cs="Courier New" w:hint="default"/>
      </w:rPr>
    </w:lvl>
    <w:lvl w:ilvl="8" w:tplc="50FC338A">
      <w:start w:val="1"/>
      <w:numFmt w:val="bullet"/>
      <w:lvlText w:val=""/>
      <w:lvlJc w:val="left"/>
      <w:pPr>
        <w:ind w:left="6480" w:hanging="360"/>
      </w:pPr>
      <w:rPr>
        <w:rFonts w:ascii="Wingdings" w:hAnsi="Wingdings" w:hint="default"/>
      </w:rPr>
    </w:lvl>
  </w:abstractNum>
  <w:abstractNum w:abstractNumId="24" w15:restartNumberingAfterBreak="0">
    <w:nsid w:val="52787F04"/>
    <w:multiLevelType w:val="hybridMultilevel"/>
    <w:tmpl w:val="0DBAF486"/>
    <w:lvl w:ilvl="0" w:tplc="654204A4">
      <w:start w:val="1"/>
      <w:numFmt w:val="bullet"/>
      <w:lvlText w:val="-"/>
      <w:lvlJc w:val="left"/>
      <w:pPr>
        <w:ind w:left="720" w:hanging="360"/>
      </w:pPr>
      <w:rPr>
        <w:rFonts w:ascii="Marianne" w:eastAsia="Arial Unicode MS" w:hAnsi="Marianne" w:cs="Times New Roman" w:hint="default"/>
      </w:rPr>
    </w:lvl>
    <w:lvl w:ilvl="1" w:tplc="620A8278">
      <w:start w:val="1"/>
      <w:numFmt w:val="bullet"/>
      <w:lvlText w:val="o"/>
      <w:lvlJc w:val="left"/>
      <w:pPr>
        <w:ind w:left="1440" w:hanging="360"/>
      </w:pPr>
      <w:rPr>
        <w:rFonts w:ascii="Courier New" w:hAnsi="Courier New" w:cs="Courier New" w:hint="default"/>
      </w:rPr>
    </w:lvl>
    <w:lvl w:ilvl="2" w:tplc="D0840694">
      <w:start w:val="1"/>
      <w:numFmt w:val="bullet"/>
      <w:lvlText w:val=""/>
      <w:lvlJc w:val="left"/>
      <w:pPr>
        <w:ind w:left="2160" w:hanging="360"/>
      </w:pPr>
      <w:rPr>
        <w:rFonts w:ascii="Wingdings" w:hAnsi="Wingdings" w:hint="default"/>
      </w:rPr>
    </w:lvl>
    <w:lvl w:ilvl="3" w:tplc="D95C56EC">
      <w:start w:val="1"/>
      <w:numFmt w:val="bullet"/>
      <w:lvlText w:val=""/>
      <w:lvlJc w:val="left"/>
      <w:pPr>
        <w:ind w:left="2880" w:hanging="360"/>
      </w:pPr>
      <w:rPr>
        <w:rFonts w:ascii="Symbol" w:hAnsi="Symbol" w:hint="default"/>
      </w:rPr>
    </w:lvl>
    <w:lvl w:ilvl="4" w:tplc="12C22192">
      <w:start w:val="1"/>
      <w:numFmt w:val="bullet"/>
      <w:lvlText w:val="o"/>
      <w:lvlJc w:val="left"/>
      <w:pPr>
        <w:ind w:left="3600" w:hanging="360"/>
      </w:pPr>
      <w:rPr>
        <w:rFonts w:ascii="Courier New" w:hAnsi="Courier New" w:cs="Courier New" w:hint="default"/>
      </w:rPr>
    </w:lvl>
    <w:lvl w:ilvl="5" w:tplc="52A4F6E2">
      <w:start w:val="1"/>
      <w:numFmt w:val="bullet"/>
      <w:lvlText w:val=""/>
      <w:lvlJc w:val="left"/>
      <w:pPr>
        <w:ind w:left="4320" w:hanging="360"/>
      </w:pPr>
      <w:rPr>
        <w:rFonts w:ascii="Wingdings" w:hAnsi="Wingdings" w:hint="default"/>
      </w:rPr>
    </w:lvl>
    <w:lvl w:ilvl="6" w:tplc="CBDA02B2">
      <w:start w:val="1"/>
      <w:numFmt w:val="bullet"/>
      <w:lvlText w:val=""/>
      <w:lvlJc w:val="left"/>
      <w:pPr>
        <w:ind w:left="5040" w:hanging="360"/>
      </w:pPr>
      <w:rPr>
        <w:rFonts w:ascii="Symbol" w:hAnsi="Symbol" w:hint="default"/>
      </w:rPr>
    </w:lvl>
    <w:lvl w:ilvl="7" w:tplc="A4B09EEA">
      <w:start w:val="1"/>
      <w:numFmt w:val="bullet"/>
      <w:lvlText w:val="o"/>
      <w:lvlJc w:val="left"/>
      <w:pPr>
        <w:ind w:left="5760" w:hanging="360"/>
      </w:pPr>
      <w:rPr>
        <w:rFonts w:ascii="Courier New" w:hAnsi="Courier New" w:cs="Courier New" w:hint="default"/>
      </w:rPr>
    </w:lvl>
    <w:lvl w:ilvl="8" w:tplc="1C4C13B0">
      <w:start w:val="1"/>
      <w:numFmt w:val="bullet"/>
      <w:lvlText w:val=""/>
      <w:lvlJc w:val="left"/>
      <w:pPr>
        <w:ind w:left="6480" w:hanging="360"/>
      </w:pPr>
      <w:rPr>
        <w:rFonts w:ascii="Wingdings" w:hAnsi="Wingdings" w:hint="default"/>
      </w:rPr>
    </w:lvl>
  </w:abstractNum>
  <w:abstractNum w:abstractNumId="25" w15:restartNumberingAfterBreak="0">
    <w:nsid w:val="52A3083F"/>
    <w:multiLevelType w:val="hybridMultilevel"/>
    <w:tmpl w:val="FCF034C6"/>
    <w:lvl w:ilvl="0" w:tplc="204C4CEE">
      <w:start w:val="1"/>
      <w:numFmt w:val="bullet"/>
      <w:lvlText w:val="-"/>
      <w:lvlJc w:val="left"/>
      <w:pPr>
        <w:ind w:left="720" w:hanging="360"/>
      </w:pPr>
      <w:rPr>
        <w:rFonts w:ascii="Marianne" w:eastAsia="Arial Unicode MS" w:hAnsi="Marianne" w:cs="Times New Roman" w:hint="default"/>
      </w:rPr>
    </w:lvl>
    <w:lvl w:ilvl="1" w:tplc="DECCD432">
      <w:start w:val="1"/>
      <w:numFmt w:val="bullet"/>
      <w:lvlText w:val="o"/>
      <w:lvlJc w:val="left"/>
      <w:pPr>
        <w:ind w:left="1440" w:hanging="360"/>
      </w:pPr>
      <w:rPr>
        <w:rFonts w:ascii="Courier New" w:hAnsi="Courier New" w:cs="Courier New" w:hint="default"/>
      </w:rPr>
    </w:lvl>
    <w:lvl w:ilvl="2" w:tplc="371EC28E">
      <w:start w:val="1"/>
      <w:numFmt w:val="bullet"/>
      <w:lvlText w:val=""/>
      <w:lvlJc w:val="left"/>
      <w:pPr>
        <w:ind w:left="2160" w:hanging="360"/>
      </w:pPr>
      <w:rPr>
        <w:rFonts w:ascii="Wingdings" w:hAnsi="Wingdings" w:hint="default"/>
      </w:rPr>
    </w:lvl>
    <w:lvl w:ilvl="3" w:tplc="7AD47738">
      <w:start w:val="1"/>
      <w:numFmt w:val="bullet"/>
      <w:lvlText w:val=""/>
      <w:lvlJc w:val="left"/>
      <w:pPr>
        <w:ind w:left="2880" w:hanging="360"/>
      </w:pPr>
      <w:rPr>
        <w:rFonts w:ascii="Symbol" w:hAnsi="Symbol" w:hint="default"/>
      </w:rPr>
    </w:lvl>
    <w:lvl w:ilvl="4" w:tplc="3DA67952">
      <w:start w:val="1"/>
      <w:numFmt w:val="bullet"/>
      <w:lvlText w:val="o"/>
      <w:lvlJc w:val="left"/>
      <w:pPr>
        <w:ind w:left="3600" w:hanging="360"/>
      </w:pPr>
      <w:rPr>
        <w:rFonts w:ascii="Courier New" w:hAnsi="Courier New" w:cs="Courier New" w:hint="default"/>
      </w:rPr>
    </w:lvl>
    <w:lvl w:ilvl="5" w:tplc="C068110A">
      <w:start w:val="1"/>
      <w:numFmt w:val="bullet"/>
      <w:lvlText w:val=""/>
      <w:lvlJc w:val="left"/>
      <w:pPr>
        <w:ind w:left="4320" w:hanging="360"/>
      </w:pPr>
      <w:rPr>
        <w:rFonts w:ascii="Wingdings" w:hAnsi="Wingdings" w:hint="default"/>
      </w:rPr>
    </w:lvl>
    <w:lvl w:ilvl="6" w:tplc="2786A1FC">
      <w:start w:val="1"/>
      <w:numFmt w:val="bullet"/>
      <w:lvlText w:val=""/>
      <w:lvlJc w:val="left"/>
      <w:pPr>
        <w:ind w:left="5040" w:hanging="360"/>
      </w:pPr>
      <w:rPr>
        <w:rFonts w:ascii="Symbol" w:hAnsi="Symbol" w:hint="default"/>
      </w:rPr>
    </w:lvl>
    <w:lvl w:ilvl="7" w:tplc="AEA0A360">
      <w:start w:val="1"/>
      <w:numFmt w:val="bullet"/>
      <w:lvlText w:val="o"/>
      <w:lvlJc w:val="left"/>
      <w:pPr>
        <w:ind w:left="5760" w:hanging="360"/>
      </w:pPr>
      <w:rPr>
        <w:rFonts w:ascii="Courier New" w:hAnsi="Courier New" w:cs="Courier New" w:hint="default"/>
      </w:rPr>
    </w:lvl>
    <w:lvl w:ilvl="8" w:tplc="080ADFCE">
      <w:start w:val="1"/>
      <w:numFmt w:val="bullet"/>
      <w:lvlText w:val=""/>
      <w:lvlJc w:val="left"/>
      <w:pPr>
        <w:ind w:left="6480" w:hanging="360"/>
      </w:pPr>
      <w:rPr>
        <w:rFonts w:ascii="Wingdings" w:hAnsi="Wingdings" w:hint="default"/>
      </w:rPr>
    </w:lvl>
  </w:abstractNum>
  <w:abstractNum w:abstractNumId="26" w15:restartNumberingAfterBreak="0">
    <w:nsid w:val="53A368F8"/>
    <w:multiLevelType w:val="hybridMultilevel"/>
    <w:tmpl w:val="59D825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3257F1"/>
    <w:multiLevelType w:val="multilevel"/>
    <w:tmpl w:val="F28C9DEC"/>
    <w:lvl w:ilvl="0">
      <w:start w:val="1"/>
      <w:numFmt w:val="bullet"/>
      <w:lvlText w:val=""/>
      <w:lvlJc w:val="left"/>
      <w:pPr>
        <w:ind w:left="360" w:hanging="360"/>
      </w:pPr>
      <w:rPr>
        <w:rFonts w:ascii="Symbol" w:hAnsi="Symbol" w:cs="Symbol" w:hint="default"/>
        <w:b/>
        <w:sz w:val="20"/>
      </w:rPr>
    </w:lvl>
    <w:lvl w:ilvl="1">
      <w:start w:val="1"/>
      <w:numFmt w:val="bullet"/>
      <w:lvlText w:val="◦"/>
      <w:lvlJc w:val="left"/>
      <w:pPr>
        <w:ind w:left="1080" w:hanging="360"/>
      </w:pPr>
      <w:rPr>
        <w:rFonts w:ascii="OpenSymbol" w:hAnsi="OpenSymbol" w:cs="Courier New" w:hint="default"/>
        <w:sz w:val="22"/>
      </w:rPr>
    </w:lvl>
    <w:lvl w:ilvl="2">
      <w:start w:val="1"/>
      <w:numFmt w:val="bullet"/>
      <w:lvlText w:val="▪"/>
      <w:lvlJc w:val="left"/>
      <w:pPr>
        <w:ind w:left="1800" w:hanging="360"/>
      </w:pPr>
      <w:rPr>
        <w:rFonts w:ascii="OpenSymbol" w:hAnsi="OpenSymbol" w:cs="OpenSymbol" w:hint="default"/>
      </w:rPr>
    </w:lvl>
    <w:lvl w:ilvl="3">
      <w:start w:val="1"/>
      <w:numFmt w:val="bullet"/>
      <w:lvlText w:val=""/>
      <w:lvlJc w:val="left"/>
      <w:pPr>
        <w:ind w:left="2520" w:hanging="360"/>
      </w:pPr>
      <w:rPr>
        <w:rFonts w:ascii="Symbol" w:hAnsi="Symbol" w:cs="Symbol" w:hint="default"/>
        <w:sz w:val="20"/>
      </w:rPr>
    </w:lvl>
    <w:lvl w:ilvl="4">
      <w:start w:val="1"/>
      <w:numFmt w:val="bullet"/>
      <w:lvlText w:val="◦"/>
      <w:lvlJc w:val="left"/>
      <w:pPr>
        <w:ind w:left="3240" w:hanging="360"/>
      </w:pPr>
      <w:rPr>
        <w:rFonts w:ascii="OpenSymbol" w:hAnsi="OpenSymbol" w:cs="Courier New" w:hint="default"/>
        <w:sz w:val="22"/>
      </w:rPr>
    </w:lvl>
    <w:lvl w:ilvl="5">
      <w:start w:val="1"/>
      <w:numFmt w:val="bullet"/>
      <w:lvlText w:val="▪"/>
      <w:lvlJc w:val="left"/>
      <w:pPr>
        <w:ind w:left="3960" w:hanging="360"/>
      </w:pPr>
      <w:rPr>
        <w:rFonts w:ascii="OpenSymbol" w:hAnsi="OpenSymbol" w:cs="OpenSymbol" w:hint="default"/>
      </w:rPr>
    </w:lvl>
    <w:lvl w:ilvl="6">
      <w:start w:val="1"/>
      <w:numFmt w:val="bullet"/>
      <w:lvlText w:val=""/>
      <w:lvlJc w:val="left"/>
      <w:pPr>
        <w:ind w:left="4680" w:hanging="360"/>
      </w:pPr>
      <w:rPr>
        <w:rFonts w:ascii="Symbol" w:hAnsi="Symbol" w:cs="Symbol" w:hint="default"/>
        <w:sz w:val="20"/>
      </w:rPr>
    </w:lvl>
    <w:lvl w:ilvl="7">
      <w:start w:val="1"/>
      <w:numFmt w:val="bullet"/>
      <w:lvlText w:val="◦"/>
      <w:lvlJc w:val="left"/>
      <w:pPr>
        <w:ind w:left="5400" w:hanging="360"/>
      </w:pPr>
      <w:rPr>
        <w:rFonts w:ascii="OpenSymbol" w:hAnsi="OpenSymbol" w:cs="Courier New" w:hint="default"/>
        <w:sz w:val="22"/>
      </w:rPr>
    </w:lvl>
    <w:lvl w:ilvl="8">
      <w:start w:val="1"/>
      <w:numFmt w:val="bullet"/>
      <w:lvlText w:val="▪"/>
      <w:lvlJc w:val="left"/>
      <w:pPr>
        <w:ind w:left="6120" w:hanging="360"/>
      </w:pPr>
      <w:rPr>
        <w:rFonts w:ascii="OpenSymbol" w:hAnsi="OpenSymbol" w:cs="OpenSymbol" w:hint="default"/>
      </w:rPr>
    </w:lvl>
  </w:abstractNum>
  <w:abstractNum w:abstractNumId="28" w15:restartNumberingAfterBreak="0">
    <w:nsid w:val="62FB712F"/>
    <w:multiLevelType w:val="hybridMultilevel"/>
    <w:tmpl w:val="B61A86B0"/>
    <w:lvl w:ilvl="0" w:tplc="ABF0897E">
      <w:start w:val="1"/>
      <w:numFmt w:val="bullet"/>
      <w:lvlText w:val="­"/>
      <w:lvlJc w:val="left"/>
      <w:pPr>
        <w:ind w:left="720" w:hanging="360"/>
      </w:pPr>
      <w:rPr>
        <w:rFonts w:ascii="Arial" w:hAnsi="Arial" w:hint="default"/>
      </w:rPr>
    </w:lvl>
    <w:lvl w:ilvl="1" w:tplc="1E087182">
      <w:start w:val="1"/>
      <w:numFmt w:val="bullet"/>
      <w:lvlText w:val="o"/>
      <w:lvlJc w:val="left"/>
      <w:pPr>
        <w:ind w:left="1440" w:hanging="360"/>
      </w:pPr>
      <w:rPr>
        <w:rFonts w:ascii="Courier New" w:hAnsi="Courier New" w:cs="Courier New" w:hint="default"/>
      </w:rPr>
    </w:lvl>
    <w:lvl w:ilvl="2" w:tplc="2A8EF412">
      <w:start w:val="1"/>
      <w:numFmt w:val="bullet"/>
      <w:lvlText w:val=""/>
      <w:lvlJc w:val="left"/>
      <w:pPr>
        <w:ind w:left="2160" w:hanging="360"/>
      </w:pPr>
      <w:rPr>
        <w:rFonts w:ascii="Wingdings" w:hAnsi="Wingdings" w:hint="default"/>
      </w:rPr>
    </w:lvl>
    <w:lvl w:ilvl="3" w:tplc="F3EA13AC">
      <w:start w:val="1"/>
      <w:numFmt w:val="bullet"/>
      <w:lvlText w:val=""/>
      <w:lvlJc w:val="left"/>
      <w:pPr>
        <w:ind w:left="2880" w:hanging="360"/>
      </w:pPr>
      <w:rPr>
        <w:rFonts w:ascii="Symbol" w:hAnsi="Symbol" w:hint="default"/>
      </w:rPr>
    </w:lvl>
    <w:lvl w:ilvl="4" w:tplc="0DDE83FE">
      <w:start w:val="1"/>
      <w:numFmt w:val="bullet"/>
      <w:lvlText w:val="o"/>
      <w:lvlJc w:val="left"/>
      <w:pPr>
        <w:ind w:left="3600" w:hanging="360"/>
      </w:pPr>
      <w:rPr>
        <w:rFonts w:ascii="Courier New" w:hAnsi="Courier New" w:cs="Courier New" w:hint="default"/>
      </w:rPr>
    </w:lvl>
    <w:lvl w:ilvl="5" w:tplc="3B0CB902">
      <w:start w:val="1"/>
      <w:numFmt w:val="bullet"/>
      <w:lvlText w:val=""/>
      <w:lvlJc w:val="left"/>
      <w:pPr>
        <w:ind w:left="4320" w:hanging="360"/>
      </w:pPr>
      <w:rPr>
        <w:rFonts w:ascii="Wingdings" w:hAnsi="Wingdings" w:hint="default"/>
      </w:rPr>
    </w:lvl>
    <w:lvl w:ilvl="6" w:tplc="303AACA6">
      <w:start w:val="1"/>
      <w:numFmt w:val="bullet"/>
      <w:lvlText w:val=""/>
      <w:lvlJc w:val="left"/>
      <w:pPr>
        <w:ind w:left="5040" w:hanging="360"/>
      </w:pPr>
      <w:rPr>
        <w:rFonts w:ascii="Symbol" w:hAnsi="Symbol" w:hint="default"/>
      </w:rPr>
    </w:lvl>
    <w:lvl w:ilvl="7" w:tplc="FBF81552">
      <w:start w:val="1"/>
      <w:numFmt w:val="bullet"/>
      <w:lvlText w:val="o"/>
      <w:lvlJc w:val="left"/>
      <w:pPr>
        <w:ind w:left="5760" w:hanging="360"/>
      </w:pPr>
      <w:rPr>
        <w:rFonts w:ascii="Courier New" w:hAnsi="Courier New" w:cs="Courier New" w:hint="default"/>
      </w:rPr>
    </w:lvl>
    <w:lvl w:ilvl="8" w:tplc="565A35A8">
      <w:start w:val="1"/>
      <w:numFmt w:val="bullet"/>
      <w:lvlText w:val=""/>
      <w:lvlJc w:val="left"/>
      <w:pPr>
        <w:ind w:left="6480" w:hanging="360"/>
      </w:pPr>
      <w:rPr>
        <w:rFonts w:ascii="Wingdings" w:hAnsi="Wingdings" w:hint="default"/>
      </w:rPr>
    </w:lvl>
  </w:abstractNum>
  <w:abstractNum w:abstractNumId="29" w15:restartNumberingAfterBreak="0">
    <w:nsid w:val="6A88349D"/>
    <w:multiLevelType w:val="multilevel"/>
    <w:tmpl w:val="4D481BB6"/>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9402B2"/>
    <w:multiLevelType w:val="hybridMultilevel"/>
    <w:tmpl w:val="4AF65690"/>
    <w:lvl w:ilvl="0" w:tplc="527CCE0A">
      <w:start w:val="1"/>
      <w:numFmt w:val="bullet"/>
      <w:lvlText w:val="-"/>
      <w:lvlJc w:val="left"/>
      <w:pPr>
        <w:ind w:left="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2E81B4">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A4492C">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846A20">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A6172">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CEFA3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006B2E">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54C7BE">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1625C8">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7F5E1F"/>
    <w:multiLevelType w:val="hybridMultilevel"/>
    <w:tmpl w:val="CF604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1FF1D82"/>
    <w:multiLevelType w:val="hybridMultilevel"/>
    <w:tmpl w:val="9E00F52A"/>
    <w:lvl w:ilvl="0" w:tplc="BB0A0F42">
      <w:start w:val="2"/>
      <w:numFmt w:val="bullet"/>
      <w:lvlText w:val="-"/>
      <w:lvlJc w:val="left"/>
      <w:pPr>
        <w:ind w:left="720" w:hanging="360"/>
      </w:pPr>
      <w:rPr>
        <w:rFonts w:ascii="Marianne" w:eastAsia="Arial Unicode MS"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AA3ACB"/>
    <w:multiLevelType w:val="hybridMultilevel"/>
    <w:tmpl w:val="9F924D9A"/>
    <w:lvl w:ilvl="0" w:tplc="63FC5178">
      <w:start w:val="1"/>
      <w:numFmt w:val="decimal"/>
      <w:pStyle w:val="Titre"/>
      <w:lvlText w:val="%1."/>
      <w:lvlJc w:val="left"/>
      <w:pPr>
        <w:ind w:left="720" w:hanging="360"/>
      </w:pPr>
      <w:rPr>
        <w:b w:val="0"/>
        <w:bCs w:val="0"/>
        <w:i w:val="0"/>
        <w:iCs w:val="0"/>
        <w:caps w:val="0"/>
        <w:smallCaps w:val="0"/>
        <w:strike w:val="0"/>
        <w:vanish w:val="0"/>
        <w:spacing w:val="0"/>
        <w:position w:val="0"/>
        <w:u w:val="none"/>
        <w:vertAlign w:val="baseline"/>
        <w14:textOutline w14:w="0" w14:cap="rnd" w14:cmpd="sng" w14:algn="ctr">
          <w14:noFill/>
          <w14:prstDash w14:val="solid"/>
          <w14:bevel/>
        </w14:textOutline>
      </w:rPr>
    </w:lvl>
    <w:lvl w:ilvl="1" w:tplc="CFAEBF82">
      <w:start w:val="1"/>
      <w:numFmt w:val="lowerLetter"/>
      <w:lvlText w:val="%2."/>
      <w:lvlJc w:val="left"/>
      <w:pPr>
        <w:ind w:left="1440" w:hanging="360"/>
      </w:pPr>
    </w:lvl>
    <w:lvl w:ilvl="2" w:tplc="56580170">
      <w:start w:val="1"/>
      <w:numFmt w:val="lowerRoman"/>
      <w:lvlText w:val="%3."/>
      <w:lvlJc w:val="right"/>
      <w:pPr>
        <w:ind w:left="2160" w:hanging="180"/>
      </w:pPr>
    </w:lvl>
    <w:lvl w:ilvl="3" w:tplc="76CCE086">
      <w:start w:val="1"/>
      <w:numFmt w:val="decimal"/>
      <w:lvlText w:val="%4."/>
      <w:lvlJc w:val="left"/>
      <w:pPr>
        <w:ind w:left="2880" w:hanging="360"/>
      </w:pPr>
    </w:lvl>
    <w:lvl w:ilvl="4" w:tplc="33BC192C">
      <w:start w:val="1"/>
      <w:numFmt w:val="lowerLetter"/>
      <w:lvlText w:val="%5."/>
      <w:lvlJc w:val="left"/>
      <w:pPr>
        <w:ind w:left="3600" w:hanging="360"/>
      </w:pPr>
    </w:lvl>
    <w:lvl w:ilvl="5" w:tplc="19F4221A">
      <w:start w:val="1"/>
      <w:numFmt w:val="lowerRoman"/>
      <w:lvlText w:val="%6."/>
      <w:lvlJc w:val="right"/>
      <w:pPr>
        <w:ind w:left="4320" w:hanging="180"/>
      </w:pPr>
    </w:lvl>
    <w:lvl w:ilvl="6" w:tplc="C17C4F00">
      <w:start w:val="1"/>
      <w:numFmt w:val="decimal"/>
      <w:lvlText w:val="%7."/>
      <w:lvlJc w:val="left"/>
      <w:pPr>
        <w:ind w:left="5040" w:hanging="360"/>
      </w:pPr>
    </w:lvl>
    <w:lvl w:ilvl="7" w:tplc="35CAEF10">
      <w:start w:val="1"/>
      <w:numFmt w:val="lowerLetter"/>
      <w:lvlText w:val="%8."/>
      <w:lvlJc w:val="left"/>
      <w:pPr>
        <w:ind w:left="5760" w:hanging="360"/>
      </w:pPr>
    </w:lvl>
    <w:lvl w:ilvl="8" w:tplc="CD445E20">
      <w:start w:val="1"/>
      <w:numFmt w:val="lowerRoman"/>
      <w:lvlText w:val="%9."/>
      <w:lvlJc w:val="right"/>
      <w:pPr>
        <w:ind w:left="6480" w:hanging="180"/>
      </w:pPr>
    </w:lvl>
  </w:abstractNum>
  <w:abstractNum w:abstractNumId="34" w15:restartNumberingAfterBreak="0">
    <w:nsid w:val="79F73D8B"/>
    <w:multiLevelType w:val="hybridMultilevel"/>
    <w:tmpl w:val="8EF613C4"/>
    <w:lvl w:ilvl="0" w:tplc="EAAA140A">
      <w:start w:val="1"/>
      <w:numFmt w:val="bullet"/>
      <w:lvlText w:val="-"/>
      <w:lvlJc w:val="left"/>
      <w:pPr>
        <w:ind w:left="720" w:hanging="360"/>
      </w:pPr>
      <w:rPr>
        <w:rFonts w:ascii="Marianne" w:eastAsia="Arial Unicode MS"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33"/>
  </w:num>
  <w:num w:numId="4">
    <w:abstractNumId w:val="28"/>
  </w:num>
  <w:num w:numId="5">
    <w:abstractNumId w:val="11"/>
  </w:num>
  <w:num w:numId="6">
    <w:abstractNumId w:val="10"/>
  </w:num>
  <w:num w:numId="7">
    <w:abstractNumId w:val="23"/>
  </w:num>
  <w:num w:numId="8">
    <w:abstractNumId w:val="24"/>
  </w:num>
  <w:num w:numId="9">
    <w:abstractNumId w:val="25"/>
  </w:num>
  <w:num w:numId="10">
    <w:abstractNumId w:val="20"/>
  </w:num>
  <w:num w:numId="11">
    <w:abstractNumId w:val="14"/>
  </w:num>
  <w:num w:numId="12">
    <w:abstractNumId w:val="16"/>
  </w:num>
  <w:num w:numId="13">
    <w:abstractNumId w:val="3"/>
  </w:num>
  <w:num w:numId="14">
    <w:abstractNumId w:val="4"/>
  </w:num>
  <w:num w:numId="15">
    <w:abstractNumId w:val="8"/>
  </w:num>
  <w:num w:numId="16">
    <w:abstractNumId w:val="7"/>
  </w:num>
  <w:num w:numId="17">
    <w:abstractNumId w:val="5"/>
  </w:num>
  <w:num w:numId="18">
    <w:abstractNumId w:val="9"/>
  </w:num>
  <w:num w:numId="19">
    <w:abstractNumId w:val="32"/>
  </w:num>
  <w:num w:numId="20">
    <w:abstractNumId w:val="13"/>
  </w:num>
  <w:num w:numId="21">
    <w:abstractNumId w:val="30"/>
  </w:num>
  <w:num w:numId="22">
    <w:abstractNumId w:val="31"/>
  </w:num>
  <w:num w:numId="23">
    <w:abstractNumId w:val="15"/>
  </w:num>
  <w:num w:numId="24">
    <w:abstractNumId w:val="18"/>
  </w:num>
  <w:num w:numId="25">
    <w:abstractNumId w:val="1"/>
  </w:num>
  <w:num w:numId="26">
    <w:abstractNumId w:val="29"/>
  </w:num>
  <w:num w:numId="27">
    <w:abstractNumId w:val="34"/>
  </w:num>
  <w:num w:numId="28">
    <w:abstractNumId w:val="6"/>
  </w:num>
  <w:num w:numId="29">
    <w:abstractNumId w:val="21"/>
  </w:num>
  <w:num w:numId="30">
    <w:abstractNumId w:val="17"/>
  </w:num>
  <w:num w:numId="31">
    <w:abstractNumId w:val="22"/>
  </w:num>
  <w:num w:numId="32">
    <w:abstractNumId w:val="2"/>
  </w:num>
  <w:num w:numId="33">
    <w:abstractNumId w:val="27"/>
  </w:num>
  <w:num w:numId="34">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28"/>
    <w:rsid w:val="00000E27"/>
    <w:rsid w:val="00001187"/>
    <w:rsid w:val="00003DEC"/>
    <w:rsid w:val="00007005"/>
    <w:rsid w:val="00011A64"/>
    <w:rsid w:val="000124DD"/>
    <w:rsid w:val="0002093E"/>
    <w:rsid w:val="00020FB9"/>
    <w:rsid w:val="0003082C"/>
    <w:rsid w:val="00043117"/>
    <w:rsid w:val="00047860"/>
    <w:rsid w:val="00050BA4"/>
    <w:rsid w:val="0005195C"/>
    <w:rsid w:val="00052097"/>
    <w:rsid w:val="00060739"/>
    <w:rsid w:val="000619A0"/>
    <w:rsid w:val="00062CAA"/>
    <w:rsid w:val="00064786"/>
    <w:rsid w:val="0006717A"/>
    <w:rsid w:val="00071BA9"/>
    <w:rsid w:val="00071DA4"/>
    <w:rsid w:val="00075F60"/>
    <w:rsid w:val="0007621D"/>
    <w:rsid w:val="00080E2D"/>
    <w:rsid w:val="00094E7D"/>
    <w:rsid w:val="000A6D6F"/>
    <w:rsid w:val="000B2D4C"/>
    <w:rsid w:val="000C598F"/>
    <w:rsid w:val="000C5A89"/>
    <w:rsid w:val="000D06A8"/>
    <w:rsid w:val="000D2169"/>
    <w:rsid w:val="000D54BE"/>
    <w:rsid w:val="000E1108"/>
    <w:rsid w:val="000E5841"/>
    <w:rsid w:val="000E5D1C"/>
    <w:rsid w:val="000F35F3"/>
    <w:rsid w:val="000F3E28"/>
    <w:rsid w:val="00110EE7"/>
    <w:rsid w:val="00123ECD"/>
    <w:rsid w:val="001248A6"/>
    <w:rsid w:val="001300EE"/>
    <w:rsid w:val="00153312"/>
    <w:rsid w:val="00155E17"/>
    <w:rsid w:val="00163A16"/>
    <w:rsid w:val="00165C6D"/>
    <w:rsid w:val="001731FD"/>
    <w:rsid w:val="001748AD"/>
    <w:rsid w:val="00181162"/>
    <w:rsid w:val="0018392F"/>
    <w:rsid w:val="00192B3D"/>
    <w:rsid w:val="001952FB"/>
    <w:rsid w:val="001967B6"/>
    <w:rsid w:val="00197CF8"/>
    <w:rsid w:val="001A0B2A"/>
    <w:rsid w:val="001A1F97"/>
    <w:rsid w:val="001B5535"/>
    <w:rsid w:val="001B5A07"/>
    <w:rsid w:val="001B6A0A"/>
    <w:rsid w:val="001C4306"/>
    <w:rsid w:val="001C6021"/>
    <w:rsid w:val="001D2F99"/>
    <w:rsid w:val="001D6743"/>
    <w:rsid w:val="001E1F06"/>
    <w:rsid w:val="001E3AAF"/>
    <w:rsid w:val="00200058"/>
    <w:rsid w:val="002060BD"/>
    <w:rsid w:val="002144D8"/>
    <w:rsid w:val="00214D66"/>
    <w:rsid w:val="00217264"/>
    <w:rsid w:val="00224213"/>
    <w:rsid w:val="002277D6"/>
    <w:rsid w:val="00230613"/>
    <w:rsid w:val="002317AE"/>
    <w:rsid w:val="002406D7"/>
    <w:rsid w:val="00246570"/>
    <w:rsid w:val="002478EB"/>
    <w:rsid w:val="00253A6C"/>
    <w:rsid w:val="00264148"/>
    <w:rsid w:val="0026437F"/>
    <w:rsid w:val="00264F80"/>
    <w:rsid w:val="002655BC"/>
    <w:rsid w:val="0026592F"/>
    <w:rsid w:val="00265FBF"/>
    <w:rsid w:val="00267EFB"/>
    <w:rsid w:val="00282B28"/>
    <w:rsid w:val="00291582"/>
    <w:rsid w:val="00291D5A"/>
    <w:rsid w:val="00291FC0"/>
    <w:rsid w:val="002964C4"/>
    <w:rsid w:val="00296B04"/>
    <w:rsid w:val="002972AF"/>
    <w:rsid w:val="002A3192"/>
    <w:rsid w:val="002A6E6F"/>
    <w:rsid w:val="002A6F86"/>
    <w:rsid w:val="002B0042"/>
    <w:rsid w:val="002C4B36"/>
    <w:rsid w:val="002C5E5B"/>
    <w:rsid w:val="002C7C76"/>
    <w:rsid w:val="002D7A2F"/>
    <w:rsid w:val="00301033"/>
    <w:rsid w:val="00301B65"/>
    <w:rsid w:val="00306633"/>
    <w:rsid w:val="00314F26"/>
    <w:rsid w:val="003246B1"/>
    <w:rsid w:val="0032754F"/>
    <w:rsid w:val="00340F52"/>
    <w:rsid w:val="00345803"/>
    <w:rsid w:val="00346EC7"/>
    <w:rsid w:val="003502F3"/>
    <w:rsid w:val="00351AEB"/>
    <w:rsid w:val="00356DA5"/>
    <w:rsid w:val="0035769D"/>
    <w:rsid w:val="00361E08"/>
    <w:rsid w:val="00370ACF"/>
    <w:rsid w:val="003727FA"/>
    <w:rsid w:val="0038691F"/>
    <w:rsid w:val="003959AD"/>
    <w:rsid w:val="00396510"/>
    <w:rsid w:val="003A45F5"/>
    <w:rsid w:val="003A65F6"/>
    <w:rsid w:val="003B163D"/>
    <w:rsid w:val="003B584C"/>
    <w:rsid w:val="003B7B89"/>
    <w:rsid w:val="003B7CA4"/>
    <w:rsid w:val="003C53AB"/>
    <w:rsid w:val="003C6C58"/>
    <w:rsid w:val="003D1331"/>
    <w:rsid w:val="003D39E1"/>
    <w:rsid w:val="003D70B0"/>
    <w:rsid w:val="003E4B57"/>
    <w:rsid w:val="003E6256"/>
    <w:rsid w:val="003F0CC8"/>
    <w:rsid w:val="003F40C1"/>
    <w:rsid w:val="003F4C89"/>
    <w:rsid w:val="003F5F94"/>
    <w:rsid w:val="00401FF4"/>
    <w:rsid w:val="00427860"/>
    <w:rsid w:val="0044639D"/>
    <w:rsid w:val="00452E4D"/>
    <w:rsid w:val="004574C8"/>
    <w:rsid w:val="00460BC9"/>
    <w:rsid w:val="00463B40"/>
    <w:rsid w:val="00470377"/>
    <w:rsid w:val="00471E68"/>
    <w:rsid w:val="0047417F"/>
    <w:rsid w:val="00486A53"/>
    <w:rsid w:val="004922AD"/>
    <w:rsid w:val="00495ADE"/>
    <w:rsid w:val="004B056F"/>
    <w:rsid w:val="004C0824"/>
    <w:rsid w:val="004C545E"/>
    <w:rsid w:val="004D16D9"/>
    <w:rsid w:val="004F1E6C"/>
    <w:rsid w:val="004F73D6"/>
    <w:rsid w:val="00505E0C"/>
    <w:rsid w:val="005126FD"/>
    <w:rsid w:val="0051278D"/>
    <w:rsid w:val="005157ED"/>
    <w:rsid w:val="0051687A"/>
    <w:rsid w:val="00526167"/>
    <w:rsid w:val="00530868"/>
    <w:rsid w:val="00535379"/>
    <w:rsid w:val="00541D29"/>
    <w:rsid w:val="005428C9"/>
    <w:rsid w:val="00551908"/>
    <w:rsid w:val="00551A03"/>
    <w:rsid w:val="00552112"/>
    <w:rsid w:val="00553925"/>
    <w:rsid w:val="00556C9F"/>
    <w:rsid w:val="00560228"/>
    <w:rsid w:val="00580448"/>
    <w:rsid w:val="00583B3C"/>
    <w:rsid w:val="00584E43"/>
    <w:rsid w:val="00592C04"/>
    <w:rsid w:val="00593BBA"/>
    <w:rsid w:val="00594B9E"/>
    <w:rsid w:val="005A5580"/>
    <w:rsid w:val="005A575E"/>
    <w:rsid w:val="005B4464"/>
    <w:rsid w:val="005B5AF7"/>
    <w:rsid w:val="005C0067"/>
    <w:rsid w:val="005C79B8"/>
    <w:rsid w:val="005D011E"/>
    <w:rsid w:val="005D0415"/>
    <w:rsid w:val="005D4603"/>
    <w:rsid w:val="005D5993"/>
    <w:rsid w:val="005D6039"/>
    <w:rsid w:val="005E1B8D"/>
    <w:rsid w:val="005E4353"/>
    <w:rsid w:val="005F2263"/>
    <w:rsid w:val="00606C35"/>
    <w:rsid w:val="006121CD"/>
    <w:rsid w:val="00617ED6"/>
    <w:rsid w:val="00617FF3"/>
    <w:rsid w:val="00622029"/>
    <w:rsid w:val="00623278"/>
    <w:rsid w:val="006243D5"/>
    <w:rsid w:val="006319FA"/>
    <w:rsid w:val="0063781E"/>
    <w:rsid w:val="0065403B"/>
    <w:rsid w:val="0065777B"/>
    <w:rsid w:val="00661D63"/>
    <w:rsid w:val="00662B2E"/>
    <w:rsid w:val="00664495"/>
    <w:rsid w:val="0066501B"/>
    <w:rsid w:val="00674CE8"/>
    <w:rsid w:val="00680D98"/>
    <w:rsid w:val="006911D8"/>
    <w:rsid w:val="00691DE4"/>
    <w:rsid w:val="0069546A"/>
    <w:rsid w:val="006B3CE1"/>
    <w:rsid w:val="006C26D5"/>
    <w:rsid w:val="006C3196"/>
    <w:rsid w:val="006C4139"/>
    <w:rsid w:val="006D75CE"/>
    <w:rsid w:val="006E42FE"/>
    <w:rsid w:val="006E75FC"/>
    <w:rsid w:val="007000CC"/>
    <w:rsid w:val="00702817"/>
    <w:rsid w:val="00710678"/>
    <w:rsid w:val="00717878"/>
    <w:rsid w:val="00720C82"/>
    <w:rsid w:val="00721D4B"/>
    <w:rsid w:val="00722979"/>
    <w:rsid w:val="00723E29"/>
    <w:rsid w:val="007246A5"/>
    <w:rsid w:val="00737D32"/>
    <w:rsid w:val="00740F30"/>
    <w:rsid w:val="00750F8B"/>
    <w:rsid w:val="0075326C"/>
    <w:rsid w:val="00755B0F"/>
    <w:rsid w:val="00756813"/>
    <w:rsid w:val="00774DD8"/>
    <w:rsid w:val="0077628F"/>
    <w:rsid w:val="00781136"/>
    <w:rsid w:val="00783009"/>
    <w:rsid w:val="00790EE5"/>
    <w:rsid w:val="00793D52"/>
    <w:rsid w:val="007A4913"/>
    <w:rsid w:val="007B08B5"/>
    <w:rsid w:val="007B1508"/>
    <w:rsid w:val="007B7745"/>
    <w:rsid w:val="007E12F5"/>
    <w:rsid w:val="007E2238"/>
    <w:rsid w:val="007E5484"/>
    <w:rsid w:val="007F05E3"/>
    <w:rsid w:val="007F376D"/>
    <w:rsid w:val="00805BDC"/>
    <w:rsid w:val="00807636"/>
    <w:rsid w:val="0081545A"/>
    <w:rsid w:val="00817D1C"/>
    <w:rsid w:val="00826185"/>
    <w:rsid w:val="0082707E"/>
    <w:rsid w:val="00827810"/>
    <w:rsid w:val="00827D7B"/>
    <w:rsid w:val="00830B04"/>
    <w:rsid w:val="00835881"/>
    <w:rsid w:val="00836906"/>
    <w:rsid w:val="0083730A"/>
    <w:rsid w:val="0084149A"/>
    <w:rsid w:val="00842B26"/>
    <w:rsid w:val="0085136E"/>
    <w:rsid w:val="00864502"/>
    <w:rsid w:val="00864E4A"/>
    <w:rsid w:val="00870024"/>
    <w:rsid w:val="0087014A"/>
    <w:rsid w:val="00877495"/>
    <w:rsid w:val="008868BE"/>
    <w:rsid w:val="00893B24"/>
    <w:rsid w:val="008A2946"/>
    <w:rsid w:val="008A6E31"/>
    <w:rsid w:val="008B104D"/>
    <w:rsid w:val="008B38E7"/>
    <w:rsid w:val="008C1DC6"/>
    <w:rsid w:val="008C3687"/>
    <w:rsid w:val="008C5C69"/>
    <w:rsid w:val="008D00E7"/>
    <w:rsid w:val="008D10BC"/>
    <w:rsid w:val="008D2902"/>
    <w:rsid w:val="008D572E"/>
    <w:rsid w:val="008E0C2E"/>
    <w:rsid w:val="008F4E41"/>
    <w:rsid w:val="008F7CBA"/>
    <w:rsid w:val="00901385"/>
    <w:rsid w:val="00904F80"/>
    <w:rsid w:val="009055BE"/>
    <w:rsid w:val="0090639C"/>
    <w:rsid w:val="009069BA"/>
    <w:rsid w:val="0090746F"/>
    <w:rsid w:val="0091028A"/>
    <w:rsid w:val="00911C90"/>
    <w:rsid w:val="00920251"/>
    <w:rsid w:val="00922ABC"/>
    <w:rsid w:val="00922E70"/>
    <w:rsid w:val="0092623F"/>
    <w:rsid w:val="00927D03"/>
    <w:rsid w:val="009320B3"/>
    <w:rsid w:val="00934BFE"/>
    <w:rsid w:val="00935514"/>
    <w:rsid w:val="009405EF"/>
    <w:rsid w:val="009413D2"/>
    <w:rsid w:val="00950839"/>
    <w:rsid w:val="0095255A"/>
    <w:rsid w:val="00954994"/>
    <w:rsid w:val="009549AF"/>
    <w:rsid w:val="00962024"/>
    <w:rsid w:val="0096484E"/>
    <w:rsid w:val="00977283"/>
    <w:rsid w:val="009809A4"/>
    <w:rsid w:val="00981774"/>
    <w:rsid w:val="00987627"/>
    <w:rsid w:val="00991F9C"/>
    <w:rsid w:val="0099439C"/>
    <w:rsid w:val="009949B8"/>
    <w:rsid w:val="00997AA0"/>
    <w:rsid w:val="009A0A63"/>
    <w:rsid w:val="009A4AC5"/>
    <w:rsid w:val="009B26BB"/>
    <w:rsid w:val="009C1767"/>
    <w:rsid w:val="009C6A07"/>
    <w:rsid w:val="009D4E75"/>
    <w:rsid w:val="009D573B"/>
    <w:rsid w:val="009E2248"/>
    <w:rsid w:val="009E23E7"/>
    <w:rsid w:val="009E7995"/>
    <w:rsid w:val="009F22C5"/>
    <w:rsid w:val="009F4529"/>
    <w:rsid w:val="009F7DE6"/>
    <w:rsid w:val="00A02CCD"/>
    <w:rsid w:val="00A0564F"/>
    <w:rsid w:val="00A1113A"/>
    <w:rsid w:val="00A11EB6"/>
    <w:rsid w:val="00A26C56"/>
    <w:rsid w:val="00A3421B"/>
    <w:rsid w:val="00A36209"/>
    <w:rsid w:val="00A37D80"/>
    <w:rsid w:val="00A420EA"/>
    <w:rsid w:val="00A42D6A"/>
    <w:rsid w:val="00A52872"/>
    <w:rsid w:val="00A532E8"/>
    <w:rsid w:val="00A53AD8"/>
    <w:rsid w:val="00A601A1"/>
    <w:rsid w:val="00A6048A"/>
    <w:rsid w:val="00A6635F"/>
    <w:rsid w:val="00A67617"/>
    <w:rsid w:val="00A7153B"/>
    <w:rsid w:val="00A814C0"/>
    <w:rsid w:val="00A92950"/>
    <w:rsid w:val="00A93886"/>
    <w:rsid w:val="00AA1061"/>
    <w:rsid w:val="00AB4165"/>
    <w:rsid w:val="00AC2860"/>
    <w:rsid w:val="00AD0118"/>
    <w:rsid w:val="00AD0AF5"/>
    <w:rsid w:val="00AD3442"/>
    <w:rsid w:val="00AF36BA"/>
    <w:rsid w:val="00AF392F"/>
    <w:rsid w:val="00AF43BC"/>
    <w:rsid w:val="00AF4C99"/>
    <w:rsid w:val="00B0170B"/>
    <w:rsid w:val="00B0618F"/>
    <w:rsid w:val="00B21AA3"/>
    <w:rsid w:val="00B30031"/>
    <w:rsid w:val="00B32CEB"/>
    <w:rsid w:val="00B422E7"/>
    <w:rsid w:val="00B42A3E"/>
    <w:rsid w:val="00B45805"/>
    <w:rsid w:val="00B45898"/>
    <w:rsid w:val="00B45A9D"/>
    <w:rsid w:val="00B45ABF"/>
    <w:rsid w:val="00B46295"/>
    <w:rsid w:val="00B5240D"/>
    <w:rsid w:val="00B7159B"/>
    <w:rsid w:val="00B73277"/>
    <w:rsid w:val="00B74F5D"/>
    <w:rsid w:val="00B809CB"/>
    <w:rsid w:val="00B819C0"/>
    <w:rsid w:val="00B8236C"/>
    <w:rsid w:val="00B90A18"/>
    <w:rsid w:val="00B923B3"/>
    <w:rsid w:val="00B93ADD"/>
    <w:rsid w:val="00B93F2A"/>
    <w:rsid w:val="00B94CBE"/>
    <w:rsid w:val="00BB013A"/>
    <w:rsid w:val="00BB5814"/>
    <w:rsid w:val="00BB66A7"/>
    <w:rsid w:val="00BB6F01"/>
    <w:rsid w:val="00BC2908"/>
    <w:rsid w:val="00BC5DCF"/>
    <w:rsid w:val="00BC7929"/>
    <w:rsid w:val="00BD38B4"/>
    <w:rsid w:val="00BD58D3"/>
    <w:rsid w:val="00BD60C5"/>
    <w:rsid w:val="00BE0345"/>
    <w:rsid w:val="00BE059E"/>
    <w:rsid w:val="00BE2BA1"/>
    <w:rsid w:val="00BE57F1"/>
    <w:rsid w:val="00BF5199"/>
    <w:rsid w:val="00BF6A48"/>
    <w:rsid w:val="00C04AC5"/>
    <w:rsid w:val="00C105C8"/>
    <w:rsid w:val="00C11EAD"/>
    <w:rsid w:val="00C171A9"/>
    <w:rsid w:val="00C17E90"/>
    <w:rsid w:val="00C21A50"/>
    <w:rsid w:val="00C23B87"/>
    <w:rsid w:val="00C26946"/>
    <w:rsid w:val="00C27C4A"/>
    <w:rsid w:val="00C31E45"/>
    <w:rsid w:val="00C32C1D"/>
    <w:rsid w:val="00C33D35"/>
    <w:rsid w:val="00C55315"/>
    <w:rsid w:val="00C5608F"/>
    <w:rsid w:val="00C61EEE"/>
    <w:rsid w:val="00C67F36"/>
    <w:rsid w:val="00C710A9"/>
    <w:rsid w:val="00C811B1"/>
    <w:rsid w:val="00C84A5D"/>
    <w:rsid w:val="00CA08CA"/>
    <w:rsid w:val="00CA42C3"/>
    <w:rsid w:val="00CB517E"/>
    <w:rsid w:val="00CB7557"/>
    <w:rsid w:val="00CD3464"/>
    <w:rsid w:val="00CD3AE9"/>
    <w:rsid w:val="00CE023E"/>
    <w:rsid w:val="00CF2C13"/>
    <w:rsid w:val="00CF68DD"/>
    <w:rsid w:val="00D01908"/>
    <w:rsid w:val="00D03061"/>
    <w:rsid w:val="00D04F8D"/>
    <w:rsid w:val="00D1033F"/>
    <w:rsid w:val="00D1039B"/>
    <w:rsid w:val="00D3207D"/>
    <w:rsid w:val="00D40A2A"/>
    <w:rsid w:val="00D46763"/>
    <w:rsid w:val="00D500F1"/>
    <w:rsid w:val="00D5360D"/>
    <w:rsid w:val="00D53EE3"/>
    <w:rsid w:val="00D56212"/>
    <w:rsid w:val="00D707F5"/>
    <w:rsid w:val="00D74F35"/>
    <w:rsid w:val="00DA6E83"/>
    <w:rsid w:val="00DB183E"/>
    <w:rsid w:val="00DB2D35"/>
    <w:rsid w:val="00DD101B"/>
    <w:rsid w:val="00DE6872"/>
    <w:rsid w:val="00DF10FC"/>
    <w:rsid w:val="00DF1F5D"/>
    <w:rsid w:val="00DF2782"/>
    <w:rsid w:val="00DF568E"/>
    <w:rsid w:val="00DF70CE"/>
    <w:rsid w:val="00E06A31"/>
    <w:rsid w:val="00E10D34"/>
    <w:rsid w:val="00E12513"/>
    <w:rsid w:val="00E2151B"/>
    <w:rsid w:val="00E25281"/>
    <w:rsid w:val="00E2784C"/>
    <w:rsid w:val="00E279F2"/>
    <w:rsid w:val="00E27AA7"/>
    <w:rsid w:val="00E32F43"/>
    <w:rsid w:val="00E520BF"/>
    <w:rsid w:val="00E5358D"/>
    <w:rsid w:val="00E549B8"/>
    <w:rsid w:val="00E6195C"/>
    <w:rsid w:val="00E6313E"/>
    <w:rsid w:val="00E64A5E"/>
    <w:rsid w:val="00E64F65"/>
    <w:rsid w:val="00E65199"/>
    <w:rsid w:val="00E72697"/>
    <w:rsid w:val="00E8339F"/>
    <w:rsid w:val="00E91384"/>
    <w:rsid w:val="00E91582"/>
    <w:rsid w:val="00E9165A"/>
    <w:rsid w:val="00EA4AFF"/>
    <w:rsid w:val="00EA50E0"/>
    <w:rsid w:val="00EB5A77"/>
    <w:rsid w:val="00EB7AA6"/>
    <w:rsid w:val="00EC4141"/>
    <w:rsid w:val="00ED6096"/>
    <w:rsid w:val="00EE13E5"/>
    <w:rsid w:val="00EE3AB1"/>
    <w:rsid w:val="00EF5B48"/>
    <w:rsid w:val="00EF5D00"/>
    <w:rsid w:val="00F00197"/>
    <w:rsid w:val="00F04FF6"/>
    <w:rsid w:val="00F177ED"/>
    <w:rsid w:val="00F2524C"/>
    <w:rsid w:val="00F34CDB"/>
    <w:rsid w:val="00F357E5"/>
    <w:rsid w:val="00F361ED"/>
    <w:rsid w:val="00F36E75"/>
    <w:rsid w:val="00F405D9"/>
    <w:rsid w:val="00F410D9"/>
    <w:rsid w:val="00F45C84"/>
    <w:rsid w:val="00F45D5A"/>
    <w:rsid w:val="00F5493C"/>
    <w:rsid w:val="00F56CF5"/>
    <w:rsid w:val="00F61673"/>
    <w:rsid w:val="00F65787"/>
    <w:rsid w:val="00F70447"/>
    <w:rsid w:val="00F70ECE"/>
    <w:rsid w:val="00F759E2"/>
    <w:rsid w:val="00F76124"/>
    <w:rsid w:val="00F80BC4"/>
    <w:rsid w:val="00F84E17"/>
    <w:rsid w:val="00F85352"/>
    <w:rsid w:val="00F8775C"/>
    <w:rsid w:val="00F944FA"/>
    <w:rsid w:val="00FA35BD"/>
    <w:rsid w:val="00FB0B1C"/>
    <w:rsid w:val="00FB19C5"/>
    <w:rsid w:val="00FB30D5"/>
    <w:rsid w:val="00FC1FA1"/>
    <w:rsid w:val="00FC4CBD"/>
    <w:rsid w:val="00FC79A6"/>
    <w:rsid w:val="00FD3FB6"/>
    <w:rsid w:val="00FE642C"/>
    <w:rsid w:val="00FE7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7BB7E0"/>
  <w15:docId w15:val="{98E215B2-E37C-4BCB-946C-CD1C9EB01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basedOn w:val="Titre"/>
    <w:next w:val="Corpsdetexte"/>
    <w:link w:val="Titre1Car"/>
    <w:qFormat/>
    <w:pPr>
      <w:widowControl w:val="0"/>
      <w:numPr>
        <w:numId w:val="1"/>
      </w:numPr>
      <w:tabs>
        <w:tab w:val="left" w:pos="1134"/>
      </w:tabs>
      <w:spacing w:after="200" w:line="276" w:lineRule="auto"/>
      <w:contextualSpacing w:val="0"/>
      <w:jc w:val="both"/>
      <w:outlineLvl w:val="0"/>
    </w:pPr>
    <w:rPr>
      <w:rFonts w:eastAsia="Times New Roman" w:cs="Arial"/>
      <w:bCs/>
      <w:iCs/>
      <w:color w:val="00000A"/>
      <w:spacing w:val="0"/>
      <w:szCs w:val="22"/>
      <w:lang w:val="fr-FR" w:eastAsia="zh-CN"/>
    </w:rPr>
  </w:style>
  <w:style w:type="paragraph" w:styleId="Titre2">
    <w:name w:val="heading 2"/>
    <w:basedOn w:val="Titre"/>
    <w:next w:val="Corpsdetexte"/>
    <w:link w:val="Titre2Car"/>
    <w:qFormat/>
    <w:pPr>
      <w:widowControl w:val="0"/>
      <w:numPr>
        <w:ilvl w:val="1"/>
        <w:numId w:val="1"/>
      </w:numPr>
      <w:spacing w:after="200" w:line="276" w:lineRule="auto"/>
      <w:contextualSpacing w:val="0"/>
      <w:outlineLvl w:val="1"/>
    </w:pPr>
    <w:rPr>
      <w:rFonts w:ascii="Calibri" w:eastAsia="Times New Roman" w:hAnsi="Calibri" w:cs="Times New Roman"/>
      <w:b w:val="0"/>
      <w:bCs/>
      <w:i/>
      <w:iCs/>
      <w:color w:val="00000A"/>
      <w:spacing w:val="0"/>
      <w:sz w:val="24"/>
      <w:szCs w:val="24"/>
      <w:lang w:val="fr-FR" w:eastAsia="zh-CN"/>
    </w:rPr>
  </w:style>
  <w:style w:type="paragraph" w:styleId="Titre3">
    <w:name w:val="heading 3"/>
    <w:basedOn w:val="Titre"/>
    <w:next w:val="Corpsdetexte"/>
    <w:link w:val="Titre3Car"/>
    <w:qFormat/>
    <w:pPr>
      <w:widowControl w:val="0"/>
      <w:numPr>
        <w:ilvl w:val="2"/>
        <w:numId w:val="1"/>
      </w:numPr>
      <w:spacing w:before="240" w:after="60" w:line="276" w:lineRule="auto"/>
      <w:contextualSpacing w:val="0"/>
      <w:outlineLvl w:val="2"/>
    </w:pPr>
    <w:rPr>
      <w:rFonts w:ascii="Arial" w:eastAsia="Times New Roman" w:hAnsi="Arial" w:cs="Arial"/>
      <w:b w:val="0"/>
      <w:bCs/>
      <w:color w:val="00000A"/>
      <w:spacing w:val="0"/>
      <w:szCs w:val="22"/>
      <w:lang w:val="fr-FR" w:eastAsia="zh-CN"/>
    </w:rPr>
  </w:style>
  <w:style w:type="paragraph" w:styleId="Titre4">
    <w:name w:val="heading 4"/>
    <w:basedOn w:val="Titre"/>
    <w:next w:val="Corpsdetexte"/>
    <w:link w:val="Titre4Car"/>
    <w:qFormat/>
    <w:pPr>
      <w:widowControl w:val="0"/>
      <w:numPr>
        <w:ilvl w:val="3"/>
        <w:numId w:val="1"/>
      </w:numPr>
      <w:spacing w:after="200" w:line="276" w:lineRule="auto"/>
      <w:contextualSpacing w:val="0"/>
      <w:outlineLvl w:val="3"/>
    </w:pPr>
    <w:rPr>
      <w:rFonts w:ascii="Arial" w:eastAsia="Times New Roman" w:hAnsi="Arial" w:cs="Arial"/>
      <w:b w:val="0"/>
      <w:bCs/>
      <w:i/>
      <w:iCs/>
      <w:smallCaps/>
      <w:color w:val="00000A"/>
      <w:spacing w:val="0"/>
      <w:szCs w:val="22"/>
      <w:lang w:val="fr-FR" w:eastAsia="zh-CN"/>
    </w:rPr>
  </w:style>
  <w:style w:type="paragraph" w:styleId="Titre5">
    <w:name w:val="heading 5"/>
    <w:basedOn w:val="Titre1"/>
    <w:next w:val="Corpsdetexte"/>
    <w:link w:val="Titre5Car"/>
    <w:qFormat/>
    <w:pPr>
      <w:numPr>
        <w:numId w:val="0"/>
      </w:numPr>
      <w:spacing w:after="0" w:line="240" w:lineRule="auto"/>
      <w:outlineLvl w:val="4"/>
    </w:pPr>
    <w:rPr>
      <w:rFonts w:eastAsia="Marianne"/>
    </w:rPr>
  </w:style>
  <w:style w:type="paragraph" w:styleId="Titre6">
    <w:name w:val="heading 6"/>
    <w:basedOn w:val="Titre"/>
    <w:next w:val="Corpsdetexte"/>
    <w:link w:val="Titre6Car"/>
    <w:pPr>
      <w:widowControl w:val="0"/>
      <w:numPr>
        <w:numId w:val="0"/>
      </w:numPr>
      <w:spacing w:before="240" w:after="60" w:line="276" w:lineRule="auto"/>
      <w:contextualSpacing w:val="0"/>
      <w:jc w:val="both"/>
      <w:outlineLvl w:val="5"/>
    </w:pPr>
    <w:rPr>
      <w:rFonts w:eastAsia="Times New Roman" w:cs="Times New Roman"/>
      <w:bCs/>
      <w:color w:val="00000A"/>
      <w:spacing w:val="0"/>
      <w:szCs w:val="22"/>
      <w:lang w:val="fr-FR" w:eastAsia="zh-CN"/>
    </w:rPr>
  </w:style>
  <w:style w:type="paragraph" w:styleId="Titre7">
    <w:name w:val="heading 7"/>
    <w:basedOn w:val="Titre"/>
    <w:next w:val="Corpsdetexte"/>
    <w:link w:val="Titre7Car"/>
    <w:pPr>
      <w:widowControl w:val="0"/>
      <w:numPr>
        <w:ilvl w:val="6"/>
        <w:numId w:val="1"/>
      </w:numPr>
      <w:spacing w:before="240" w:after="60" w:line="276" w:lineRule="auto"/>
      <w:contextualSpacing w:val="0"/>
      <w:outlineLvl w:val="6"/>
    </w:pPr>
    <w:rPr>
      <w:rFonts w:ascii="Calibri" w:eastAsia="Times New Roman" w:hAnsi="Calibri" w:cs="Times New Roman"/>
      <w:b w:val="0"/>
      <w:bCs/>
      <w:color w:val="00000A"/>
      <w:spacing w:val="0"/>
      <w:sz w:val="18"/>
      <w:szCs w:val="18"/>
      <w:lang w:val="fr-FR" w:eastAsia="zh-CN"/>
    </w:rPr>
  </w:style>
  <w:style w:type="paragraph" w:styleId="Titre8">
    <w:name w:val="heading 8"/>
    <w:basedOn w:val="Titre"/>
    <w:next w:val="Corpsdetexte"/>
    <w:link w:val="Titre8Car"/>
    <w:pPr>
      <w:widowControl w:val="0"/>
      <w:numPr>
        <w:ilvl w:val="7"/>
        <w:numId w:val="1"/>
      </w:numPr>
      <w:spacing w:before="240" w:after="60" w:line="276" w:lineRule="auto"/>
      <w:contextualSpacing w:val="0"/>
      <w:outlineLvl w:val="7"/>
    </w:pPr>
    <w:rPr>
      <w:rFonts w:ascii="Calibri" w:eastAsia="Times New Roman" w:hAnsi="Calibri" w:cs="Times New Roman"/>
      <w:b w:val="0"/>
      <w:bCs/>
      <w:i/>
      <w:iCs/>
      <w:color w:val="00000A"/>
      <w:spacing w:val="0"/>
      <w:sz w:val="18"/>
      <w:szCs w:val="18"/>
      <w:lang w:val="fr-FR" w:eastAsia="zh-CN"/>
    </w:rPr>
  </w:style>
  <w:style w:type="paragraph" w:styleId="Titre9">
    <w:name w:val="heading 9"/>
    <w:basedOn w:val="Titre"/>
    <w:next w:val="Corpsdetexte"/>
    <w:link w:val="Titre9Car"/>
    <w:pPr>
      <w:widowControl w:val="0"/>
      <w:numPr>
        <w:ilvl w:val="8"/>
        <w:numId w:val="1"/>
      </w:numPr>
      <w:spacing w:before="240" w:after="60" w:line="276" w:lineRule="auto"/>
      <w:contextualSpacing w:val="0"/>
      <w:outlineLvl w:val="8"/>
    </w:pPr>
    <w:rPr>
      <w:rFonts w:ascii="Arial" w:eastAsia="Times New Roman" w:hAnsi="Arial" w:cs="Arial"/>
      <w:b w:val="0"/>
      <w:bCs/>
      <w:color w:val="00000A"/>
      <w:spacing w:val="0"/>
      <w:szCs w:val="22"/>
      <w:lang w:val="fr-FR"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paragraph" w:styleId="Sous-titre">
    <w:name w:val="Subtitle"/>
    <w:basedOn w:val="Normal"/>
    <w:next w:val="Normal"/>
    <w:link w:val="Sous-titreCar"/>
    <w:uiPriority w:val="11"/>
    <w:qFormat/>
    <w:pPr>
      <w:spacing w:before="200" w:after="200"/>
    </w:p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DEAF6" w:themeFill="accent1" w:themeFillTint="34"/>
      </w:tcPr>
    </w:tblStylePr>
    <w:tblStylePr w:type="band1Horz">
      <w:rPr>
        <w:rFonts w:ascii="Arial" w:hAnsi="Arial"/>
        <w:color w:val="404040"/>
        <w:sz w:val="22"/>
      </w:rPr>
      <w:tblPr/>
      <w:tcPr>
        <w:shd w:val="clear" w:color="FFFFFF" w:fill="DDEAF6"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EEBF6" w:themeFill="accent1" w:themeFillTint="32"/>
      </w:tcPr>
    </w:tblStylePr>
    <w:tblStylePr w:type="band1Horz">
      <w:rPr>
        <w:rFonts w:ascii="Arial" w:hAnsi="Arial"/>
        <w:color w:val="404040"/>
        <w:sz w:val="22"/>
      </w:rPr>
      <w:tblPr/>
      <w:tcPr>
        <w:shd w:val="clear" w:color="FFFFFF" w:fill="DEEBF6"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Pr/>
      <w:tcPr>
        <w:shd w:val="clear" w:color="FFFFFF" w:fill="FBE5D6"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Pr/>
      <w:tcPr>
        <w:shd w:val="clear" w:color="FFFFFF" w:fill="ECECE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Pr/>
      <w:tcPr>
        <w:shd w:val="clear" w:color="FFFFFF" w:fill="FFF2CB"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Pr/>
      <w:tcPr>
        <w:shd w:val="clear" w:color="FFFFFF" w:fill="D8E2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Pr/>
      <w:tcPr>
        <w:shd w:val="clear" w:color="FFFFFF" w:fill="E1EF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DEAF6" w:themeFill="accent1" w:themeFillTint="34"/>
    </w:tblPr>
    <w:tblStylePr w:type="firstRow">
      <w:rPr>
        <w:rFonts w:ascii="Arial" w:hAnsi="Arial"/>
        <w:b/>
        <w:color w:val="FFFFFF"/>
        <w:sz w:val="22"/>
      </w:rPr>
      <w:tblPr/>
      <w:tcPr>
        <w:shd w:val="clear" w:color="FFFFFF" w:fill="5B9BD5" w:themeFill="accent1"/>
      </w:tcPr>
    </w:tblStylePr>
    <w:tblStylePr w:type="lastRow">
      <w:rPr>
        <w:rFonts w:ascii="Arial" w:hAnsi="Arial"/>
        <w:b/>
        <w:color w:val="FFFFFF"/>
        <w:sz w:val="22"/>
      </w:rPr>
      <w:tblPr/>
      <w:tcPr>
        <w:tcBorders>
          <w:top w:val="single" w:sz="4" w:space="0" w:color="FFFFFF" w:themeColor="light1"/>
        </w:tcBorders>
        <w:shd w:val="clear" w:color="FFFFFF" w:fill="5B9BD5" w:themeFill="accent1"/>
      </w:tcPr>
    </w:tblStylePr>
    <w:tblStylePr w:type="firstCol">
      <w:rPr>
        <w:rFonts w:ascii="Arial" w:hAnsi="Arial"/>
        <w:b/>
        <w:color w:val="FFFFFF"/>
        <w:sz w:val="22"/>
      </w:rPr>
      <w:tblPr/>
      <w:tcPr>
        <w:shd w:val="clear" w:color="FFFFFF" w:fill="5B9BD5" w:themeFill="accent1"/>
      </w:tcPr>
    </w:tblStylePr>
    <w:tblStylePr w:type="lastCol">
      <w:rPr>
        <w:rFonts w:ascii="Arial" w:hAnsi="Arial"/>
        <w:b/>
        <w:color w:val="FFFFFF"/>
        <w:sz w:val="22"/>
      </w:rPr>
      <w:tblPr/>
      <w:tcPr>
        <w:shd w:val="clear" w:color="FFFFFF" w:fill="5B9BD5" w:themeFill="accent1"/>
      </w:tcPr>
    </w:tblStylePr>
    <w:tblStylePr w:type="band1Vert">
      <w:tblPr/>
      <w:tcPr>
        <w:shd w:val="clear" w:color="FFFFFF" w:fill="B3D0EB" w:themeFill="accent1" w:themeFillTint="75"/>
      </w:tcPr>
    </w:tblStylePr>
    <w:tblStylePr w:type="band1Horz">
      <w:tblPr/>
      <w:tcPr>
        <w:shd w:val="clear" w:color="FFFFFF"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BE5D6" w:themeFill="accent2" w:themeFillTint="32"/>
    </w:tblPr>
    <w:tblStylePr w:type="firstRow">
      <w:rPr>
        <w:rFonts w:ascii="Arial" w:hAnsi="Arial"/>
        <w:b/>
        <w:color w:val="FFFFFF"/>
        <w:sz w:val="22"/>
      </w:rPr>
      <w:tblPr/>
      <w:tcPr>
        <w:shd w:val="clear" w:color="FFFFFF" w:fill="ED7D31" w:themeFill="accent2"/>
      </w:tcPr>
    </w:tblStylePr>
    <w:tblStylePr w:type="lastRow">
      <w:rPr>
        <w:rFonts w:ascii="Arial" w:hAnsi="Arial"/>
        <w:b/>
        <w:color w:val="FFFFFF"/>
        <w:sz w:val="22"/>
      </w:rPr>
      <w:tblPr/>
      <w:tcPr>
        <w:tcBorders>
          <w:top w:val="single" w:sz="4" w:space="0" w:color="FFFFFF" w:themeColor="light1"/>
        </w:tcBorders>
        <w:shd w:val="clear" w:color="FFFFFF" w:fill="ED7D31" w:themeFill="accent2"/>
      </w:tcPr>
    </w:tblStylePr>
    <w:tblStylePr w:type="firstCol">
      <w:rPr>
        <w:rFonts w:ascii="Arial" w:hAnsi="Arial"/>
        <w:b/>
        <w:color w:val="FFFFFF"/>
        <w:sz w:val="22"/>
      </w:rPr>
      <w:tblPr/>
      <w:tcPr>
        <w:shd w:val="clear" w:color="FFFFFF" w:fill="ED7D31" w:themeFill="accent2"/>
      </w:tcPr>
    </w:tblStylePr>
    <w:tblStylePr w:type="lastCol">
      <w:rPr>
        <w:rFonts w:ascii="Arial" w:hAnsi="Arial"/>
        <w:b/>
        <w:color w:val="FFFFFF"/>
        <w:sz w:val="22"/>
      </w:rPr>
      <w:tblPr/>
      <w:tcPr>
        <w:shd w:val="clear" w:color="FFFFFF" w:fill="ED7D31" w:themeFill="accent2"/>
      </w:tcPr>
    </w:tblStylePr>
    <w:tblStylePr w:type="band1Vert">
      <w:tblPr/>
      <w:tcPr>
        <w:shd w:val="clear" w:color="FFFFFF" w:fill="F6C3A0" w:themeFill="accent2" w:themeFillTint="75"/>
      </w:tcPr>
    </w:tblStylePr>
    <w:tblStylePr w:type="band1Horz">
      <w:tblPr/>
      <w:tcPr>
        <w:shd w:val="clear" w:color="FFFFFF"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CECEC" w:themeFill="accent3" w:themeFillTint="34"/>
    </w:tblPr>
    <w:tblStylePr w:type="firstRow">
      <w:rPr>
        <w:rFonts w:ascii="Arial" w:hAnsi="Arial"/>
        <w:b/>
        <w:color w:val="FFFFFF"/>
        <w:sz w:val="22"/>
      </w:rPr>
      <w:tblPr/>
      <w:tcPr>
        <w:shd w:val="clear" w:color="FFFFFF" w:fill="A5A5A5" w:themeFill="accent3"/>
      </w:tcPr>
    </w:tblStylePr>
    <w:tblStylePr w:type="lastRow">
      <w:rPr>
        <w:rFonts w:ascii="Arial" w:hAnsi="Arial"/>
        <w:b/>
        <w:color w:val="FFFFFF"/>
        <w:sz w:val="22"/>
      </w:rPr>
      <w:tblPr/>
      <w:tcPr>
        <w:tcBorders>
          <w:top w:val="single" w:sz="4" w:space="0" w:color="FFFFFF" w:themeColor="light1"/>
        </w:tcBorders>
        <w:shd w:val="clear" w:color="FFFFFF" w:fill="A5A5A5" w:themeFill="accent3"/>
      </w:tcPr>
    </w:tblStylePr>
    <w:tblStylePr w:type="firstCol">
      <w:rPr>
        <w:rFonts w:ascii="Arial" w:hAnsi="Arial"/>
        <w:b/>
        <w:color w:val="FFFFFF"/>
        <w:sz w:val="22"/>
      </w:rPr>
      <w:tblPr/>
      <w:tcPr>
        <w:shd w:val="clear" w:color="FFFFFF" w:fill="A5A5A5" w:themeFill="accent3"/>
      </w:tcPr>
    </w:tblStylePr>
    <w:tblStylePr w:type="lastCol">
      <w:rPr>
        <w:rFonts w:ascii="Arial" w:hAnsi="Arial"/>
        <w:b/>
        <w:color w:val="FFFFFF"/>
        <w:sz w:val="22"/>
      </w:rPr>
      <w:tblPr/>
      <w:tcPr>
        <w:shd w:val="clear" w:color="FFFFFF" w:fill="A5A5A5" w:themeFill="accent3"/>
      </w:tcPr>
    </w:tblStylePr>
    <w:tblStylePr w:type="band1Vert">
      <w:tblPr/>
      <w:tcPr>
        <w:shd w:val="clear" w:color="FFFFFF" w:fill="D5D5D5" w:themeFill="accent3" w:themeFillTint="75"/>
      </w:tcPr>
    </w:tblStylePr>
    <w:tblStylePr w:type="band1Horz">
      <w:tblPr/>
      <w:tcPr>
        <w:shd w:val="clear" w:color="FFFFFF"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FF2CB" w:themeFill="accent4" w:themeFillTint="34"/>
    </w:tblPr>
    <w:tblStylePr w:type="firstRow">
      <w:rPr>
        <w:rFonts w:ascii="Arial" w:hAnsi="Arial"/>
        <w:b/>
        <w:color w:val="FFFFFF"/>
        <w:sz w:val="22"/>
      </w:rPr>
      <w:tblPr/>
      <w:tcPr>
        <w:shd w:val="clear" w:color="FFFFFF" w:fill="FFC000" w:themeFill="accent4"/>
      </w:tcPr>
    </w:tblStylePr>
    <w:tblStylePr w:type="lastRow">
      <w:rPr>
        <w:rFonts w:ascii="Arial" w:hAnsi="Arial"/>
        <w:b/>
        <w:color w:val="FFFFFF"/>
        <w:sz w:val="22"/>
      </w:rPr>
      <w:tblPr/>
      <w:tcPr>
        <w:tcBorders>
          <w:top w:val="single" w:sz="4" w:space="0" w:color="FFFFFF" w:themeColor="light1"/>
        </w:tcBorders>
        <w:shd w:val="clear" w:color="FFFFFF" w:fill="FFC000" w:themeFill="accent4"/>
      </w:tcPr>
    </w:tblStylePr>
    <w:tblStylePr w:type="firstCol">
      <w:rPr>
        <w:rFonts w:ascii="Arial" w:hAnsi="Arial"/>
        <w:b/>
        <w:color w:val="FFFFFF"/>
        <w:sz w:val="22"/>
      </w:rPr>
      <w:tblPr/>
      <w:tcPr>
        <w:shd w:val="clear" w:color="FFFFFF" w:fill="FFC000" w:themeFill="accent4"/>
      </w:tcPr>
    </w:tblStylePr>
    <w:tblStylePr w:type="lastCol">
      <w:rPr>
        <w:rFonts w:ascii="Arial" w:hAnsi="Arial"/>
        <w:b/>
        <w:color w:val="FFFFFF"/>
        <w:sz w:val="22"/>
      </w:rPr>
      <w:tblPr/>
      <w:tcPr>
        <w:shd w:val="clear" w:color="FFFFFF" w:fill="FFC000" w:themeFill="accent4"/>
      </w:tcPr>
    </w:tblStylePr>
    <w:tblStylePr w:type="band1Vert">
      <w:tblPr/>
      <w:tcPr>
        <w:shd w:val="clear" w:color="FFFFFF" w:fill="FFE28A" w:themeFill="accent4" w:themeFillTint="75"/>
      </w:tcPr>
    </w:tblStylePr>
    <w:tblStylePr w:type="band1Horz">
      <w:tblPr/>
      <w:tcPr>
        <w:shd w:val="clear" w:color="FFFFFF"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8E2F3" w:themeFill="accent5" w:themeFillTint="34"/>
    </w:tblPr>
    <w:tblStylePr w:type="firstRow">
      <w:rPr>
        <w:rFonts w:ascii="Arial" w:hAnsi="Arial"/>
        <w:b/>
        <w:color w:val="FFFFFF"/>
        <w:sz w:val="22"/>
      </w:rPr>
      <w:tblPr/>
      <w:tcPr>
        <w:shd w:val="clear" w:color="FFFFFF" w:fill="4472C4" w:themeFill="accent5"/>
      </w:tcPr>
    </w:tblStylePr>
    <w:tblStylePr w:type="lastRow">
      <w:rPr>
        <w:rFonts w:ascii="Arial" w:hAnsi="Arial"/>
        <w:b/>
        <w:color w:val="FFFFFF"/>
        <w:sz w:val="22"/>
      </w:rPr>
      <w:tblPr/>
      <w:tcPr>
        <w:tcBorders>
          <w:top w:val="single" w:sz="4" w:space="0" w:color="FFFFFF" w:themeColor="light1"/>
        </w:tcBorders>
        <w:shd w:val="clear" w:color="FFFFFF" w:fill="4472C4" w:themeFill="accent5"/>
      </w:tcPr>
    </w:tblStylePr>
    <w:tblStylePr w:type="firstCol">
      <w:rPr>
        <w:rFonts w:ascii="Arial" w:hAnsi="Arial"/>
        <w:b/>
        <w:color w:val="FFFFFF"/>
        <w:sz w:val="22"/>
      </w:rPr>
      <w:tblPr/>
      <w:tcPr>
        <w:shd w:val="clear" w:color="FFFFFF" w:fill="4472C4" w:themeFill="accent5"/>
      </w:tcPr>
    </w:tblStylePr>
    <w:tblStylePr w:type="lastCol">
      <w:rPr>
        <w:rFonts w:ascii="Arial" w:hAnsi="Arial"/>
        <w:b/>
        <w:color w:val="FFFFFF"/>
        <w:sz w:val="22"/>
      </w:rPr>
      <w:tblPr/>
      <w:tcPr>
        <w:shd w:val="clear" w:color="FFFFFF" w:fill="4472C4" w:themeFill="accent5"/>
      </w:tcPr>
    </w:tblStylePr>
    <w:tblStylePr w:type="band1Vert">
      <w:tblPr/>
      <w:tcPr>
        <w:shd w:val="clear" w:color="FFFFFF" w:fill="A9BEE4" w:themeFill="accent5" w:themeFillTint="75"/>
      </w:tcPr>
    </w:tblStylePr>
    <w:tblStylePr w:type="band1Horz">
      <w:tblPr/>
      <w:tcPr>
        <w:shd w:val="clear" w:color="FFFFFF"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1EFD8" w:themeFill="accent6" w:themeFillTint="34"/>
    </w:tblPr>
    <w:tblStylePr w:type="firstRow">
      <w:rPr>
        <w:rFonts w:ascii="Arial" w:hAnsi="Arial"/>
        <w:b/>
        <w:color w:val="FFFFFF"/>
        <w:sz w:val="22"/>
      </w:rPr>
      <w:tblPr/>
      <w:tcPr>
        <w:shd w:val="clear" w:color="FFFFFF" w:fill="70AD47" w:themeFill="accent6"/>
      </w:tcPr>
    </w:tblStylePr>
    <w:tblStylePr w:type="lastRow">
      <w:rPr>
        <w:rFonts w:ascii="Arial" w:hAnsi="Arial"/>
        <w:b/>
        <w:color w:val="FFFFFF"/>
        <w:sz w:val="22"/>
      </w:rPr>
      <w:tblPr/>
      <w:tcPr>
        <w:tcBorders>
          <w:top w:val="single" w:sz="4" w:space="0" w:color="FFFFFF" w:themeColor="light1"/>
        </w:tcBorders>
        <w:shd w:val="clear" w:color="FFFFFF" w:fill="70AD47" w:themeFill="accent6"/>
      </w:tcPr>
    </w:tblStylePr>
    <w:tblStylePr w:type="firstCol">
      <w:rPr>
        <w:rFonts w:ascii="Arial" w:hAnsi="Arial"/>
        <w:b/>
        <w:color w:val="FFFFFF"/>
        <w:sz w:val="22"/>
      </w:rPr>
      <w:tblPr/>
      <w:tcPr>
        <w:shd w:val="clear" w:color="FFFFFF" w:fill="70AD47" w:themeFill="accent6"/>
      </w:tcPr>
    </w:tblStylePr>
    <w:tblStylePr w:type="lastCol">
      <w:rPr>
        <w:rFonts w:ascii="Arial" w:hAnsi="Arial"/>
        <w:b/>
        <w:color w:val="FFFFFF"/>
        <w:sz w:val="22"/>
      </w:rPr>
      <w:tblPr/>
      <w:tcPr>
        <w:shd w:val="clear" w:color="FFFFFF" w:fill="70AD47" w:themeFill="accent6"/>
      </w:tcPr>
    </w:tblStylePr>
    <w:tblStylePr w:type="band1Vert">
      <w:tblPr/>
      <w:tcPr>
        <w:shd w:val="clear" w:color="FFFFFF" w:fill="BCDBA8" w:themeFill="accent6" w:themeFillTint="75"/>
      </w:tcPr>
    </w:tblStylePr>
    <w:tblStylePr w:type="band1Horz">
      <w:tblPr/>
      <w:tcPr>
        <w:shd w:val="clear" w:color="FFFFFF" w:fill="BCDBA8"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FFFFF" w:fill="E1EFD8" w:themeFill="accent6" w:themeFillTint="34"/>
      </w:tcPr>
    </w:tblStylePr>
    <w:tblStylePr w:type="band1Horz">
      <w:rPr>
        <w:rFonts w:ascii="Arial" w:hAnsi="Arial"/>
        <w:color w:val="254175" w:themeColor="accent5" w:themeShade="95"/>
        <w:sz w:val="22"/>
      </w:rPr>
      <w:tblPr/>
      <w:tcPr>
        <w:shd w:val="clear" w:color="FFFFFF"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FFFFFF"/>
      </w:tcPr>
    </w:tblStylePr>
    <w:tblStylePr w:type="band1Vert">
      <w:tblPr/>
      <w:tcPr>
        <w:shd w:val="clear" w:color="FFFFFF" w:fill="DDEAF6" w:themeFill="accent1" w:themeFillTint="34"/>
      </w:tcPr>
    </w:tblStylePr>
    <w:tblStylePr w:type="band1Horz">
      <w:rPr>
        <w:rFonts w:ascii="Arial" w:hAnsi="Arial"/>
        <w:color w:val="ACCCEA" w:themeColor="accent1" w:themeTint="80" w:themeShade="95"/>
        <w:sz w:val="22"/>
      </w:rPr>
      <w:tblPr/>
      <w:tcPr>
        <w:shd w:val="clear" w:color="FFFFFF"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BE5D6" w:themeFill="accent2" w:themeFillTint="32"/>
      </w:tcPr>
    </w:tblStylePr>
    <w:tblStylePr w:type="band1Horz">
      <w:rPr>
        <w:rFonts w:ascii="Arial" w:hAnsi="Arial"/>
        <w:color w:val="F4B184" w:themeColor="accent2" w:themeTint="97" w:themeShade="95"/>
        <w:sz w:val="22"/>
      </w:rPr>
      <w:tblPr/>
      <w:tcPr>
        <w:shd w:val="clear" w:color="FFFFFF"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FFFFFF" w:fill="ECECEC" w:themeFill="accent3" w:themeFillTint="34"/>
      </w:tcPr>
    </w:tblStylePr>
    <w:tblStylePr w:type="band1Horz">
      <w:rPr>
        <w:rFonts w:ascii="Arial" w:hAnsi="Arial"/>
        <w:color w:val="A5A5A5" w:themeColor="accent3" w:themeTint="FE" w:themeShade="95"/>
        <w:sz w:val="22"/>
      </w:rPr>
      <w:tblPr/>
      <w:tcPr>
        <w:shd w:val="clear" w:color="FFFFFF"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F2CB" w:themeFill="accent4" w:themeFillTint="34"/>
      </w:tcPr>
    </w:tblStylePr>
    <w:tblStylePr w:type="band1Horz">
      <w:rPr>
        <w:rFonts w:ascii="Arial" w:hAnsi="Arial"/>
        <w:color w:val="FFD865" w:themeColor="accent4" w:themeTint="9A" w:themeShade="95"/>
        <w:sz w:val="22"/>
      </w:rPr>
      <w:tblPr/>
      <w:tcPr>
        <w:shd w:val="clear" w:color="FFFFFF"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FFFFFF"/>
      </w:tcPr>
    </w:tblStylePr>
    <w:tblStylePr w:type="band1Vert">
      <w:tblPr/>
      <w:tcPr>
        <w:shd w:val="clear" w:color="FFFFFF" w:fill="D8E2F3" w:themeFill="accent5" w:themeFillTint="34"/>
      </w:tcPr>
    </w:tblStylePr>
    <w:tblStylePr w:type="band1Horz">
      <w:rPr>
        <w:rFonts w:ascii="Arial" w:hAnsi="Arial"/>
        <w:color w:val="254175" w:themeColor="accent5" w:themeShade="95"/>
        <w:sz w:val="22"/>
      </w:rPr>
      <w:tblPr/>
      <w:tcPr>
        <w:shd w:val="clear" w:color="FFFFFF"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FFFFFF" w:fill="E1EFD8" w:themeFill="accent6" w:themeFillTint="34"/>
      </w:tcPr>
    </w:tblStylePr>
    <w:tblStylePr w:type="band1Horz">
      <w:rPr>
        <w:rFonts w:ascii="Arial" w:hAnsi="Arial"/>
        <w:color w:val="416429" w:themeColor="accent6" w:themeShade="95"/>
        <w:sz w:val="22"/>
      </w:rPr>
      <w:tblPr/>
      <w:tcPr>
        <w:shd w:val="clear" w:color="FFFFFF"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5E5F4" w:themeFill="accent1" w:themeFillTint="40"/>
      </w:tcPr>
    </w:tblStylePr>
    <w:tblStylePr w:type="band1Horz">
      <w:tblPr/>
      <w:tcPr>
        <w:shd w:val="clear" w:color="FFFFFF"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ADECB" w:themeFill="accent2" w:themeFillTint="40"/>
      </w:tcPr>
    </w:tblStylePr>
    <w:tblStylePr w:type="band1Horz">
      <w:tblPr/>
      <w:tcPr>
        <w:shd w:val="clear" w:color="FFFFFF"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8E8E8" w:themeFill="accent3" w:themeFillTint="40"/>
      </w:tcPr>
    </w:tblStylePr>
    <w:tblStylePr w:type="band1Horz">
      <w:tblPr/>
      <w:tcPr>
        <w:shd w:val="clear" w:color="FFFFFF"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FEFBF" w:themeFill="accent4" w:themeFillTint="40"/>
      </w:tcPr>
    </w:tblStylePr>
    <w:tblStylePr w:type="band1Horz">
      <w:tblPr/>
      <w:tcPr>
        <w:shd w:val="clear" w:color="FFFFFF"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CFDBF0" w:themeFill="accent5" w:themeFillTint="40"/>
      </w:tcPr>
    </w:tblStylePr>
    <w:tblStylePr w:type="band1Horz">
      <w:tblPr/>
      <w:tcPr>
        <w:shd w:val="clear" w:color="FFFFFF"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AEBCF" w:themeFill="accent6" w:themeFillTint="40"/>
      </w:tcPr>
    </w:tblStylePr>
    <w:tblStylePr w:type="band1Horz">
      <w:tblPr/>
      <w:tcPr>
        <w:shd w:val="clear" w:color="FFFFFF" w:fill="DAEBCF"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FFFFF"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FFFFFF"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FFFF"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FFFFFF"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FFFFFF"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FFFFFF"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5E5F4" w:themeFill="accent1" w:themeFillTint="40"/>
      </w:tcPr>
    </w:tblStylePr>
    <w:tblStylePr w:type="band1Horz">
      <w:rPr>
        <w:rFonts w:ascii="Arial" w:hAnsi="Arial"/>
        <w:color w:val="404040"/>
        <w:sz w:val="22"/>
      </w:rPr>
      <w:tblPr/>
      <w:tcPr>
        <w:shd w:val="clear" w:color="FFFFFF" w:fill="D5E5F4"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FFFFFF"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ADECB" w:themeFill="accent2" w:themeFillTint="40"/>
      </w:tcPr>
    </w:tblStylePr>
    <w:tblStylePr w:type="band1Horz">
      <w:rPr>
        <w:rFonts w:ascii="Arial" w:hAnsi="Arial"/>
        <w:color w:val="404040"/>
        <w:sz w:val="22"/>
      </w:rPr>
      <w:tblPr/>
      <w:tcPr>
        <w:shd w:val="clear" w:color="FFFFFF" w:fill="FADECB"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FFFFFF"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8E8E8" w:themeFill="accent3" w:themeFillTint="40"/>
      </w:tcPr>
    </w:tblStylePr>
    <w:tblStylePr w:type="band1Horz">
      <w:rPr>
        <w:rFonts w:ascii="Arial" w:hAnsi="Arial"/>
        <w:color w:val="404040"/>
        <w:sz w:val="22"/>
      </w:rPr>
      <w:tblPr/>
      <w:tcPr>
        <w:shd w:val="clear" w:color="FFFFFF" w:fill="E8E8E8"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FFFF"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EFBF" w:themeFill="accent4" w:themeFillTint="40"/>
      </w:tcPr>
    </w:tblStylePr>
    <w:tblStylePr w:type="band1Horz">
      <w:rPr>
        <w:rFonts w:ascii="Arial" w:hAnsi="Arial"/>
        <w:color w:val="404040"/>
        <w:sz w:val="22"/>
      </w:rPr>
      <w:tblPr/>
      <w:tcPr>
        <w:shd w:val="clear" w:color="FFFFFF" w:fill="FFEFBF"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FFFFFF"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FDBF0" w:themeFill="accent5" w:themeFillTint="40"/>
      </w:tcPr>
    </w:tblStylePr>
    <w:tblStylePr w:type="band1Horz">
      <w:rPr>
        <w:rFonts w:ascii="Arial" w:hAnsi="Arial"/>
        <w:color w:val="404040"/>
        <w:sz w:val="22"/>
      </w:rPr>
      <w:tblPr/>
      <w:tcPr>
        <w:shd w:val="clear" w:color="FFFFFF" w:fill="CFDB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FFFFFF"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BCF" w:themeFill="accent6" w:themeFillTint="40"/>
      </w:tcPr>
    </w:tblStylePr>
    <w:tblStylePr w:type="band1Horz">
      <w:rPr>
        <w:rFonts w:ascii="Arial" w:hAnsi="Arial"/>
        <w:color w:val="404040"/>
        <w:sz w:val="22"/>
      </w:rPr>
      <w:tblPr/>
      <w:tcPr>
        <w:shd w:val="clear" w:color="FFFFFF" w:fill="DAEBCF"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FFFFFF"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FFFFFF"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5B9BD5" w:themeFill="accent1"/>
      </w:tcPr>
    </w:tblStylePr>
    <w:tblStylePr w:type="band2Horz">
      <w:tblPr/>
      <w:tcPr>
        <w:tcBorders>
          <w:top w:val="single" w:sz="4" w:space="0" w:color="FFFFFF" w:themeColor="light1"/>
          <w:bottom w:val="single" w:sz="4" w:space="0" w:color="FFFFFF" w:themeColor="light1"/>
        </w:tcBorders>
        <w:shd w:val="clear" w:color="FFFFFF" w:fill="5B9BD5"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FFFFF"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tblPr/>
      <w:tcPr>
        <w:tcBorders>
          <w:top w:val="single" w:sz="4" w:space="0" w:color="FFFFFF" w:themeColor="light1"/>
          <w:bottom w:val="single" w:sz="4" w:space="0" w:color="FFFFFF" w:themeColor="light1"/>
        </w:tcBorders>
        <w:shd w:val="clear" w:color="FFFFFF"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FFFFFF"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tblPr/>
      <w:tcPr>
        <w:tcBorders>
          <w:top w:val="single" w:sz="4" w:space="0" w:color="FFFFFF" w:themeColor="light1"/>
          <w:bottom w:val="single" w:sz="4" w:space="0" w:color="FFFFFF" w:themeColor="light1"/>
        </w:tcBorders>
        <w:shd w:val="clear" w:color="FFFFFF"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FFFF"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tblPr/>
      <w:tcPr>
        <w:tcBorders>
          <w:top w:val="single" w:sz="4" w:space="0" w:color="FFFFFF" w:themeColor="light1"/>
          <w:bottom w:val="single" w:sz="4" w:space="0" w:color="FFFFFF" w:themeColor="light1"/>
        </w:tcBorders>
        <w:shd w:val="clear" w:color="FFFFFF"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FFFFFF"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tblPr/>
      <w:tcPr>
        <w:tcBorders>
          <w:top w:val="single" w:sz="4" w:space="0" w:color="FFFFFF" w:themeColor="light1"/>
          <w:bottom w:val="single" w:sz="4" w:space="0" w:color="FFFFFF" w:themeColor="light1"/>
        </w:tcBorders>
        <w:shd w:val="clear" w:color="FFFFFF"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FFFFFF"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tblPr/>
      <w:tcPr>
        <w:tcBorders>
          <w:top w:val="single" w:sz="4" w:space="0" w:color="FFFFFF" w:themeColor="light1"/>
          <w:bottom w:val="single" w:sz="4" w:space="0" w:color="FFFFFF" w:themeColor="light1"/>
        </w:tcBorders>
        <w:shd w:val="clear" w:color="FFFFFF" w:fill="A9D08E"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FFFFFF"/>
      </w:tcPr>
    </w:tblStylePr>
    <w:tblStylePr w:type="band1Vert">
      <w:tblPr/>
      <w:tcPr>
        <w:shd w:val="clear" w:color="FFFFFF" w:fill="D5E5F4" w:themeFill="accent1" w:themeFillTint="40"/>
      </w:tcPr>
    </w:tblStylePr>
    <w:tblStylePr w:type="band1Horz">
      <w:rPr>
        <w:rFonts w:ascii="Arial" w:hAnsi="Arial"/>
        <w:color w:val="245A8D" w:themeColor="accent1" w:themeShade="95"/>
        <w:sz w:val="22"/>
      </w:rPr>
      <w:tblPr/>
      <w:tcPr>
        <w:shd w:val="clear" w:color="FFFFFF"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FFFFF" w:fill="FADECB" w:themeFill="accent2" w:themeFillTint="40"/>
      </w:tcPr>
    </w:tblStylePr>
    <w:tblStylePr w:type="band1Horz">
      <w:rPr>
        <w:rFonts w:ascii="Arial" w:hAnsi="Arial"/>
        <w:color w:val="F4B184" w:themeColor="accent2" w:themeTint="97" w:themeShade="95"/>
        <w:sz w:val="22"/>
      </w:rPr>
      <w:tblPr/>
      <w:tcPr>
        <w:shd w:val="clear" w:color="FFFFFF"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FFFFFF" w:fill="E8E8E8" w:themeFill="accent3" w:themeFillTint="40"/>
      </w:tcPr>
    </w:tblStylePr>
    <w:tblStylePr w:type="band1Horz">
      <w:rPr>
        <w:rFonts w:ascii="Arial" w:hAnsi="Arial"/>
        <w:color w:val="C9C9C9" w:themeColor="accent3" w:themeTint="98" w:themeShade="95"/>
        <w:sz w:val="22"/>
      </w:rPr>
      <w:tblPr/>
      <w:tcPr>
        <w:shd w:val="clear" w:color="FFFFFF"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FFF" w:fill="FFEFBF" w:themeFill="accent4" w:themeFillTint="40"/>
      </w:tcPr>
    </w:tblStylePr>
    <w:tblStylePr w:type="band1Horz">
      <w:rPr>
        <w:rFonts w:ascii="Arial" w:hAnsi="Arial"/>
        <w:color w:val="FFD865" w:themeColor="accent4" w:themeTint="9A" w:themeShade="95"/>
        <w:sz w:val="22"/>
      </w:rPr>
      <w:tblPr/>
      <w:tcPr>
        <w:shd w:val="clear" w:color="FFFFF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FFFFFF"/>
      </w:tcPr>
    </w:tblStylePr>
    <w:tblStylePr w:type="band1Vert">
      <w:tblPr/>
      <w:tcPr>
        <w:shd w:val="clear" w:color="FFFFFF" w:fill="CFDBF0" w:themeFill="accent5" w:themeFillTint="40"/>
      </w:tcPr>
    </w:tblStylePr>
    <w:tblStylePr w:type="band1Horz">
      <w:rPr>
        <w:rFonts w:ascii="Arial" w:hAnsi="Arial"/>
        <w:color w:val="8DA9DB" w:themeColor="accent5" w:themeTint="9A" w:themeShade="95"/>
        <w:sz w:val="22"/>
      </w:rPr>
      <w:tblPr/>
      <w:tcPr>
        <w:shd w:val="clear" w:color="FFFFFF"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FFFFFF" w:fill="DAEBCF" w:themeFill="accent6" w:themeFillTint="40"/>
      </w:tcPr>
    </w:tblStylePr>
    <w:tblStylePr w:type="band1Horz">
      <w:rPr>
        <w:rFonts w:ascii="Arial" w:hAnsi="Arial"/>
        <w:color w:val="A9D08E" w:themeColor="accent6" w:themeTint="98" w:themeShade="95"/>
        <w:sz w:val="22"/>
      </w:rPr>
      <w:tblPr/>
      <w:tcPr>
        <w:shd w:val="clear" w:color="FFFFF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Lined-Accent2">
    <w:name w:val="Lined - Accent 2"/>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Lined-Accent3">
    <w:name w:val="Lined - Accent 3"/>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Lined-Accent4">
    <w:name w:val="Lined - Accent 4"/>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Lined-Accent5">
    <w:name w:val="Lined - Accent 5"/>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Lined-Accent6">
    <w:name w:val="Lined - Accent 6"/>
    <w:basedOn w:val="TableauNormal"/>
    <w:uiPriority w:val="99"/>
    <w:rPr>
      <w:color w:val="404040"/>
    </w:rPr>
    <w:tblPr>
      <w:tblStyleRowBandSize w:val="1"/>
      <w:tblStyleColBandSize w:val="1"/>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Lined-Accent">
    <w:name w:val="Bordered &amp; Lined - Accent"/>
    <w:basedOn w:val="Tableau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Tableau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FFFFFF" w:fill="68A2D8" w:themeFill="accent1" w:themeFillTint="EA"/>
      </w:tcPr>
    </w:tblStylePr>
    <w:tblStylePr w:type="lastRow">
      <w:rPr>
        <w:rFonts w:ascii="Arial" w:hAnsi="Arial"/>
        <w:color w:val="F2F2F2"/>
        <w:sz w:val="22"/>
      </w:rPr>
      <w:tblPr/>
      <w:tcPr>
        <w:shd w:val="clear" w:color="FFFFFF" w:fill="68A2D8" w:themeFill="accent1" w:themeFillTint="EA"/>
      </w:tcPr>
    </w:tblStylePr>
    <w:tblStylePr w:type="firstCol">
      <w:rPr>
        <w:rFonts w:ascii="Arial" w:hAnsi="Arial"/>
        <w:color w:val="F2F2F2"/>
        <w:sz w:val="22"/>
      </w:rPr>
      <w:tblPr/>
      <w:tcPr>
        <w:shd w:val="clear" w:color="FFFFFF" w:fill="68A2D8" w:themeFill="accent1" w:themeFillTint="EA"/>
      </w:tcPr>
    </w:tblStylePr>
    <w:tblStylePr w:type="lastCol">
      <w:rPr>
        <w:rFonts w:ascii="Arial" w:hAnsi="Arial"/>
        <w:color w:val="F2F2F2"/>
        <w:sz w:val="22"/>
      </w:rPr>
      <w:tblPr/>
      <w:tcPr>
        <w:shd w:val="clear" w:color="FFFFFF"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BDFF1" w:themeFill="accent1" w:themeFillTint="50"/>
      </w:tcPr>
    </w:tblStylePr>
  </w:style>
  <w:style w:type="table" w:customStyle="1" w:styleId="BorderedLined-Accent2">
    <w:name w:val="Bordered &amp; Lined - Accent 2"/>
    <w:basedOn w:val="Tableau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FFFFF" w:fill="F4B184" w:themeFill="accent2" w:themeFillTint="97"/>
      </w:tcPr>
    </w:tblStylePr>
    <w:tblStylePr w:type="lastRow">
      <w:rPr>
        <w:rFonts w:ascii="Arial" w:hAnsi="Arial"/>
        <w:color w:val="F2F2F2"/>
        <w:sz w:val="22"/>
      </w:rPr>
      <w:tblPr/>
      <w:tcPr>
        <w:shd w:val="clear" w:color="FFFFFF" w:fill="F4B184" w:themeFill="accent2" w:themeFillTint="97"/>
      </w:tcPr>
    </w:tblStylePr>
    <w:tblStylePr w:type="firstCol">
      <w:rPr>
        <w:rFonts w:ascii="Arial" w:hAnsi="Arial"/>
        <w:color w:val="F2F2F2"/>
        <w:sz w:val="22"/>
      </w:rPr>
      <w:tblPr/>
      <w:tcPr>
        <w:shd w:val="clear" w:color="FFFFFF" w:fill="F4B184" w:themeFill="accent2" w:themeFillTint="97"/>
      </w:tcPr>
    </w:tblStylePr>
    <w:tblStylePr w:type="lastCol">
      <w:rPr>
        <w:rFonts w:ascii="Arial" w:hAnsi="Arial"/>
        <w:color w:val="F2F2F2"/>
        <w:sz w:val="22"/>
      </w:rPr>
      <w:tblPr/>
      <w:tcPr>
        <w:shd w:val="clear" w:color="FFFFFF"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BE5D6" w:themeFill="accent2" w:themeFillTint="32"/>
      </w:tcPr>
    </w:tblStylePr>
  </w:style>
  <w:style w:type="table" w:customStyle="1" w:styleId="BorderedLined-Accent3">
    <w:name w:val="Bordered &amp; Lined - Accent 3"/>
    <w:basedOn w:val="Tableau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FFFFFF" w:fill="A5A5A5" w:themeFill="accent3" w:themeFillTint="FE"/>
      </w:tcPr>
    </w:tblStylePr>
    <w:tblStylePr w:type="lastRow">
      <w:rPr>
        <w:rFonts w:ascii="Arial" w:hAnsi="Arial"/>
        <w:color w:val="F2F2F2"/>
        <w:sz w:val="22"/>
      </w:rPr>
      <w:tblPr/>
      <w:tcPr>
        <w:shd w:val="clear" w:color="FFFFFF" w:fill="A5A5A5" w:themeFill="accent3" w:themeFillTint="FE"/>
      </w:tcPr>
    </w:tblStylePr>
    <w:tblStylePr w:type="firstCol">
      <w:rPr>
        <w:rFonts w:ascii="Arial" w:hAnsi="Arial"/>
        <w:color w:val="F2F2F2"/>
        <w:sz w:val="22"/>
      </w:rPr>
      <w:tblPr/>
      <w:tcPr>
        <w:shd w:val="clear" w:color="FFFFFF" w:fill="A5A5A5" w:themeFill="accent3" w:themeFillTint="FE"/>
      </w:tcPr>
    </w:tblStylePr>
    <w:tblStylePr w:type="lastCol">
      <w:rPr>
        <w:rFonts w:ascii="Arial" w:hAnsi="Arial"/>
        <w:color w:val="F2F2F2"/>
        <w:sz w:val="22"/>
      </w:rPr>
      <w:tblPr/>
      <w:tcPr>
        <w:shd w:val="clear" w:color="FFFFFF"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CECEC" w:themeFill="accent3" w:themeFillTint="34"/>
      </w:tcPr>
    </w:tblStylePr>
  </w:style>
  <w:style w:type="table" w:customStyle="1" w:styleId="BorderedLined-Accent4">
    <w:name w:val="Bordered &amp; Lined - Accent 4"/>
    <w:basedOn w:val="Tableau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FFFF" w:fill="FFD865" w:themeFill="accent4" w:themeFillTint="9A"/>
      </w:tcPr>
    </w:tblStylePr>
    <w:tblStylePr w:type="lastRow">
      <w:rPr>
        <w:rFonts w:ascii="Arial" w:hAnsi="Arial"/>
        <w:color w:val="F2F2F2"/>
        <w:sz w:val="22"/>
      </w:rPr>
      <w:tblPr/>
      <w:tcPr>
        <w:shd w:val="clear" w:color="FFFFFF" w:fill="FFD865" w:themeFill="accent4" w:themeFillTint="9A"/>
      </w:tcPr>
    </w:tblStylePr>
    <w:tblStylePr w:type="firstCol">
      <w:rPr>
        <w:rFonts w:ascii="Arial" w:hAnsi="Arial"/>
        <w:color w:val="F2F2F2"/>
        <w:sz w:val="22"/>
      </w:rPr>
      <w:tblPr/>
      <w:tcPr>
        <w:shd w:val="clear" w:color="FFFFFF" w:fill="FFD865" w:themeFill="accent4" w:themeFillTint="9A"/>
      </w:tcPr>
    </w:tblStylePr>
    <w:tblStylePr w:type="lastCol">
      <w:rPr>
        <w:rFonts w:ascii="Arial" w:hAnsi="Arial"/>
        <w:color w:val="F2F2F2"/>
        <w:sz w:val="22"/>
      </w:rPr>
      <w:tblPr/>
      <w:tcPr>
        <w:shd w:val="clear" w:color="FFFFFF"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FF2CB" w:themeFill="accent4" w:themeFillTint="34"/>
      </w:tcPr>
    </w:tblStylePr>
  </w:style>
  <w:style w:type="table" w:customStyle="1" w:styleId="BorderedLined-Accent5">
    <w:name w:val="Bordered &amp; Lined - Accent 5"/>
    <w:basedOn w:val="Tableau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FFFFFF" w:fill="4472C4" w:themeFill="accent5"/>
      </w:tcPr>
    </w:tblStylePr>
    <w:tblStylePr w:type="lastRow">
      <w:rPr>
        <w:rFonts w:ascii="Arial" w:hAnsi="Arial"/>
        <w:color w:val="F2F2F2"/>
        <w:sz w:val="22"/>
      </w:rPr>
      <w:tblPr/>
      <w:tcPr>
        <w:shd w:val="clear" w:color="FFFFFF" w:fill="4472C4" w:themeFill="accent5"/>
      </w:tcPr>
    </w:tblStylePr>
    <w:tblStylePr w:type="firstCol">
      <w:rPr>
        <w:rFonts w:ascii="Arial" w:hAnsi="Arial"/>
        <w:color w:val="F2F2F2"/>
        <w:sz w:val="22"/>
      </w:rPr>
      <w:tblPr/>
      <w:tcPr>
        <w:shd w:val="clear" w:color="FFFFFF" w:fill="4472C4" w:themeFill="accent5"/>
      </w:tcPr>
    </w:tblStylePr>
    <w:tblStylePr w:type="lastCol">
      <w:rPr>
        <w:rFonts w:ascii="Arial" w:hAnsi="Arial"/>
        <w:color w:val="F2F2F2"/>
        <w:sz w:val="22"/>
      </w:rPr>
      <w:tblPr/>
      <w:tcPr>
        <w:shd w:val="clear" w:color="FFFFFF"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8E2F3" w:themeFill="accent5" w:themeFillTint="34"/>
      </w:tcPr>
    </w:tblStylePr>
  </w:style>
  <w:style w:type="table" w:customStyle="1" w:styleId="BorderedLined-Accent6">
    <w:name w:val="Bordered &amp; Lined - Accent 6"/>
    <w:basedOn w:val="Tableau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FFFFFF" w:fill="70AD47" w:themeFill="accent6"/>
      </w:tcPr>
    </w:tblStylePr>
    <w:tblStylePr w:type="lastRow">
      <w:rPr>
        <w:rFonts w:ascii="Arial" w:hAnsi="Arial"/>
        <w:color w:val="F2F2F2"/>
        <w:sz w:val="22"/>
      </w:rPr>
      <w:tblPr/>
      <w:tcPr>
        <w:shd w:val="clear" w:color="FFFFFF" w:fill="70AD47" w:themeFill="accent6"/>
      </w:tcPr>
    </w:tblStylePr>
    <w:tblStylePr w:type="firstCol">
      <w:rPr>
        <w:rFonts w:ascii="Arial" w:hAnsi="Arial"/>
        <w:color w:val="F2F2F2"/>
        <w:sz w:val="22"/>
      </w:rPr>
      <w:tblPr/>
      <w:tcPr>
        <w:shd w:val="clear" w:color="FFFFFF" w:fill="70AD47" w:themeFill="accent6"/>
      </w:tcPr>
    </w:tblStylePr>
    <w:tblStylePr w:type="lastCol">
      <w:rPr>
        <w:rFonts w:ascii="Arial" w:hAnsi="Arial"/>
        <w:color w:val="F2F2F2"/>
        <w:sz w:val="22"/>
      </w:rPr>
      <w:tblPr/>
      <w:tcPr>
        <w:shd w:val="clear" w:color="FFFFFF"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1EF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pPr>
      <w:tabs>
        <w:tab w:val="center" w:pos="4536"/>
        <w:tab w:val="right" w:pos="9072"/>
      </w:tabs>
    </w:pPr>
    <w:rPr>
      <w:rFonts w:ascii="Calibri" w:eastAsia="Calibri" w:hAnsi="Calibri" w:cs="Calibri"/>
      <w:color w:val="000000"/>
      <w:sz w:val="22"/>
      <w:szCs w:val="22"/>
    </w:rPr>
  </w:style>
  <w:style w:type="paragraph" w:styleId="Pieddepage">
    <w:name w:val="footer"/>
    <w:link w:val="PieddepageCar"/>
    <w:pPr>
      <w:tabs>
        <w:tab w:val="center" w:pos="4536"/>
        <w:tab w:val="right" w:pos="9072"/>
      </w:tabs>
    </w:pPr>
    <w:rPr>
      <w:rFonts w:ascii="Calibri" w:hAnsi="Calibri" w:cs="Arial Unicode MS"/>
      <w:color w:val="000000"/>
      <w:sz w:val="22"/>
      <w:szCs w:val="22"/>
    </w:rPr>
  </w:style>
  <w:style w:type="character" w:customStyle="1" w:styleId="Aucun">
    <w:name w:val="Aucun"/>
    <w:rPr>
      <w:lang w:val="fr-FR"/>
    </w:rPr>
  </w:style>
  <w:style w:type="paragraph" w:customStyle="1" w:styleId="Pardfaut">
    <w:name w:val="Par défaut"/>
    <w:rPr>
      <w:rFonts w:ascii="Helvetica Neue" w:eastAsia="Helvetica Neue" w:hAnsi="Helvetica Neue" w:cs="Helvetica Neue"/>
      <w:color w:val="000000"/>
      <w:sz w:val="22"/>
      <w:szCs w:val="22"/>
      <w14:textOutline w14:w="12700" w14:cap="flat" w14:cmpd="sng" w14:algn="ctr">
        <w14:noFill/>
        <w14:prstDash w14:val="solid"/>
        <w14:miter w14:lim="400000"/>
      </w14:textOutline>
    </w:rPr>
  </w:style>
  <w:style w:type="table" w:styleId="Grilledutableau">
    <w:name w:val="Table Grid"/>
    <w:basedOn w:val="Tableau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basedOn w:val="Policepardfaut"/>
    <w:link w:val="En-tte"/>
    <w:rPr>
      <w:rFonts w:ascii="Calibri" w:eastAsia="Calibri" w:hAnsi="Calibri" w:cs="Calibri"/>
      <w:color w:val="000000"/>
      <w:sz w:val="22"/>
      <w:szCs w:val="22"/>
    </w:rPr>
  </w:style>
  <w:style w:type="paragraph" w:customStyle="1" w:styleId="PardfautA">
    <w:name w:val="Par défaut A"/>
    <w:rPr>
      <w:rFonts w:ascii="Helvetica Neue" w:hAnsi="Helvetica Neue" w:cs="Arial Unicode MS"/>
      <w:color w:val="000000"/>
      <w:sz w:val="22"/>
      <w:szCs w:val="22"/>
      <w14:textOutline w14:w="12700" w14:cap="flat" w14:cmpd="sng" w14:algn="ctr">
        <w14:noFill/>
        <w14:prstDash w14:val="solid"/>
        <w14:miter w14:lim="100000"/>
      </w14:textOutline>
    </w:rPr>
  </w:style>
  <w:style w:type="paragraph" w:customStyle="1" w:styleId="Corps">
    <w:name w:val="Corps"/>
    <w:rPr>
      <w:rFonts w:eastAsia="Times New Roman"/>
      <w:color w:val="000000"/>
      <w:sz w:val="24"/>
      <w:szCs w:val="24"/>
      <w14:textOutline w14:w="0" w14:cap="flat" w14:cmpd="sng" w14:algn="ctr">
        <w14:noFill/>
        <w14:prstDash w14:val="solid"/>
        <w14:bevel/>
      </w14:textOutline>
    </w:rPr>
  </w:style>
  <w:style w:type="paragraph" w:customStyle="1" w:styleId="Standard">
    <w:name w:val="Standard"/>
    <w:qFormat/>
    <w:pPr>
      <w:spacing w:after="200" w:line="276" w:lineRule="auto"/>
    </w:pPr>
    <w:rPr>
      <w:rFonts w:ascii="Calibri" w:eastAsia="Times New Roman" w:hAnsi="Calibri"/>
      <w:color w:val="00000A"/>
      <w:sz w:val="24"/>
      <w:szCs w:val="24"/>
      <w:lang w:eastAsia="zh-CN"/>
    </w:rPr>
  </w:style>
  <w:style w:type="character" w:customStyle="1" w:styleId="Titre1Car">
    <w:name w:val="Titre 1 Car"/>
    <w:basedOn w:val="Policepardfaut"/>
    <w:link w:val="Titre1"/>
    <w:rPr>
      <w:rFonts w:ascii="Marianne" w:eastAsia="Times New Roman" w:hAnsi="Marianne" w:cs="Arial"/>
      <w:b/>
      <w:bCs/>
      <w:iCs/>
      <w:color w:val="00000A"/>
      <w:sz w:val="22"/>
      <w:szCs w:val="22"/>
      <w:u w:val="single"/>
      <w:lang w:eastAsia="zh-CN"/>
    </w:rPr>
  </w:style>
  <w:style w:type="character" w:customStyle="1" w:styleId="Titre2Car">
    <w:name w:val="Titre 2 Car"/>
    <w:basedOn w:val="Policepardfaut"/>
    <w:link w:val="Titre2"/>
    <w:rPr>
      <w:rFonts w:ascii="Calibri" w:eastAsia="Times New Roman" w:hAnsi="Calibri"/>
      <w:bCs/>
      <w:i/>
      <w:iCs/>
      <w:color w:val="00000A"/>
      <w:sz w:val="24"/>
      <w:szCs w:val="24"/>
      <w:u w:val="single"/>
      <w:lang w:eastAsia="zh-CN"/>
    </w:rPr>
  </w:style>
  <w:style w:type="character" w:customStyle="1" w:styleId="Titre3Car">
    <w:name w:val="Titre 3 Car"/>
    <w:basedOn w:val="Policepardfaut"/>
    <w:link w:val="Titre3"/>
    <w:rPr>
      <w:rFonts w:ascii="Arial" w:eastAsia="Times New Roman" w:hAnsi="Arial" w:cs="Arial"/>
      <w:bCs/>
      <w:color w:val="00000A"/>
      <w:sz w:val="22"/>
      <w:szCs w:val="22"/>
      <w:u w:val="single"/>
      <w:lang w:eastAsia="zh-CN"/>
    </w:rPr>
  </w:style>
  <w:style w:type="character" w:customStyle="1" w:styleId="Titre4Car">
    <w:name w:val="Titre 4 Car"/>
    <w:basedOn w:val="Policepardfaut"/>
    <w:link w:val="Titre4"/>
    <w:rPr>
      <w:rFonts w:ascii="Arial" w:eastAsia="Times New Roman" w:hAnsi="Arial" w:cs="Arial"/>
      <w:bCs/>
      <w:i/>
      <w:iCs/>
      <w:smallCaps/>
      <w:color w:val="00000A"/>
      <w:sz w:val="22"/>
      <w:szCs w:val="22"/>
      <w:u w:val="single"/>
      <w:lang w:eastAsia="zh-CN"/>
    </w:rPr>
  </w:style>
  <w:style w:type="character" w:customStyle="1" w:styleId="Titre5Car">
    <w:name w:val="Titre 5 Car"/>
    <w:basedOn w:val="Policepardfaut"/>
    <w:link w:val="Titre5"/>
    <w:rPr>
      <w:rFonts w:ascii="Marianne" w:eastAsia="Marianne" w:hAnsi="Marianne" w:cs="Arial"/>
      <w:b/>
      <w:bCs/>
      <w:iCs/>
      <w:color w:val="00000A"/>
      <w:sz w:val="22"/>
      <w:szCs w:val="22"/>
      <w:u w:val="single"/>
      <w:lang w:eastAsia="zh-CN"/>
    </w:rPr>
  </w:style>
  <w:style w:type="character" w:customStyle="1" w:styleId="Titre6Car">
    <w:name w:val="Titre 6 Car"/>
    <w:basedOn w:val="Policepardfaut"/>
    <w:link w:val="Titre6"/>
    <w:rPr>
      <w:rFonts w:ascii="Marianne" w:eastAsia="Times New Roman" w:hAnsi="Marianne"/>
      <w:b/>
      <w:bCs/>
      <w:color w:val="00000A"/>
      <w:sz w:val="22"/>
      <w:szCs w:val="22"/>
      <w:u w:val="single"/>
      <w:lang w:eastAsia="zh-CN"/>
    </w:rPr>
  </w:style>
  <w:style w:type="character" w:customStyle="1" w:styleId="Titre7Car">
    <w:name w:val="Titre 7 Car"/>
    <w:basedOn w:val="Policepardfaut"/>
    <w:link w:val="Titre7"/>
    <w:rPr>
      <w:rFonts w:ascii="Calibri" w:eastAsia="Times New Roman" w:hAnsi="Calibri"/>
      <w:bCs/>
      <w:color w:val="00000A"/>
      <w:sz w:val="18"/>
      <w:szCs w:val="18"/>
      <w:u w:val="single"/>
      <w:lang w:eastAsia="zh-CN"/>
    </w:rPr>
  </w:style>
  <w:style w:type="character" w:customStyle="1" w:styleId="Titre8Car">
    <w:name w:val="Titre 8 Car"/>
    <w:basedOn w:val="Policepardfaut"/>
    <w:link w:val="Titre8"/>
    <w:rPr>
      <w:rFonts w:ascii="Calibri" w:eastAsia="Times New Roman" w:hAnsi="Calibri"/>
      <w:bCs/>
      <w:i/>
      <w:iCs/>
      <w:color w:val="00000A"/>
      <w:sz w:val="18"/>
      <w:szCs w:val="18"/>
      <w:u w:val="single"/>
      <w:lang w:eastAsia="zh-CN"/>
    </w:rPr>
  </w:style>
  <w:style w:type="character" w:customStyle="1" w:styleId="Titre9Car">
    <w:name w:val="Titre 9 Car"/>
    <w:basedOn w:val="Policepardfaut"/>
    <w:link w:val="Titre9"/>
    <w:rPr>
      <w:rFonts w:ascii="Arial" w:eastAsia="Times New Roman" w:hAnsi="Arial" w:cs="Arial"/>
      <w:bCs/>
      <w:color w:val="00000A"/>
      <w:sz w:val="22"/>
      <w:szCs w:val="22"/>
      <w:u w:val="single"/>
      <w:lang w:eastAsia="zh-CN"/>
    </w:rPr>
  </w:style>
  <w:style w:type="paragraph" w:customStyle="1" w:styleId="Commentaire1">
    <w:name w:val="Commentaire1"/>
    <w:basedOn w:val="Standard"/>
    <w:rPr>
      <w:sz w:val="20"/>
      <w:szCs w:val="20"/>
    </w:rPr>
  </w:style>
  <w:style w:type="paragraph" w:customStyle="1" w:styleId="Corpsdetexte21">
    <w:name w:val="Corps de texte 21"/>
    <w:basedOn w:val="Standard"/>
    <w:pPr>
      <w:jc w:val="both"/>
    </w:pPr>
    <w:rPr>
      <w:u w:val="single"/>
    </w:rPr>
  </w:style>
  <w:style w:type="paragraph" w:styleId="NormalWeb">
    <w:name w:val="Normal (Web)"/>
    <w:basedOn w:val="Standard"/>
    <w:qFormat/>
    <w:rsid w:val="00D53EE3"/>
    <w:rPr>
      <w:rFonts w:ascii="Marianne" w:hAnsi="Marianne"/>
      <w:bCs/>
      <w:sz w:val="20"/>
      <w:szCs w:val="20"/>
    </w:rPr>
  </w:style>
  <w:style w:type="paragraph" w:styleId="Titre">
    <w:name w:val="Title"/>
    <w:basedOn w:val="Normal"/>
    <w:next w:val="Normal"/>
    <w:link w:val="TitreCar"/>
    <w:qFormat/>
    <w:pPr>
      <w:numPr>
        <w:numId w:val="3"/>
      </w:numPr>
      <w:contextualSpacing/>
    </w:pPr>
    <w:rPr>
      <w:rFonts w:ascii="Marianne" w:eastAsia="Helvetica Neue" w:hAnsi="Marianne" w:cs="Helvetica Neue"/>
      <w:b/>
      <w:spacing w:val="-10"/>
      <w:sz w:val="22"/>
      <w:szCs w:val="56"/>
      <w:u w:val="single"/>
    </w:rPr>
  </w:style>
  <w:style w:type="character" w:customStyle="1" w:styleId="TitreCar">
    <w:name w:val="Titre Car"/>
    <w:basedOn w:val="Policepardfaut"/>
    <w:link w:val="Titre"/>
    <w:rPr>
      <w:rFonts w:ascii="Marianne" w:eastAsia="Helvetica Neue" w:hAnsi="Marianne" w:cs="Helvetica Neue"/>
      <w:b/>
      <w:spacing w:val="-10"/>
      <w:sz w:val="22"/>
      <w:szCs w:val="56"/>
      <w:u w:val="single"/>
      <w:lang w:val="en-US" w:eastAsia="en-US"/>
    </w:rPr>
  </w:style>
  <w:style w:type="paragraph" w:styleId="Corpsdetexte">
    <w:name w:val="Body Text"/>
    <w:basedOn w:val="Normal"/>
    <w:link w:val="CorpsdetexteCar"/>
    <w:uiPriority w:val="99"/>
    <w:unhideWhenUsed/>
    <w:pPr>
      <w:spacing w:after="120"/>
    </w:pPr>
  </w:style>
  <w:style w:type="character" w:customStyle="1" w:styleId="CorpsdetexteCar">
    <w:name w:val="Corps de texte Car"/>
    <w:basedOn w:val="Policepardfaut"/>
    <w:link w:val="Corpsdetexte"/>
    <w:uiPriority w:val="99"/>
    <w:rPr>
      <w:sz w:val="24"/>
      <w:szCs w:val="24"/>
      <w:lang w:val="en-US" w:eastAsia="en-US"/>
    </w:rPr>
  </w:style>
  <w:style w:type="paragraph" w:styleId="Sansinterligne">
    <w:name w:val="No Spacing"/>
    <w:aliases w:val="Norm"/>
    <w:uiPriority w:val="1"/>
    <w:qFormat/>
    <w:pPr>
      <w:jc w:val="both"/>
    </w:pPr>
    <w:rPr>
      <w:rFonts w:ascii="Marianne" w:hAnsi="Marianne"/>
      <w:sz w:val="24"/>
      <w:szCs w:val="24"/>
      <w:lang w:val="en-US" w:eastAsia="en-US"/>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lang w:val="en-US" w:eastAsia="en-US"/>
    </w:rPr>
  </w:style>
  <w:style w:type="paragraph" w:styleId="Corpsdetexte3">
    <w:name w:val="Body Text 3"/>
    <w:basedOn w:val="Normal"/>
    <w:link w:val="Corpsdetexte3Car"/>
    <w:pPr>
      <w:spacing w:after="120"/>
    </w:pPr>
    <w:rPr>
      <w:rFonts w:eastAsia="Times New Roman"/>
      <w:sz w:val="16"/>
      <w:szCs w:val="16"/>
      <w:lang w:val="fr-FR" w:eastAsia="zh-CN"/>
    </w:rPr>
  </w:style>
  <w:style w:type="character" w:customStyle="1" w:styleId="Corpsdetexte3Car">
    <w:name w:val="Corps de texte 3 Car"/>
    <w:basedOn w:val="Policepardfaut"/>
    <w:link w:val="Corpsdetexte3"/>
    <w:rPr>
      <w:rFonts w:eastAsia="Times New Roman"/>
      <w:sz w:val="16"/>
      <w:szCs w:val="16"/>
      <w:lang w:eastAsia="zh-CN"/>
    </w:rPr>
  </w:style>
  <w:style w:type="paragraph" w:styleId="Paragraphedeliste">
    <w:name w:val="List Paragraph"/>
    <w:basedOn w:val="Normal"/>
    <w:uiPriority w:val="34"/>
    <w:qFormat/>
    <w:pPr>
      <w:ind w:left="720"/>
      <w:contextualSpacing/>
    </w:pPr>
    <w:rPr>
      <w:rFonts w:eastAsia="Times New Roman"/>
      <w:lang w:val="fr-FR" w:eastAsia="zh-CN"/>
    </w:rPr>
  </w:style>
  <w:style w:type="character" w:styleId="Marquedecommentaire">
    <w:name w:val="annotation reference"/>
    <w:semiHidden/>
    <w:rPr>
      <w:sz w:val="16"/>
      <w:szCs w:val="16"/>
    </w:rPr>
  </w:style>
  <w:style w:type="paragraph" w:styleId="Commentaire">
    <w:name w:val="annotation text"/>
    <w:basedOn w:val="Normal"/>
    <w:link w:val="CommentaireCar"/>
    <w:semiHidden/>
    <w:rPr>
      <w:rFonts w:eastAsia="Times New Roman"/>
      <w:sz w:val="20"/>
      <w:szCs w:val="20"/>
      <w:lang w:val="fr-FR" w:eastAsia="zh-CN"/>
    </w:rPr>
  </w:style>
  <w:style w:type="character" w:customStyle="1" w:styleId="CommentaireCar">
    <w:name w:val="Commentaire Car"/>
    <w:basedOn w:val="Policepardfaut"/>
    <w:link w:val="Commentaire"/>
    <w:semiHidden/>
    <w:rPr>
      <w:rFonts w:eastAsia="Times New Roman"/>
      <w:lang w:eastAsia="zh-CN"/>
    </w:rPr>
  </w:style>
  <w:style w:type="paragraph" w:styleId="Objetducommentaire">
    <w:name w:val="annotation subject"/>
    <w:basedOn w:val="Commentaire"/>
    <w:next w:val="Commentaire"/>
    <w:link w:val="ObjetducommentaireCar"/>
    <w:uiPriority w:val="99"/>
    <w:semiHidden/>
    <w:unhideWhenUsed/>
    <w:pPr>
      <w:pBdr>
        <w:top w:val="none" w:sz="4" w:space="0" w:color="000000"/>
        <w:left w:val="none" w:sz="4" w:space="0" w:color="000000"/>
        <w:bottom w:val="none" w:sz="4" w:space="0" w:color="000000"/>
        <w:right w:val="none" w:sz="4" w:space="0" w:color="000000"/>
        <w:between w:val="none" w:sz="4" w:space="0" w:color="000000"/>
      </w:pBdr>
    </w:pPr>
    <w:rPr>
      <w:rFonts w:eastAsia="Arial Unicode MS"/>
      <w:b/>
      <w:bCs/>
      <w:lang w:val="en-US" w:eastAsia="en-US"/>
    </w:rPr>
  </w:style>
  <w:style w:type="character" w:customStyle="1" w:styleId="ObjetducommentaireCar">
    <w:name w:val="Objet du commentaire Car"/>
    <w:basedOn w:val="CommentaireCar"/>
    <w:link w:val="Objetducommentaire"/>
    <w:uiPriority w:val="99"/>
    <w:semiHidden/>
    <w:rPr>
      <w:rFonts w:eastAsia="Times New Roman"/>
      <w:b/>
      <w:bCs/>
      <w:lang w:val="en-US" w:eastAsia="en-US"/>
    </w:rPr>
  </w:style>
  <w:style w:type="character" w:customStyle="1" w:styleId="WW8Num4z3">
    <w:name w:val="WW8Num4z3"/>
    <w:rPr>
      <w:rFonts w:ascii="Symbol" w:hAnsi="Symbol" w:cs="Symbol"/>
    </w:rPr>
  </w:style>
  <w:style w:type="paragraph" w:customStyle="1" w:styleId="Corpsdetexte32">
    <w:name w:val="Corps de texte 32"/>
    <w:basedOn w:val="Normal"/>
    <w:pPr>
      <w:spacing w:after="120"/>
    </w:pPr>
    <w:rPr>
      <w:rFonts w:eastAsia="Times New Roman"/>
      <w:sz w:val="16"/>
      <w:szCs w:val="16"/>
      <w:lang w:val="fr-FR" w:eastAsia="zh-CN"/>
    </w:rPr>
  </w:style>
  <w:style w:type="character" w:customStyle="1" w:styleId="Marquedecommentaire1">
    <w:name w:val="Marque de commentaire1"/>
    <w:rPr>
      <w:sz w:val="16"/>
      <w:szCs w:val="16"/>
    </w:rPr>
  </w:style>
  <w:style w:type="paragraph" w:styleId="En-ttedetabledesmatires">
    <w:name w:val="TOC Heading"/>
    <w:basedOn w:val="Titre1"/>
    <w:next w:val="Normal"/>
    <w:uiPriority w:val="39"/>
    <w:unhideWhenUsed/>
    <w:qFormat/>
    <w:pPr>
      <w:keepNext/>
      <w:keepLines/>
      <w:widowControl/>
      <w:numPr>
        <w:numId w:val="0"/>
      </w:numPr>
      <w:tabs>
        <w:tab w:val="clear" w:pos="1134"/>
      </w:tabs>
      <w:spacing w:before="240" w:after="0" w:line="259" w:lineRule="auto"/>
      <w:jc w:val="left"/>
      <w:outlineLvl w:val="9"/>
    </w:pPr>
    <w:rPr>
      <w:rFonts w:ascii="Helvetica Neue" w:eastAsia="Helvetica Neue" w:hAnsi="Helvetica Neue" w:cs="Helvetica Neue"/>
      <w:b w:val="0"/>
      <w:bCs w:val="0"/>
      <w:iCs w:val="0"/>
      <w:color w:val="2E74B5" w:themeColor="accent1" w:themeShade="BF"/>
      <w:sz w:val="32"/>
      <w:szCs w:val="32"/>
      <w:u w:val="none"/>
      <w:lang w:eastAsia="fr-FR"/>
    </w:rPr>
  </w:style>
  <w:style w:type="paragraph" w:styleId="TM2">
    <w:name w:val="toc 2"/>
    <w:basedOn w:val="Normal"/>
    <w:next w:val="Normal"/>
    <w:uiPriority w:val="39"/>
    <w:unhideWhenUsed/>
    <w:pPr>
      <w:spacing w:after="100" w:line="259" w:lineRule="auto"/>
      <w:ind w:left="220"/>
    </w:pPr>
    <w:rPr>
      <w:rFonts w:ascii="Helvetica Neue" w:eastAsia="Helvetica Neue" w:hAnsi="Helvetica Neue"/>
      <w:sz w:val="22"/>
      <w:szCs w:val="22"/>
      <w:lang w:val="fr-FR" w:eastAsia="fr-FR"/>
    </w:rPr>
  </w:style>
  <w:style w:type="paragraph" w:styleId="TM1">
    <w:name w:val="toc 1"/>
    <w:basedOn w:val="Normal"/>
    <w:next w:val="Normal"/>
    <w:uiPriority w:val="39"/>
    <w:unhideWhenUsed/>
    <w:pPr>
      <w:spacing w:after="100" w:line="259" w:lineRule="auto"/>
    </w:pPr>
    <w:rPr>
      <w:rFonts w:ascii="Helvetica Neue" w:eastAsia="Helvetica Neue" w:hAnsi="Helvetica Neue"/>
      <w:sz w:val="22"/>
      <w:szCs w:val="22"/>
      <w:lang w:val="fr-FR" w:eastAsia="fr-FR"/>
    </w:rPr>
  </w:style>
  <w:style w:type="paragraph" w:styleId="TM3">
    <w:name w:val="toc 3"/>
    <w:basedOn w:val="Normal"/>
    <w:next w:val="Normal"/>
    <w:uiPriority w:val="39"/>
    <w:unhideWhenUsed/>
    <w:pPr>
      <w:spacing w:after="100" w:line="259" w:lineRule="auto"/>
      <w:ind w:left="440"/>
    </w:pPr>
    <w:rPr>
      <w:rFonts w:ascii="Helvetica Neue" w:eastAsia="Helvetica Neue" w:hAnsi="Helvetica Neue"/>
      <w:sz w:val="22"/>
      <w:szCs w:val="22"/>
      <w:lang w:val="fr-FR" w:eastAsia="fr-FR"/>
    </w:rPr>
  </w:style>
  <w:style w:type="table" w:customStyle="1" w:styleId="GridTable2-Accent1">
    <w:name w:val="Grid Table 2 - Accent 1"/>
    <w:basedOn w:val="Tableau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1" w:themeFillTint="34"/>
      </w:tcPr>
    </w:tblStylePr>
    <w:tblStylePr w:type="band1Horz">
      <w:rPr>
        <w:rFonts w:ascii="Arial" w:hAnsi="Arial"/>
        <w:color w:val="404040"/>
        <w:sz w:val="22"/>
      </w:rPr>
      <w:tblPr/>
      <w:tcPr>
        <w:shd w:val="clear" w:color="DDEAF6" w:fill="DDEAF6" w:themeFill="accent1" w:themeFillTint="34"/>
      </w:tcPr>
    </w:tblStylePr>
  </w:style>
  <w:style w:type="paragraph" w:customStyle="1" w:styleId="Default">
    <w:name w:val="Default"/>
    <w:rsid w:val="00CD3AE9"/>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011A64"/>
    <w:rPr>
      <w:sz w:val="24"/>
      <w:szCs w:val="24"/>
      <w:lang w:val="en-US" w:eastAsia="en-US"/>
    </w:rPr>
  </w:style>
  <w:style w:type="character" w:customStyle="1" w:styleId="eop">
    <w:name w:val="eop"/>
    <w:rsid w:val="00661D63"/>
  </w:style>
  <w:style w:type="paragraph" w:customStyle="1" w:styleId="paragraph">
    <w:name w:val="paragraph"/>
    <w:basedOn w:val="Normal"/>
    <w:rsid w:val="00722979"/>
    <w:pPr>
      <w:spacing w:before="100" w:beforeAutospacing="1" w:after="100" w:afterAutospacing="1"/>
    </w:pPr>
    <w:rPr>
      <w:rFonts w:eastAsia="Times New Roman"/>
      <w:lang w:val="fr-FR" w:eastAsia="fr-FR"/>
    </w:rPr>
  </w:style>
  <w:style w:type="table" w:customStyle="1" w:styleId="TableGrid">
    <w:name w:val="TableGrid"/>
    <w:rsid w:val="009F4529"/>
    <w:rPr>
      <w:rFonts w:ascii="Calibri" w:eastAsia="Times New Roman" w:hAnsi="Calibri"/>
      <w:sz w:val="22"/>
      <w:szCs w:val="22"/>
    </w:rPr>
    <w:tblPr>
      <w:tblCellMar>
        <w:top w:w="0" w:type="dxa"/>
        <w:left w:w="0" w:type="dxa"/>
        <w:bottom w:w="0" w:type="dxa"/>
        <w:right w:w="0" w:type="dxa"/>
      </w:tblCellMar>
    </w:tblPr>
  </w:style>
  <w:style w:type="character" w:customStyle="1" w:styleId="normaltextrun">
    <w:name w:val="normaltextrun"/>
    <w:basedOn w:val="Policepardfaut"/>
    <w:rsid w:val="00492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66835">
      <w:bodyDiv w:val="1"/>
      <w:marLeft w:val="0"/>
      <w:marRight w:val="0"/>
      <w:marTop w:val="0"/>
      <w:marBottom w:val="0"/>
      <w:divBdr>
        <w:top w:val="none" w:sz="0" w:space="0" w:color="auto"/>
        <w:left w:val="none" w:sz="0" w:space="0" w:color="auto"/>
        <w:bottom w:val="none" w:sz="0" w:space="0" w:color="auto"/>
        <w:right w:val="none" w:sz="0" w:space="0" w:color="auto"/>
      </w:divBdr>
    </w:div>
    <w:div w:id="533268999">
      <w:bodyDiv w:val="1"/>
      <w:marLeft w:val="0"/>
      <w:marRight w:val="0"/>
      <w:marTop w:val="0"/>
      <w:marBottom w:val="0"/>
      <w:divBdr>
        <w:top w:val="none" w:sz="0" w:space="0" w:color="auto"/>
        <w:left w:val="none" w:sz="0" w:space="0" w:color="auto"/>
        <w:bottom w:val="none" w:sz="0" w:space="0" w:color="auto"/>
        <w:right w:val="none" w:sz="0" w:space="0" w:color="auto"/>
      </w:divBdr>
      <w:divsChild>
        <w:div w:id="1786075920">
          <w:marLeft w:val="403"/>
          <w:marRight w:val="0"/>
          <w:marTop w:val="0"/>
          <w:marBottom w:val="100"/>
          <w:divBdr>
            <w:top w:val="none" w:sz="0" w:space="0" w:color="auto"/>
            <w:left w:val="none" w:sz="0" w:space="0" w:color="auto"/>
            <w:bottom w:val="none" w:sz="0" w:space="0" w:color="auto"/>
            <w:right w:val="none" w:sz="0" w:space="0" w:color="auto"/>
          </w:divBdr>
        </w:div>
      </w:divsChild>
    </w:div>
    <w:div w:id="673457116">
      <w:bodyDiv w:val="1"/>
      <w:marLeft w:val="0"/>
      <w:marRight w:val="0"/>
      <w:marTop w:val="0"/>
      <w:marBottom w:val="0"/>
      <w:divBdr>
        <w:top w:val="none" w:sz="0" w:space="0" w:color="auto"/>
        <w:left w:val="none" w:sz="0" w:space="0" w:color="auto"/>
        <w:bottom w:val="none" w:sz="0" w:space="0" w:color="auto"/>
        <w:right w:val="none" w:sz="0" w:space="0" w:color="auto"/>
      </w:divBdr>
    </w:div>
    <w:div w:id="1030909493">
      <w:bodyDiv w:val="1"/>
      <w:marLeft w:val="0"/>
      <w:marRight w:val="0"/>
      <w:marTop w:val="0"/>
      <w:marBottom w:val="0"/>
      <w:divBdr>
        <w:top w:val="none" w:sz="0" w:space="0" w:color="auto"/>
        <w:left w:val="none" w:sz="0" w:space="0" w:color="auto"/>
        <w:bottom w:val="none" w:sz="0" w:space="0" w:color="auto"/>
        <w:right w:val="none" w:sz="0" w:space="0" w:color="auto"/>
      </w:divBdr>
    </w:div>
    <w:div w:id="1403484744">
      <w:bodyDiv w:val="1"/>
      <w:marLeft w:val="0"/>
      <w:marRight w:val="0"/>
      <w:marTop w:val="0"/>
      <w:marBottom w:val="0"/>
      <w:divBdr>
        <w:top w:val="none" w:sz="0" w:space="0" w:color="auto"/>
        <w:left w:val="none" w:sz="0" w:space="0" w:color="auto"/>
        <w:bottom w:val="none" w:sz="0" w:space="0" w:color="auto"/>
        <w:right w:val="none" w:sz="0" w:space="0" w:color="auto"/>
      </w:divBdr>
    </w:div>
    <w:div w:id="1669136776">
      <w:bodyDiv w:val="1"/>
      <w:marLeft w:val="0"/>
      <w:marRight w:val="0"/>
      <w:marTop w:val="0"/>
      <w:marBottom w:val="0"/>
      <w:divBdr>
        <w:top w:val="none" w:sz="0" w:space="0" w:color="auto"/>
        <w:left w:val="none" w:sz="0" w:space="0" w:color="auto"/>
        <w:bottom w:val="none" w:sz="0" w:space="0" w:color="auto"/>
        <w:right w:val="none" w:sz="0" w:space="0" w:color="auto"/>
      </w:divBdr>
    </w:div>
    <w:div w:id="1852833952">
      <w:bodyDiv w:val="1"/>
      <w:marLeft w:val="0"/>
      <w:marRight w:val="0"/>
      <w:marTop w:val="0"/>
      <w:marBottom w:val="0"/>
      <w:divBdr>
        <w:top w:val="none" w:sz="0" w:space="0" w:color="auto"/>
        <w:left w:val="none" w:sz="0" w:space="0" w:color="auto"/>
        <w:bottom w:val="none" w:sz="0" w:space="0" w:color="auto"/>
        <w:right w:val="none" w:sz="0" w:space="0" w:color="auto"/>
      </w:divBdr>
      <w:divsChild>
        <w:div w:id="795024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aeeb0fc-3026-4dfc-a21a-31a94b25d68c">4DT4DW5FQX7N-3-2595</_dlc_DocId>
    <_dlc_DocIdUrl xmlns="eaeeb0fc-3026-4dfc-a21a-31a94b25d68c">
      <Url>http://portail-intranet.franceagrimer.fr/sites/DecDGInt/_layouts/DocIdRedir.aspx?ID=4DT4DW5FQX7N-3-2595</Url>
      <Description>4DT4DW5FQX7N-3-2595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B466F6474B6674B9F6C3FFB1CB9FB0B" ma:contentTypeVersion="1" ma:contentTypeDescription="Crée un document." ma:contentTypeScope="" ma:versionID="9221214f181f093e3a2fde529d7bd781">
  <xsd:schema xmlns:xsd="http://www.w3.org/2001/XMLSchema" xmlns:xs="http://www.w3.org/2001/XMLSchema" xmlns:p="http://schemas.microsoft.com/office/2006/metadata/properties" xmlns:ns2="eaeeb0fc-3026-4dfc-a21a-31a94b25d68c" targetNamespace="http://schemas.microsoft.com/office/2006/metadata/properties" ma:root="true" ma:fieldsID="355ad0dd243f23c4cea790ab58a26389" ns2:_="">
    <xsd:import namespace="eaeeb0fc-3026-4dfc-a21a-31a94b25d6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eb0fc-3026-4dfc-a21a-31a94b25d68c"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1CE09-DE2E-4F3C-91D4-2210057C75D8}">
  <ds:schemaRefs>
    <ds:schemaRef ds:uri="http://schemas.microsoft.com/sharepoint/v3/contenttype/forms"/>
  </ds:schemaRefs>
</ds:datastoreItem>
</file>

<file path=customXml/itemProps2.xml><?xml version="1.0" encoding="utf-8"?>
<ds:datastoreItem xmlns:ds="http://schemas.openxmlformats.org/officeDocument/2006/customXml" ds:itemID="{9412FA07-99F5-4B21-A579-544CED397425}">
  <ds:schemaRefs>
    <ds:schemaRef ds:uri="http://schemas.microsoft.com/sharepoint/events"/>
  </ds:schemaRefs>
</ds:datastoreItem>
</file>

<file path=customXml/itemProps3.xml><?xml version="1.0" encoding="utf-8"?>
<ds:datastoreItem xmlns:ds="http://schemas.openxmlformats.org/officeDocument/2006/customXml" ds:itemID="{1428106D-2E64-4680-B9C7-D403E94552F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aeeb0fc-3026-4dfc-a21a-31a94b25d68c"/>
    <ds:schemaRef ds:uri="http://www.w3.org/XML/1998/namespace"/>
    <ds:schemaRef ds:uri="http://purl.org/dc/dcmitype/"/>
  </ds:schemaRefs>
</ds:datastoreItem>
</file>

<file path=customXml/itemProps4.xml><?xml version="1.0" encoding="utf-8"?>
<ds:datastoreItem xmlns:ds="http://schemas.openxmlformats.org/officeDocument/2006/customXml" ds:itemID="{3F9C94F4-F5C5-4916-876B-B7035C0CF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eeb0fc-3026-4dfc-a21a-31a94b25d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0C523B-C5C1-44F5-BAE9-AA31471C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1190</Words>
  <Characters>6549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Modèle décision CA</vt:lpstr>
    </vt:vector>
  </TitlesOfParts>
  <Company>FranceAgriMer</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décision CA</dc:title>
  <dc:subject/>
  <dc:creator>DOUEL Frédéric</dc:creator>
  <cp:keywords/>
  <dc:description/>
  <cp:lastModifiedBy>POULAIN Valérie</cp:lastModifiedBy>
  <cp:revision>19</cp:revision>
  <cp:lastPrinted>2022-03-25T18:34:00Z</cp:lastPrinted>
  <dcterms:created xsi:type="dcterms:W3CDTF">2026-01-13T13:16:00Z</dcterms:created>
  <dcterms:modified xsi:type="dcterms:W3CDTF">2026-01-30T14:04:00Z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0x0101003B466F6474B6674B9F6C3FFB1CB9FB0B</vt:lpwstr>
  </property>
  <property fmtid="{D5CDD505-2E9C-101B-9397-08002B2CF9AE}" pid="3" name="_dlc_DocIdItemGuid">
    <vt:lpwstr>1b381116-57b5-4dc7-9c98-c4781b1650e1</vt:lpwstr>
  </property>
</Properties>
</file>