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0D8" w:rsidRPr="00D340D8" w:rsidRDefault="00D340D8" w:rsidP="00D340D8">
      <w:pPr>
        <w:widowControl w:val="0"/>
        <w:pBdr>
          <w:top w:val="none" w:sz="0" w:space="0" w:color="000000"/>
          <w:left w:val="none" w:sz="0" w:space="0" w:color="000000"/>
          <w:bottom w:val="none" w:sz="0" w:space="0" w:color="000000"/>
          <w:right w:val="none" w:sz="0" w:space="0" w:color="000000"/>
          <w:between w:val="none" w:sz="0" w:space="0" w:color="000000"/>
        </w:pBdr>
        <w:spacing w:before="240" w:after="60" w:line="276" w:lineRule="auto"/>
        <w:ind w:left="360" w:hanging="360"/>
        <w:outlineLvl w:val="2"/>
        <w:rPr>
          <w:rFonts w:ascii="Marianne" w:eastAsia="Times New Roman" w:hAnsi="Marianne" w:cs="Arial"/>
          <w:b/>
          <w:bCs/>
          <w:color w:val="00000A"/>
          <w:lang w:eastAsia="zh-CN"/>
        </w:rPr>
      </w:pPr>
      <w:bookmarkStart w:id="0" w:name="_Toc227000478"/>
      <w:r>
        <w:rPr>
          <w:rFonts w:ascii="Marianne" w:eastAsia="Times New Roman" w:hAnsi="Marianne" w:cs="Arial"/>
          <w:b/>
          <w:bCs/>
          <w:color w:val="00000A"/>
          <w:lang w:eastAsia="zh-CN"/>
        </w:rPr>
        <w:t>Annexe 1 : d</w:t>
      </w:r>
      <w:r w:rsidRPr="00D340D8">
        <w:rPr>
          <w:rFonts w:ascii="Marianne" w:eastAsia="Times New Roman" w:hAnsi="Marianne" w:cs="Arial"/>
          <w:b/>
          <w:bCs/>
          <w:color w:val="00000A"/>
          <w:lang w:eastAsia="zh-CN"/>
        </w:rPr>
        <w:t>escription du projet</w:t>
      </w:r>
      <w:bookmarkEnd w:id="0"/>
    </w:p>
    <w:p w:rsidR="00D340D8" w:rsidRDefault="00D340D8" w:rsidP="00D340D8">
      <w:pPr>
        <w:spacing w:after="0" w:line="240" w:lineRule="auto"/>
        <w:jc w:val="both"/>
        <w:rPr>
          <w:rFonts w:ascii="Marianne" w:eastAsia="Arial Unicode MS" w:hAnsi="Marianne" w:cs="Times New Roman"/>
          <w:b/>
          <w:i/>
          <w:sz w:val="20"/>
          <w:szCs w:val="20"/>
          <w:lang w:eastAsia="fr-FR"/>
        </w:rPr>
      </w:pPr>
      <w:r w:rsidRPr="00D340D8">
        <w:rPr>
          <w:rFonts w:ascii="Marianne" w:eastAsia="Arial Unicode MS" w:hAnsi="Marianne" w:cs="Times New Roman"/>
          <w:b/>
          <w:i/>
          <w:sz w:val="20"/>
          <w:szCs w:val="20"/>
          <w:lang w:eastAsia="fr-FR"/>
        </w:rPr>
        <w:t>Le dossier ne devra pas excéder 30 pages (hors annexes), avec un maximum de 10 pages d’annexes. Il sera transmis au format PDF.</w:t>
      </w:r>
    </w:p>
    <w:p w:rsidR="00D340D8" w:rsidRDefault="00D340D8" w:rsidP="00D340D8">
      <w:pPr>
        <w:spacing w:after="0" w:line="240" w:lineRule="auto"/>
        <w:jc w:val="both"/>
        <w:rPr>
          <w:rFonts w:ascii="Marianne" w:eastAsia="Arial Unicode MS" w:hAnsi="Marianne" w:cs="Times New Roman"/>
          <w:b/>
          <w:i/>
          <w:sz w:val="20"/>
          <w:szCs w:val="20"/>
          <w:lang w:eastAsia="fr-FR"/>
        </w:rPr>
      </w:pPr>
    </w:p>
    <w:tbl>
      <w:tblPr>
        <w:tblStyle w:val="Grilledutableau11"/>
        <w:tblW w:w="0" w:type="auto"/>
        <w:tblLook w:val="04A0" w:firstRow="1" w:lastRow="0" w:firstColumn="1" w:lastColumn="0" w:noHBand="0" w:noVBand="1"/>
      </w:tblPr>
      <w:tblGrid>
        <w:gridCol w:w="9062"/>
      </w:tblGrid>
      <w:tr w:rsidR="00D340D8" w:rsidRPr="00D340D8" w:rsidTr="00D340D8">
        <w:tc>
          <w:tcPr>
            <w:tcW w:w="9062" w:type="dxa"/>
          </w:tcPr>
          <w:p w:rsidR="00D340D8" w:rsidRPr="00D340D8" w:rsidRDefault="00D340D8" w:rsidP="00D340D8">
            <w:pPr>
              <w:rPr>
                <w:rFonts w:ascii="Marianne" w:eastAsia="Times New Roman" w:hAnsi="Marianne" w:cs="Arial"/>
                <w:b/>
                <w:lang w:eastAsia="zh-CN"/>
              </w:rPr>
            </w:pPr>
            <w:r w:rsidRPr="00D340D8">
              <w:rPr>
                <w:rFonts w:ascii="Marianne" w:eastAsia="Times New Roman" w:hAnsi="Marianne" w:cs="Arial"/>
                <w:b/>
                <w:lang w:eastAsia="zh-CN"/>
              </w:rPr>
              <w:t>CONTACT ADMINISTRATIF DU CHEF DE FILE</w:t>
            </w:r>
          </w:p>
          <w:p w:rsidR="00D340D8" w:rsidRPr="00D340D8" w:rsidRDefault="00D340D8" w:rsidP="00D340D8">
            <w:pPr>
              <w:rPr>
                <w:rFonts w:ascii="Marianne" w:eastAsia="Times New Roman" w:hAnsi="Marianne" w:cs="Arial"/>
                <w:lang w:eastAsia="zh-CN"/>
              </w:rPr>
            </w:pPr>
            <w:r w:rsidRPr="00D340D8">
              <w:rPr>
                <w:rFonts w:ascii="Marianne" w:eastAsia="Times New Roman" w:hAnsi="Marianne" w:cs="Arial"/>
                <w:lang w:eastAsia="zh-CN"/>
              </w:rPr>
              <w:t xml:space="preserve">Nom : </w:t>
            </w:r>
          </w:p>
          <w:p w:rsidR="00D340D8" w:rsidRPr="00D340D8" w:rsidRDefault="00D340D8" w:rsidP="00D340D8">
            <w:pPr>
              <w:rPr>
                <w:rFonts w:ascii="Marianne" w:eastAsia="Times New Roman" w:hAnsi="Marianne" w:cs="Arial"/>
                <w:lang w:eastAsia="zh-CN"/>
              </w:rPr>
            </w:pPr>
            <w:r w:rsidRPr="00D340D8">
              <w:rPr>
                <w:rFonts w:ascii="Marianne" w:eastAsia="Times New Roman" w:hAnsi="Marianne" w:cs="Arial"/>
                <w:lang w:eastAsia="zh-CN"/>
              </w:rPr>
              <w:t xml:space="preserve">Adresse : </w:t>
            </w:r>
          </w:p>
          <w:p w:rsidR="00D340D8" w:rsidRPr="00D340D8" w:rsidRDefault="00D340D8" w:rsidP="00D340D8">
            <w:pPr>
              <w:rPr>
                <w:rFonts w:ascii="Marianne" w:eastAsia="Times New Roman" w:hAnsi="Marianne" w:cs="Arial"/>
                <w:lang w:eastAsia="zh-CN"/>
              </w:rPr>
            </w:pPr>
            <w:r w:rsidRPr="00D340D8">
              <w:rPr>
                <w:rFonts w:ascii="Marianne" w:eastAsia="Times New Roman" w:hAnsi="Marianne" w:cs="Arial"/>
                <w:lang w:eastAsia="zh-CN"/>
              </w:rPr>
              <w:t xml:space="preserve">Téléphone : </w:t>
            </w:r>
          </w:p>
          <w:p w:rsidR="00D340D8" w:rsidRPr="00D340D8" w:rsidRDefault="00D340D8" w:rsidP="00D340D8">
            <w:pPr>
              <w:rPr>
                <w:rFonts w:ascii="Marianne" w:eastAsia="Times New Roman" w:hAnsi="Marianne" w:cs="Arial"/>
                <w:lang w:eastAsia="zh-CN"/>
              </w:rPr>
            </w:pPr>
            <w:r w:rsidRPr="00D340D8">
              <w:rPr>
                <w:rFonts w:ascii="Marianne" w:eastAsia="Times New Roman" w:hAnsi="Marianne" w:cs="Arial"/>
                <w:lang w:eastAsia="zh-CN"/>
              </w:rPr>
              <w:t xml:space="preserve">Mail : </w:t>
            </w:r>
          </w:p>
          <w:p w:rsidR="00D340D8" w:rsidRPr="00D340D8" w:rsidRDefault="00D340D8" w:rsidP="00D340D8">
            <w:pPr>
              <w:rPr>
                <w:rFonts w:ascii="Marianne" w:eastAsia="Times New Roman" w:hAnsi="Marianne" w:cs="Arial"/>
                <w:lang w:eastAsia="zh-CN"/>
              </w:rPr>
            </w:pPr>
            <w:r w:rsidRPr="00D340D8">
              <w:rPr>
                <w:rFonts w:ascii="Marianne" w:eastAsia="Times New Roman" w:hAnsi="Marianne" w:cs="Arial"/>
                <w:lang w:eastAsia="zh-CN"/>
              </w:rPr>
              <w:t>Date de début de projet :</w:t>
            </w:r>
          </w:p>
          <w:p w:rsidR="00D340D8" w:rsidRPr="00D340D8" w:rsidRDefault="00D340D8" w:rsidP="00D340D8">
            <w:pPr>
              <w:rPr>
                <w:rFonts w:ascii="Marianne" w:eastAsia="Calibri" w:hAnsi="Marianne"/>
              </w:rPr>
            </w:pPr>
            <w:r w:rsidRPr="00D340D8">
              <w:rPr>
                <w:rFonts w:ascii="Marianne" w:eastAsia="Times New Roman" w:hAnsi="Marianne" w:cs="Arial"/>
                <w:lang w:eastAsia="zh-CN"/>
              </w:rPr>
              <w:t>Durée : ................mois (maximum 60 mois)</w:t>
            </w:r>
          </w:p>
        </w:tc>
      </w:tr>
    </w:tbl>
    <w:p w:rsidR="00D340D8" w:rsidRPr="00D340D8" w:rsidRDefault="00D340D8" w:rsidP="00D340D8">
      <w:pPr>
        <w:spacing w:after="0" w:line="240" w:lineRule="auto"/>
        <w:rPr>
          <w:rFonts w:ascii="Marianne" w:eastAsia="Arial Unicode MS" w:hAnsi="Marianne" w:cs="Times New Roman"/>
          <w:sz w:val="20"/>
          <w:szCs w:val="20"/>
          <w:lang w:eastAsia="fr-FR"/>
        </w:rPr>
      </w:pPr>
    </w:p>
    <w:tbl>
      <w:tblPr>
        <w:tblStyle w:val="Grilledutableau11"/>
        <w:tblW w:w="0" w:type="auto"/>
        <w:tblLook w:val="04A0" w:firstRow="1" w:lastRow="0" w:firstColumn="1" w:lastColumn="0" w:noHBand="0" w:noVBand="1"/>
      </w:tblPr>
      <w:tblGrid>
        <w:gridCol w:w="9062"/>
      </w:tblGrid>
      <w:tr w:rsidR="00D340D8" w:rsidRPr="00D340D8" w:rsidTr="000A0837">
        <w:tc>
          <w:tcPr>
            <w:tcW w:w="9062" w:type="dxa"/>
          </w:tcPr>
          <w:p w:rsidR="00D340D8" w:rsidRPr="00D340D8" w:rsidRDefault="00D340D8" w:rsidP="00D340D8">
            <w:pPr>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 xml:space="preserve">TITRE </w:t>
            </w:r>
            <w:r w:rsidRPr="00D340D8">
              <w:rPr>
                <w:rFonts w:ascii="Marianne" w:eastAsia="Times New Roman" w:hAnsi="Marianne" w:cs="Arial"/>
                <w:b/>
                <w:lang w:eastAsia="zh-CN"/>
              </w:rPr>
              <w:t xml:space="preserve">DU PROJET </w:t>
            </w:r>
          </w:p>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 xml:space="preserve">ACCRONYME DU PROJET : </w:t>
            </w:r>
          </w:p>
          <w:p w:rsidR="00D340D8" w:rsidRPr="00D340D8" w:rsidRDefault="00D340D8" w:rsidP="00D340D8">
            <w:pPr>
              <w:rPr>
                <w:rFonts w:ascii="Marianne" w:eastAsia="Calibri" w:hAnsi="Marianne"/>
              </w:rPr>
            </w:pPr>
          </w:p>
        </w:tc>
      </w:tr>
      <w:tr w:rsidR="00D340D8" w:rsidRPr="00D340D8" w:rsidTr="000A0837">
        <w:tc>
          <w:tcPr>
            <w:tcW w:w="9062"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 xml:space="preserve">ESPECES CONCERNEES : </w:t>
            </w:r>
          </w:p>
          <w:p w:rsidR="00D340D8" w:rsidRPr="00D340D8" w:rsidRDefault="00D340D8" w:rsidP="00D340D8">
            <w:pPr>
              <w:rPr>
                <w:rFonts w:ascii="Marianne" w:eastAsia="Calibri" w:hAnsi="Marianne"/>
              </w:rPr>
            </w:pPr>
          </w:p>
        </w:tc>
      </w:tr>
      <w:tr w:rsidR="00D340D8" w:rsidRPr="00D340D8" w:rsidTr="000A0837">
        <w:tc>
          <w:tcPr>
            <w:tcW w:w="9062" w:type="dxa"/>
          </w:tcPr>
          <w:p w:rsidR="00D340D8" w:rsidRPr="00D340D8" w:rsidRDefault="00D340D8" w:rsidP="00D340D8">
            <w:pPr>
              <w:rPr>
                <w:rFonts w:ascii="Marianne" w:eastAsia="Times New Roman" w:hAnsi="Marianne" w:cs="Arial"/>
                <w:b/>
                <w:bCs/>
                <w:lang w:eastAsia="zh-CN"/>
              </w:rPr>
            </w:pPr>
            <w:r w:rsidRPr="00D340D8">
              <w:rPr>
                <w:rFonts w:ascii="Marianne" w:eastAsia="Times New Roman" w:hAnsi="Marianne" w:cs="Arial"/>
                <w:b/>
                <w:bCs/>
                <w:lang w:eastAsia="zh-CN"/>
              </w:rPr>
              <w:t>TERRITOIRES CONCERNES : (zonage : département, région…)</w:t>
            </w:r>
          </w:p>
          <w:p w:rsidR="00D340D8" w:rsidRPr="00D340D8" w:rsidRDefault="00D340D8" w:rsidP="00D340D8">
            <w:pPr>
              <w:rPr>
                <w:rFonts w:ascii="Marianne" w:eastAsia="Calibri" w:hAnsi="Marianne"/>
              </w:rPr>
            </w:pPr>
          </w:p>
        </w:tc>
      </w:tr>
      <w:tr w:rsidR="00D340D8" w:rsidRPr="00D340D8" w:rsidTr="000A0837">
        <w:tc>
          <w:tcPr>
            <w:tcW w:w="9062" w:type="dxa"/>
          </w:tcPr>
          <w:p w:rsidR="00D340D8" w:rsidRDefault="00D340D8" w:rsidP="00D340D8">
            <w:pPr>
              <w:rPr>
                <w:rFonts w:ascii="Marianne" w:eastAsia="Times New Roman" w:hAnsi="Marianne" w:cs="Arial"/>
                <w:b/>
                <w:bCs/>
                <w:lang w:eastAsia="zh-CN"/>
              </w:rPr>
            </w:pPr>
            <w:r w:rsidRPr="00D340D8">
              <w:rPr>
                <w:rFonts w:ascii="Marianne" w:eastAsia="Times New Roman" w:hAnsi="Marianne" w:cs="Arial"/>
                <w:b/>
                <w:bCs/>
                <w:lang w:eastAsia="zh-CN"/>
              </w:rPr>
              <w:t>Cout total du projet (€ HT)</w:t>
            </w:r>
          </w:p>
          <w:p w:rsidR="00D340D8" w:rsidRPr="00D340D8" w:rsidRDefault="00D340D8" w:rsidP="00D340D8">
            <w:pPr>
              <w:rPr>
                <w:rFonts w:ascii="Marianne" w:eastAsia="Times New Roman" w:hAnsi="Marianne" w:cs="Arial"/>
                <w:b/>
                <w:bCs/>
                <w:lang w:eastAsia="zh-CN"/>
              </w:rPr>
            </w:pPr>
          </w:p>
        </w:tc>
      </w:tr>
      <w:tr w:rsidR="00D340D8" w:rsidRPr="00D340D8" w:rsidTr="000A0837">
        <w:tc>
          <w:tcPr>
            <w:tcW w:w="9062" w:type="dxa"/>
          </w:tcPr>
          <w:p w:rsidR="00D340D8" w:rsidRDefault="00D340D8" w:rsidP="00D340D8">
            <w:pPr>
              <w:rPr>
                <w:rFonts w:ascii="Marianne" w:eastAsia="Times New Roman" w:hAnsi="Marianne" w:cs="Arial"/>
                <w:b/>
                <w:bCs/>
                <w:lang w:eastAsia="zh-CN"/>
              </w:rPr>
            </w:pPr>
            <w:r w:rsidRPr="00D340D8">
              <w:rPr>
                <w:rFonts w:ascii="Marianne" w:eastAsia="Times New Roman" w:hAnsi="Marianne" w:cs="Arial"/>
                <w:b/>
                <w:bCs/>
                <w:lang w:eastAsia="zh-CN"/>
              </w:rPr>
              <w:t>Aide totale demandée (€)</w:t>
            </w:r>
          </w:p>
          <w:p w:rsidR="00D340D8" w:rsidRPr="00D340D8" w:rsidRDefault="00D340D8" w:rsidP="00D340D8">
            <w:pPr>
              <w:rPr>
                <w:rFonts w:ascii="Marianne" w:eastAsia="Times New Roman" w:hAnsi="Marianne" w:cs="Arial"/>
                <w:b/>
                <w:bCs/>
                <w:lang w:eastAsia="zh-CN"/>
              </w:rPr>
            </w:pPr>
          </w:p>
        </w:tc>
      </w:tr>
      <w:tr w:rsidR="00D340D8" w:rsidRPr="00D340D8" w:rsidTr="000A0837">
        <w:tc>
          <w:tcPr>
            <w:tcW w:w="9062"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 xml:space="preserve">CHEF de PROJET </w:t>
            </w:r>
          </w:p>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lang w:eastAsia="zh-CN"/>
              </w:rPr>
            </w:pPr>
            <w:r w:rsidRPr="00D340D8">
              <w:rPr>
                <w:rFonts w:ascii="Marianne" w:eastAsia="Times New Roman" w:hAnsi="Marianne" w:cs="Arial"/>
                <w:lang w:eastAsia="zh-CN"/>
              </w:rPr>
              <w:t xml:space="preserve">Nom et prénom du chef de projet </w:t>
            </w:r>
          </w:p>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lang w:eastAsia="zh-CN"/>
              </w:rPr>
            </w:pPr>
            <w:r w:rsidRPr="00D340D8">
              <w:rPr>
                <w:rFonts w:ascii="Marianne" w:eastAsia="Times New Roman" w:hAnsi="Marianne" w:cs="Arial"/>
                <w:lang w:eastAsia="zh-CN"/>
              </w:rPr>
              <w:t xml:space="preserve">Titre </w:t>
            </w:r>
          </w:p>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lang w:eastAsia="zh-CN"/>
              </w:rPr>
            </w:pPr>
            <w:r w:rsidRPr="00D340D8">
              <w:rPr>
                <w:rFonts w:ascii="Marianne" w:eastAsia="Times New Roman" w:hAnsi="Marianne" w:cs="Arial"/>
                <w:lang w:eastAsia="zh-CN"/>
              </w:rPr>
              <w:t xml:space="preserve">Téléphone </w:t>
            </w:r>
          </w:p>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lang w:eastAsia="zh-CN"/>
              </w:rPr>
            </w:pPr>
            <w:r w:rsidRPr="00D340D8">
              <w:rPr>
                <w:rFonts w:ascii="Marianne" w:eastAsia="Times New Roman" w:hAnsi="Marianne" w:cs="Arial"/>
                <w:lang w:eastAsia="zh-CN"/>
              </w:rPr>
              <w:t xml:space="preserve">Mail </w:t>
            </w:r>
          </w:p>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lang w:eastAsia="zh-CN"/>
              </w:rPr>
            </w:pPr>
            <w:r w:rsidRPr="00D340D8">
              <w:rPr>
                <w:rFonts w:ascii="Marianne" w:eastAsia="Times New Roman" w:hAnsi="Marianne" w:cs="Arial"/>
                <w:lang w:eastAsia="zh-CN"/>
              </w:rPr>
              <w:t xml:space="preserve">Responsable technique des autres partenaires : </w:t>
            </w:r>
          </w:p>
          <w:tbl>
            <w:tblPr>
              <w:tblStyle w:val="Grilledutableau11"/>
              <w:tblW w:w="0" w:type="auto"/>
              <w:tblLook w:val="04A0" w:firstRow="1" w:lastRow="0" w:firstColumn="1" w:lastColumn="0" w:noHBand="0" w:noVBand="1"/>
            </w:tblPr>
            <w:tblGrid>
              <w:gridCol w:w="1756"/>
              <w:gridCol w:w="1698"/>
              <w:gridCol w:w="1891"/>
              <w:gridCol w:w="1834"/>
              <w:gridCol w:w="1657"/>
            </w:tblGrid>
            <w:tr w:rsidR="00D340D8" w:rsidRPr="00D340D8" w:rsidTr="000A0837">
              <w:tc>
                <w:tcPr>
                  <w:tcW w:w="1756"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Nom et prénom</w:t>
                  </w:r>
                </w:p>
              </w:tc>
              <w:tc>
                <w:tcPr>
                  <w:tcW w:w="1698"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Titre ou grade</w:t>
                  </w:r>
                </w:p>
              </w:tc>
              <w:tc>
                <w:tcPr>
                  <w:tcW w:w="1891"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Equipe/unité</w:t>
                  </w:r>
                </w:p>
              </w:tc>
              <w:tc>
                <w:tcPr>
                  <w:tcW w:w="1834"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Organisme</w:t>
                  </w:r>
                </w:p>
              </w:tc>
              <w:tc>
                <w:tcPr>
                  <w:tcW w:w="1657"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Mail</w:t>
                  </w:r>
                </w:p>
              </w:tc>
            </w:tr>
            <w:tr w:rsidR="00D340D8" w:rsidRPr="00D340D8" w:rsidTr="000A0837">
              <w:tc>
                <w:tcPr>
                  <w:tcW w:w="1756"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698"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891"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834"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657"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r>
            <w:tr w:rsidR="00D340D8" w:rsidRPr="00D340D8" w:rsidTr="000A0837">
              <w:tc>
                <w:tcPr>
                  <w:tcW w:w="1756"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698"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891"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834"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c>
                <w:tcPr>
                  <w:tcW w:w="1657"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p>
              </w:tc>
            </w:tr>
          </w:tbl>
          <w:p w:rsidR="00D340D8" w:rsidRPr="00D340D8" w:rsidRDefault="00D340D8" w:rsidP="00D340D8">
            <w:pPr>
              <w:rPr>
                <w:rFonts w:ascii="Marianne" w:eastAsia="Calibri" w:hAnsi="Marianne"/>
              </w:rPr>
            </w:pPr>
          </w:p>
        </w:tc>
      </w:tr>
      <w:tr w:rsidR="00D340D8" w:rsidRPr="00D340D8" w:rsidTr="000A0837">
        <w:tc>
          <w:tcPr>
            <w:tcW w:w="9062" w:type="dxa"/>
          </w:tcPr>
          <w:p w:rsidR="00D340D8" w:rsidRPr="00D340D8" w:rsidRDefault="00D340D8" w:rsidP="00D340D8">
            <w:pPr>
              <w:tabs>
                <w:tab w:val="left" w:pos="0"/>
                <w:tab w:val="left" w:pos="6799"/>
                <w:tab w:val="left" w:pos="7080"/>
                <w:tab w:val="left" w:pos="7788"/>
                <w:tab w:val="left" w:pos="8496"/>
                <w:tab w:val="left" w:pos="9204"/>
                <w:tab w:val="left" w:pos="9912"/>
              </w:tabs>
              <w:suppressAutoHyphens/>
              <w:jc w:val="both"/>
              <w:rPr>
                <w:rFonts w:ascii="Marianne" w:eastAsia="Times New Roman" w:hAnsi="Marianne" w:cs="Arial"/>
                <w:b/>
                <w:bCs/>
                <w:lang w:eastAsia="zh-CN"/>
              </w:rPr>
            </w:pPr>
            <w:r w:rsidRPr="00D340D8">
              <w:rPr>
                <w:rFonts w:ascii="Marianne" w:eastAsia="Times New Roman" w:hAnsi="Marianne" w:cs="Arial"/>
                <w:b/>
                <w:bCs/>
                <w:lang w:eastAsia="zh-CN"/>
              </w:rPr>
              <w:t>RESUME (10 lignes maximum)</w:t>
            </w:r>
          </w:p>
          <w:p w:rsidR="00D340D8" w:rsidRDefault="00D340D8" w:rsidP="00D340D8">
            <w:pPr>
              <w:rPr>
                <w:rFonts w:ascii="Marianne" w:eastAsia="Calibri" w:hAnsi="Marianne"/>
              </w:rPr>
            </w:pPr>
          </w:p>
          <w:p w:rsidR="00D340D8" w:rsidRDefault="00D340D8" w:rsidP="00D340D8">
            <w:pPr>
              <w:rPr>
                <w:rFonts w:ascii="Marianne" w:eastAsia="Calibri" w:hAnsi="Marianne"/>
              </w:rPr>
            </w:pPr>
          </w:p>
          <w:p w:rsidR="00D340D8" w:rsidRDefault="00D340D8" w:rsidP="00D340D8">
            <w:pPr>
              <w:rPr>
                <w:rFonts w:ascii="Marianne" w:eastAsia="Calibri" w:hAnsi="Marianne"/>
              </w:rPr>
            </w:pPr>
          </w:p>
          <w:p w:rsidR="00D340D8" w:rsidRDefault="00D340D8" w:rsidP="00D340D8">
            <w:pPr>
              <w:rPr>
                <w:rFonts w:ascii="Marianne" w:eastAsia="Calibri" w:hAnsi="Marianne"/>
              </w:rPr>
            </w:pPr>
          </w:p>
          <w:p w:rsidR="00D340D8" w:rsidRDefault="00D340D8" w:rsidP="00D340D8">
            <w:pPr>
              <w:rPr>
                <w:rFonts w:ascii="Marianne" w:eastAsia="Calibri" w:hAnsi="Marianne"/>
              </w:rPr>
            </w:pPr>
          </w:p>
          <w:p w:rsidR="00D340D8" w:rsidRDefault="00D340D8" w:rsidP="00D340D8">
            <w:pPr>
              <w:rPr>
                <w:rFonts w:ascii="Marianne" w:eastAsia="Calibri" w:hAnsi="Marianne"/>
              </w:rPr>
            </w:pPr>
          </w:p>
          <w:p w:rsidR="00D340D8" w:rsidRDefault="00D340D8" w:rsidP="00D340D8">
            <w:pPr>
              <w:rPr>
                <w:rFonts w:ascii="Marianne" w:eastAsia="Calibri" w:hAnsi="Marianne"/>
              </w:rPr>
            </w:pPr>
          </w:p>
          <w:p w:rsidR="00D340D8" w:rsidRPr="00D340D8" w:rsidRDefault="00D340D8" w:rsidP="00D340D8">
            <w:pPr>
              <w:rPr>
                <w:rFonts w:ascii="Marianne" w:eastAsia="Calibri" w:hAnsi="Marianne"/>
              </w:rPr>
            </w:pPr>
          </w:p>
        </w:tc>
      </w:tr>
    </w:tbl>
    <w:p w:rsid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bCs/>
          <w:sz w:val="20"/>
          <w:szCs w:val="20"/>
          <w:lang w:eastAsia="zh-CN"/>
        </w:rPr>
      </w:pPr>
    </w:p>
    <w:p w:rsidR="00D340D8" w:rsidRDefault="00D340D8">
      <w:pPr>
        <w:rPr>
          <w:rFonts w:ascii="Marianne" w:eastAsia="Times New Roman" w:hAnsi="Marianne" w:cs="Arial"/>
          <w:b/>
          <w:bCs/>
          <w:sz w:val="20"/>
          <w:szCs w:val="20"/>
          <w:lang w:eastAsia="zh-CN"/>
        </w:rPr>
      </w:pPr>
      <w:r>
        <w:rPr>
          <w:rFonts w:ascii="Marianne" w:eastAsia="Times New Roman" w:hAnsi="Marianne" w:cs="Arial"/>
          <w:b/>
          <w:bCs/>
          <w:sz w:val="20"/>
          <w:szCs w:val="20"/>
          <w:lang w:eastAsia="zh-CN"/>
        </w:rPr>
        <w:br w:type="page"/>
      </w:r>
    </w:p>
    <w:p w:rsidR="00D340D8" w:rsidRPr="00D340D8" w:rsidRDefault="00D340D8" w:rsidP="00D340D8">
      <w:pPr>
        <w:pBdr>
          <w:top w:val="single" w:sz="4" w:space="1" w:color="auto"/>
          <w:left w:val="single" w:sz="4" w:space="4" w:color="auto"/>
          <w:bottom w:val="single" w:sz="4" w:space="1" w:color="auto"/>
          <w:right w:val="single" w:sz="4" w:space="4" w:color="auto"/>
        </w:pBdr>
        <w:spacing w:after="0" w:line="240"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b/>
          <w:sz w:val="20"/>
          <w:szCs w:val="20"/>
          <w:lang w:eastAsia="fr-FR"/>
        </w:rPr>
        <w:lastRenderedPageBreak/>
        <w:t>Partie 1</w:t>
      </w:r>
      <w:r w:rsidRPr="00D340D8">
        <w:rPr>
          <w:rFonts w:ascii="Calibri" w:eastAsia="Arial Unicode MS" w:hAnsi="Calibri" w:cs="Calibri"/>
          <w:b/>
          <w:sz w:val="20"/>
          <w:szCs w:val="20"/>
          <w:lang w:eastAsia="fr-FR"/>
        </w:rPr>
        <w:t> </w:t>
      </w:r>
      <w:r w:rsidRPr="00D340D8">
        <w:rPr>
          <w:rFonts w:ascii="Marianne" w:eastAsia="Arial Unicode MS" w:hAnsi="Marianne" w:cs="Times New Roman"/>
          <w:b/>
          <w:sz w:val="20"/>
          <w:szCs w:val="20"/>
          <w:lang w:eastAsia="fr-FR"/>
        </w:rPr>
        <w:t>: Présentation du projet</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bCs/>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I.1. Les objectifs du projet</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Démontrer la pertinence du projet au regard des priorités de souveraineté alimentaire. Démontrer en quoi ce projet permettra de renforcer la sélection variétale sur les espèces légumineuses à graines ou fourragères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Démontrer la pertinence du projet au regard des enjeux de la planification écologique.</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P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1.2. Situation actuelle : - état des connaissances sur la problématique</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bCs/>
          <w:sz w:val="20"/>
          <w:szCs w:val="20"/>
          <w:lang w:eastAsia="zh-CN"/>
        </w:rPr>
        <w:t>Présenter le contexte général du projet et l’état de l’art sur la problématique, les liens techniques avec les projets réalisés par le porteur et/ou ses partenaires ainsi qu’avec les projets de R&amp;D déjà réalisés sur ce thème.</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P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r w:rsidRPr="00D340D8">
        <w:rPr>
          <w:rFonts w:ascii="Marianne" w:eastAsia="Times New Roman" w:hAnsi="Marianne" w:cs="Arial"/>
          <w:b/>
          <w:sz w:val="20"/>
          <w:szCs w:val="20"/>
          <w:lang w:eastAsia="zh-CN"/>
        </w:rPr>
        <w:t xml:space="preserve">1.3. Originalité et intérêt du projet: </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Présenter les perspectives scientifiques et / ou techniques – quelles valeurs ajoutées du projet par rapport aux connaissances et variétés actuelles mises sur le marché ?</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P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r w:rsidRPr="00D340D8">
        <w:rPr>
          <w:rFonts w:ascii="Marianne" w:eastAsia="Times New Roman" w:hAnsi="Marianne" w:cs="Arial"/>
          <w:b/>
          <w:sz w:val="20"/>
          <w:szCs w:val="20"/>
          <w:lang w:eastAsia="zh-CN"/>
        </w:rPr>
        <w:t>1.4. Echelles de l’étude</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Caractéristique de la zone d’activité et conditions pédoclimatiques visées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Sur quels territoires seront reproductibles les résultats ?</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r w:rsidRPr="00D340D8">
        <w:rPr>
          <w:rFonts w:ascii="Marianne" w:eastAsia="Times New Roman" w:hAnsi="Marianne" w:cs="Arial"/>
          <w:b/>
          <w:sz w:val="20"/>
          <w:szCs w:val="20"/>
          <w:lang w:eastAsia="zh-CN"/>
        </w:rPr>
        <w:t xml:space="preserve">1.5. Filières ciblées / Propriétés de variétés ciblées </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r w:rsidRPr="00D340D8">
        <w:rPr>
          <w:rFonts w:ascii="Marianne" w:eastAsia="Times New Roman" w:hAnsi="Marianne" w:cs="Arial"/>
          <w:b/>
          <w:sz w:val="20"/>
          <w:szCs w:val="20"/>
          <w:lang w:eastAsia="zh-CN"/>
        </w:rPr>
        <w:t>1.6 Intérêts techniques, économiques, environnementaux, sociaux et scientifiques du projet</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P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r w:rsidRPr="00D340D8">
        <w:rPr>
          <w:rFonts w:ascii="Marianne-Bold" w:eastAsia="Calibri" w:hAnsi="Marianne-Bold" w:cs="Marianne-Bold"/>
          <w:b/>
          <w:bCs/>
          <w:sz w:val="20"/>
          <w:szCs w:val="20"/>
          <w:lang w:eastAsia="fr-FR"/>
        </w:rPr>
        <w:t>1.7 Difficulté(s) éventuelle(s) que pourrai(en)t rencontrer le projet et moyens d’y répondre</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r w:rsidRPr="00D340D8">
        <w:rPr>
          <w:rFonts w:ascii="Marianne" w:eastAsia="Times New Roman" w:hAnsi="Marianne" w:cs="Arial"/>
          <w:b/>
          <w:sz w:val="20"/>
          <w:szCs w:val="20"/>
          <w:lang w:eastAsia="zh-CN"/>
        </w:rPr>
        <w:lastRenderedPageBreak/>
        <w:t>1.8. Inscription(s) (éventuelles) de ce projet au sein d’un programme plus vaste</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xml:space="preserve">- Expliciter le contexte et les autres projets directement associés, en précisant les autres volets, en expliquant le cadre, l’intitulé, l’organisme porteur. </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xml:space="preserve">- Démontrer en quoi les actions proposées sur ce projet sont complémentaires mais distinctes des actions déjà financés ou prévues. Mettre en évidence la complémentarité avec les autres projets déposés financés par d’autres aides publiques et la façon dont leurs résultats seront capitalisés par ces projets. </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r w:rsidRPr="00D340D8">
        <w:rPr>
          <w:rFonts w:ascii="Marianne" w:eastAsia="Times New Roman" w:hAnsi="Marianne" w:cs="Arial"/>
          <w:b/>
          <w:sz w:val="20"/>
          <w:szCs w:val="20"/>
          <w:lang w:eastAsia="zh-CN"/>
        </w:rPr>
        <w:t>1.9. - Préciser si ce projet est déposé au niveau d’autres appels à projet (passés ou en cours)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Préciser les autres AAP concernés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xml:space="preserve">- Préciser la cohérence et complémentarité entre les différents projets </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tbl>
      <w:tblPr>
        <w:tblW w:w="9062" w:type="dxa"/>
        <w:tblCellMar>
          <w:left w:w="70" w:type="dxa"/>
          <w:right w:w="70" w:type="dxa"/>
        </w:tblCellMar>
        <w:tblLook w:val="04A0" w:firstRow="1" w:lastRow="0" w:firstColumn="1" w:lastColumn="0" w:noHBand="0" w:noVBand="1"/>
      </w:tblPr>
      <w:tblGrid>
        <w:gridCol w:w="2002"/>
        <w:gridCol w:w="1000"/>
        <w:gridCol w:w="931"/>
        <w:gridCol w:w="1105"/>
        <w:gridCol w:w="1013"/>
        <w:gridCol w:w="923"/>
        <w:gridCol w:w="1201"/>
        <w:gridCol w:w="887"/>
      </w:tblGrid>
      <w:tr w:rsidR="00D340D8" w:rsidRPr="00D340D8" w:rsidTr="000A0837">
        <w:trPr>
          <w:trHeight w:val="355"/>
        </w:trPr>
        <w:tc>
          <w:tcPr>
            <w:tcW w:w="13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Raison sociale (chef de file/partenaire/porteur de projet)</w:t>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Dispositif</w:t>
            </w:r>
          </w:p>
        </w:tc>
        <w:tc>
          <w:tcPr>
            <w:tcW w:w="931" w:type="dxa"/>
            <w:tcBorders>
              <w:top w:val="single" w:sz="4" w:space="0" w:color="auto"/>
              <w:left w:val="single" w:sz="4" w:space="0" w:color="auto"/>
              <w:bottom w:val="single" w:sz="4" w:space="0" w:color="auto"/>
              <w:right w:val="single" w:sz="4" w:space="0" w:color="auto"/>
            </w:tcBorders>
            <w:shd w:val="clear" w:color="auto" w:fill="D9D9D9"/>
            <w:vAlign w:val="center"/>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Année de la demande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Organisme</w:t>
            </w:r>
            <w:r w:rsidRPr="00D340D8">
              <w:rPr>
                <w:rFonts w:ascii="Arial" w:eastAsia="Arial Unicode MS" w:hAnsi="Arial" w:cs="Arial"/>
                <w:b/>
                <w:bCs/>
                <w:sz w:val="18"/>
                <w:szCs w:val="18"/>
                <w:lang w:eastAsia="fr-FR"/>
              </w:rPr>
              <w:br/>
              <w:t>financeur</w:t>
            </w:r>
          </w:p>
        </w:tc>
        <w:tc>
          <w:tcPr>
            <w:tcW w:w="12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Statut (obtenue ou en attente de décision)</w:t>
            </w:r>
          </w:p>
        </w:tc>
        <w:tc>
          <w:tcPr>
            <w:tcW w:w="10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Montant déjà perçu (le cas échéant)</w:t>
            </w:r>
          </w:p>
        </w:tc>
        <w:tc>
          <w:tcPr>
            <w:tcW w:w="1201" w:type="dxa"/>
            <w:tcBorders>
              <w:top w:val="single" w:sz="4" w:space="0" w:color="auto"/>
              <w:left w:val="single" w:sz="4" w:space="0" w:color="auto"/>
              <w:bottom w:val="single" w:sz="4" w:space="0" w:color="auto"/>
              <w:right w:val="single" w:sz="4" w:space="0" w:color="auto"/>
            </w:tcBorders>
            <w:shd w:val="clear" w:color="auto" w:fill="D9D9D9"/>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Taux de financement</w:t>
            </w:r>
          </w:p>
        </w:tc>
        <w:tc>
          <w:tcPr>
            <w:tcW w:w="1012" w:type="dxa"/>
            <w:tcBorders>
              <w:top w:val="single" w:sz="4" w:space="0" w:color="auto"/>
              <w:left w:val="single" w:sz="4" w:space="0" w:color="auto"/>
              <w:bottom w:val="single" w:sz="4" w:space="0" w:color="auto"/>
              <w:right w:val="single" w:sz="4" w:space="0" w:color="auto"/>
            </w:tcBorders>
            <w:shd w:val="clear" w:color="auto" w:fill="D9D9D9"/>
            <w:vAlign w:val="center"/>
          </w:tcPr>
          <w:p w:rsidR="00D340D8" w:rsidRPr="00D340D8" w:rsidRDefault="00D340D8" w:rsidP="00D340D8">
            <w:pPr>
              <w:spacing w:after="0" w:line="240" w:lineRule="auto"/>
              <w:jc w:val="center"/>
              <w:rPr>
                <w:rFonts w:ascii="Arial" w:eastAsia="Arial Unicode MS" w:hAnsi="Arial" w:cs="Arial"/>
                <w:b/>
                <w:bCs/>
                <w:sz w:val="18"/>
                <w:szCs w:val="18"/>
                <w:lang w:eastAsia="fr-FR"/>
              </w:rPr>
            </w:pPr>
            <w:r w:rsidRPr="00D340D8">
              <w:rPr>
                <w:rFonts w:ascii="Arial" w:eastAsia="Arial Unicode MS" w:hAnsi="Arial" w:cs="Arial"/>
                <w:b/>
                <w:bCs/>
                <w:sz w:val="18"/>
                <w:szCs w:val="18"/>
                <w:lang w:eastAsia="fr-FR"/>
              </w:rPr>
              <w:t>Montant total</w:t>
            </w:r>
          </w:p>
        </w:tc>
      </w:tr>
      <w:tr w:rsidR="00D340D8" w:rsidRPr="00D340D8" w:rsidTr="000A0837">
        <w:trPr>
          <w:trHeight w:val="254"/>
        </w:trPr>
        <w:tc>
          <w:tcPr>
            <w:tcW w:w="1382"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p w:rsidR="00D340D8" w:rsidRPr="00D340D8" w:rsidRDefault="00D340D8" w:rsidP="00D340D8">
            <w:pPr>
              <w:spacing w:after="0" w:line="240" w:lineRule="auto"/>
              <w:rPr>
                <w:rFonts w:ascii="Arial" w:eastAsia="Arial Unicode MS" w:hAnsi="Arial" w:cs="Arial"/>
                <w:sz w:val="18"/>
                <w:szCs w:val="18"/>
                <w:lang w:eastAsia="fr-FR"/>
              </w:rPr>
            </w:pPr>
          </w:p>
        </w:tc>
        <w:tc>
          <w:tcPr>
            <w:tcW w:w="1104"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931"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rPr>
                <w:rFonts w:ascii="Arial" w:eastAsia="Arial Unicode MS" w:hAnsi="Arial" w:cs="Arial"/>
                <w:sz w:val="18"/>
                <w:szCs w:val="18"/>
                <w:lang w:eastAsia="fr-FR"/>
              </w:rPr>
            </w:pPr>
          </w:p>
        </w:tc>
        <w:tc>
          <w:tcPr>
            <w:tcW w:w="1170"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0D8" w:rsidRPr="00D340D8" w:rsidRDefault="00D340D8" w:rsidP="00D340D8">
            <w:pPr>
              <w:spacing w:after="0" w:line="240" w:lineRule="auto"/>
              <w:ind w:firstLineChars="100" w:firstLine="180"/>
              <w:jc w:val="right"/>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0D8" w:rsidRPr="00D340D8" w:rsidRDefault="00D340D8" w:rsidP="00D340D8">
            <w:pPr>
              <w:spacing w:after="0" w:line="240" w:lineRule="auto"/>
              <w:jc w:val="center"/>
              <w:rPr>
                <w:rFonts w:ascii="Arial" w:eastAsia="Times New Roman" w:hAnsi="Arial" w:cs="Arial"/>
                <w:sz w:val="18"/>
                <w:szCs w:val="18"/>
                <w:lang w:eastAsia="fr-FR"/>
              </w:rPr>
            </w:pPr>
            <w:r w:rsidRPr="00D340D8">
              <w:rPr>
                <w:rFonts w:ascii="Arial" w:eastAsia="Times New Roman" w:hAnsi="Arial" w:cs="Arial"/>
                <w:sz w:val="18"/>
                <w:szCs w:val="18"/>
                <w:lang w:eastAsia="fr-FR"/>
              </w:rPr>
              <w:t> </w:t>
            </w:r>
          </w:p>
        </w:tc>
        <w:tc>
          <w:tcPr>
            <w:tcW w:w="1201"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jc w:val="center"/>
              <w:rPr>
                <w:rFonts w:ascii="Arial" w:eastAsia="Times New Roman" w:hAnsi="Arial" w:cs="Arial"/>
                <w:sz w:val="18"/>
                <w:szCs w:val="18"/>
                <w:lang w:eastAsia="fr-FR"/>
              </w:rPr>
            </w:pPr>
          </w:p>
        </w:tc>
        <w:tc>
          <w:tcPr>
            <w:tcW w:w="1012"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jc w:val="center"/>
              <w:rPr>
                <w:rFonts w:ascii="Arial" w:eastAsia="Times New Roman" w:hAnsi="Arial" w:cs="Arial"/>
                <w:sz w:val="18"/>
                <w:szCs w:val="18"/>
                <w:lang w:eastAsia="fr-FR"/>
              </w:rPr>
            </w:pPr>
          </w:p>
        </w:tc>
      </w:tr>
      <w:tr w:rsidR="00D340D8" w:rsidRPr="00D340D8" w:rsidTr="000A0837">
        <w:trPr>
          <w:trHeight w:val="254"/>
        </w:trPr>
        <w:tc>
          <w:tcPr>
            <w:tcW w:w="1382"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p w:rsidR="00D340D8" w:rsidRPr="00D340D8" w:rsidRDefault="00D340D8" w:rsidP="00D340D8">
            <w:pPr>
              <w:spacing w:after="0" w:line="240" w:lineRule="auto"/>
              <w:rPr>
                <w:rFonts w:ascii="Arial" w:eastAsia="Arial Unicode MS" w:hAnsi="Arial" w:cs="Arial"/>
                <w:sz w:val="18"/>
                <w:szCs w:val="18"/>
                <w:lang w:eastAsia="fr-FR"/>
              </w:rPr>
            </w:pPr>
          </w:p>
        </w:tc>
        <w:tc>
          <w:tcPr>
            <w:tcW w:w="1104"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931"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rPr>
                <w:rFonts w:ascii="Arial" w:eastAsia="Arial Unicode MS" w:hAnsi="Arial" w:cs="Arial"/>
                <w:sz w:val="18"/>
                <w:szCs w:val="18"/>
                <w:lang w:eastAsia="fr-FR"/>
              </w:rPr>
            </w:pPr>
          </w:p>
        </w:tc>
        <w:tc>
          <w:tcPr>
            <w:tcW w:w="1170"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0D8" w:rsidRPr="00D340D8" w:rsidRDefault="00D340D8" w:rsidP="00D340D8">
            <w:pPr>
              <w:spacing w:after="0" w:line="240" w:lineRule="auto"/>
              <w:ind w:firstLineChars="100" w:firstLine="180"/>
              <w:jc w:val="right"/>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0D8" w:rsidRPr="00D340D8" w:rsidRDefault="00D340D8" w:rsidP="00D340D8">
            <w:pPr>
              <w:spacing w:after="0" w:line="240" w:lineRule="auto"/>
              <w:jc w:val="center"/>
              <w:rPr>
                <w:rFonts w:ascii="Arial" w:eastAsia="Times New Roman" w:hAnsi="Arial" w:cs="Arial"/>
                <w:sz w:val="18"/>
                <w:szCs w:val="18"/>
                <w:lang w:eastAsia="fr-FR"/>
              </w:rPr>
            </w:pPr>
            <w:r w:rsidRPr="00D340D8">
              <w:rPr>
                <w:rFonts w:ascii="Arial" w:eastAsia="Times New Roman" w:hAnsi="Arial" w:cs="Arial"/>
                <w:sz w:val="18"/>
                <w:szCs w:val="18"/>
                <w:lang w:eastAsia="fr-FR"/>
              </w:rPr>
              <w:t> </w:t>
            </w:r>
          </w:p>
        </w:tc>
        <w:tc>
          <w:tcPr>
            <w:tcW w:w="1201"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jc w:val="center"/>
              <w:rPr>
                <w:rFonts w:ascii="Arial" w:eastAsia="Times New Roman" w:hAnsi="Arial" w:cs="Arial"/>
                <w:sz w:val="18"/>
                <w:szCs w:val="18"/>
                <w:lang w:eastAsia="fr-FR"/>
              </w:rPr>
            </w:pPr>
          </w:p>
        </w:tc>
        <w:tc>
          <w:tcPr>
            <w:tcW w:w="1012"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jc w:val="center"/>
              <w:rPr>
                <w:rFonts w:ascii="Arial" w:eastAsia="Times New Roman" w:hAnsi="Arial" w:cs="Arial"/>
                <w:sz w:val="18"/>
                <w:szCs w:val="18"/>
                <w:lang w:eastAsia="fr-FR"/>
              </w:rPr>
            </w:pPr>
          </w:p>
        </w:tc>
      </w:tr>
      <w:tr w:rsidR="00D340D8" w:rsidRPr="00D340D8" w:rsidTr="000A0837">
        <w:trPr>
          <w:trHeight w:val="254"/>
        </w:trPr>
        <w:tc>
          <w:tcPr>
            <w:tcW w:w="1382"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p w:rsidR="00D340D8" w:rsidRPr="00D340D8" w:rsidRDefault="00D340D8" w:rsidP="00D340D8">
            <w:pPr>
              <w:spacing w:after="0" w:line="240" w:lineRule="auto"/>
              <w:rPr>
                <w:rFonts w:ascii="Arial" w:eastAsia="Arial Unicode MS" w:hAnsi="Arial" w:cs="Arial"/>
                <w:sz w:val="18"/>
                <w:szCs w:val="18"/>
                <w:lang w:eastAsia="fr-FR"/>
              </w:rPr>
            </w:pPr>
          </w:p>
        </w:tc>
        <w:tc>
          <w:tcPr>
            <w:tcW w:w="1104"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931"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rPr>
                <w:rFonts w:ascii="Arial" w:eastAsia="Arial Unicode MS" w:hAnsi="Arial" w:cs="Arial"/>
                <w:sz w:val="18"/>
                <w:szCs w:val="18"/>
                <w:lang w:eastAsia="fr-FR"/>
              </w:rPr>
            </w:pPr>
          </w:p>
        </w:tc>
        <w:tc>
          <w:tcPr>
            <w:tcW w:w="1170" w:type="dxa"/>
            <w:tcBorders>
              <w:top w:val="single" w:sz="4" w:space="0" w:color="auto"/>
              <w:left w:val="single" w:sz="4" w:space="0" w:color="auto"/>
              <w:bottom w:val="single" w:sz="4" w:space="0" w:color="auto"/>
              <w:right w:val="single" w:sz="4" w:space="0" w:color="auto"/>
            </w:tcBorders>
            <w:shd w:val="clear" w:color="000000" w:fill="FFFFFF"/>
            <w:hideMark/>
          </w:tcPr>
          <w:p w:rsidR="00D340D8" w:rsidRPr="00D340D8" w:rsidRDefault="00D340D8" w:rsidP="00D340D8">
            <w:pPr>
              <w:spacing w:after="0" w:line="240" w:lineRule="auto"/>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0D8" w:rsidRPr="00D340D8" w:rsidRDefault="00D340D8" w:rsidP="00D340D8">
            <w:pPr>
              <w:spacing w:after="0" w:line="240" w:lineRule="auto"/>
              <w:ind w:firstLineChars="100" w:firstLine="180"/>
              <w:jc w:val="right"/>
              <w:rPr>
                <w:rFonts w:ascii="Arial" w:eastAsia="Arial Unicode MS" w:hAnsi="Arial" w:cs="Arial"/>
                <w:sz w:val="18"/>
                <w:szCs w:val="18"/>
                <w:lang w:eastAsia="fr-FR"/>
              </w:rPr>
            </w:pPr>
            <w:r w:rsidRPr="00D340D8">
              <w:rPr>
                <w:rFonts w:ascii="Arial" w:eastAsia="Arial Unicode MS" w:hAnsi="Arial" w:cs="Arial"/>
                <w:sz w:val="18"/>
                <w:szCs w:val="18"/>
                <w:lang w:eastAsia="fr-FR"/>
              </w:rPr>
              <w:t> </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0D8" w:rsidRPr="00D340D8" w:rsidRDefault="00D340D8" w:rsidP="00D340D8">
            <w:pPr>
              <w:spacing w:after="0" w:line="240" w:lineRule="auto"/>
              <w:jc w:val="center"/>
              <w:rPr>
                <w:rFonts w:ascii="Arial" w:eastAsia="Times New Roman" w:hAnsi="Arial" w:cs="Arial"/>
                <w:sz w:val="18"/>
                <w:szCs w:val="18"/>
                <w:lang w:eastAsia="fr-FR"/>
              </w:rPr>
            </w:pPr>
            <w:r w:rsidRPr="00D340D8">
              <w:rPr>
                <w:rFonts w:ascii="Arial" w:eastAsia="Times New Roman" w:hAnsi="Arial" w:cs="Arial"/>
                <w:sz w:val="18"/>
                <w:szCs w:val="18"/>
                <w:lang w:eastAsia="fr-FR"/>
              </w:rPr>
              <w:t> </w:t>
            </w:r>
          </w:p>
        </w:tc>
        <w:tc>
          <w:tcPr>
            <w:tcW w:w="1201"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jc w:val="center"/>
              <w:rPr>
                <w:rFonts w:ascii="Arial" w:eastAsia="Times New Roman" w:hAnsi="Arial" w:cs="Arial"/>
                <w:sz w:val="18"/>
                <w:szCs w:val="18"/>
                <w:lang w:eastAsia="fr-FR"/>
              </w:rPr>
            </w:pPr>
          </w:p>
        </w:tc>
        <w:tc>
          <w:tcPr>
            <w:tcW w:w="1012" w:type="dxa"/>
            <w:tcBorders>
              <w:top w:val="single" w:sz="4" w:space="0" w:color="auto"/>
              <w:left w:val="single" w:sz="4" w:space="0" w:color="auto"/>
              <w:bottom w:val="single" w:sz="4" w:space="0" w:color="auto"/>
              <w:right w:val="single" w:sz="4" w:space="0" w:color="auto"/>
            </w:tcBorders>
            <w:shd w:val="clear" w:color="000000" w:fill="FFFFFF"/>
          </w:tcPr>
          <w:p w:rsidR="00D340D8" w:rsidRPr="00D340D8" w:rsidRDefault="00D340D8" w:rsidP="00D340D8">
            <w:pPr>
              <w:spacing w:after="0" w:line="240" w:lineRule="auto"/>
              <w:jc w:val="center"/>
              <w:rPr>
                <w:rFonts w:ascii="Arial" w:eastAsia="Times New Roman" w:hAnsi="Arial" w:cs="Arial"/>
                <w:sz w:val="18"/>
                <w:szCs w:val="18"/>
                <w:lang w:eastAsia="fr-FR"/>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i/>
          <w:sz w:val="20"/>
          <w:szCs w:val="20"/>
          <w:lang w:eastAsia="zh-CN"/>
        </w:rPr>
      </w:pPr>
      <w:r w:rsidRPr="00D340D8">
        <w:rPr>
          <w:rFonts w:ascii="Marianne" w:eastAsia="Times New Roman" w:hAnsi="Marianne" w:cs="Arial"/>
          <w:i/>
          <w:sz w:val="20"/>
          <w:szCs w:val="20"/>
          <w:lang w:eastAsia="zh-CN"/>
        </w:rPr>
        <w:t>NB : pour rappel : les projets présentés ne peuvent bénéficier d’aucune autre aide publique (nationale, européenne ou locale) pour les mêmes dépenses éligibles.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sz w:val="20"/>
          <w:szCs w:val="20"/>
          <w:lang w:eastAsia="zh-CN"/>
        </w:rPr>
      </w:pPr>
    </w:p>
    <w:p w:rsidR="00D340D8" w:rsidRPr="00D340D8" w:rsidRDefault="00D340D8" w:rsidP="00D340D8">
      <w:pPr>
        <w:jc w:val="both"/>
        <w:rPr>
          <w:rFonts w:ascii="Marianne" w:eastAsia="Times New Roman" w:hAnsi="Marianne" w:cs="Arial"/>
          <w:b/>
          <w:sz w:val="20"/>
          <w:szCs w:val="20"/>
          <w:lang w:eastAsia="zh-CN"/>
        </w:rPr>
      </w:pPr>
      <w:r w:rsidRPr="00D340D8">
        <w:rPr>
          <w:rFonts w:ascii="Marianne" w:eastAsia="Times New Roman" w:hAnsi="Marianne" w:cs="Arial"/>
          <w:b/>
          <w:sz w:val="20"/>
          <w:szCs w:val="20"/>
          <w:lang w:eastAsia="zh-CN"/>
        </w:rPr>
        <w:t>1.10. Montrer la capacité du porteur de projet / chef de file à gérer un projet de cette ampleur et expliciter les moyens mis en œuvre à cet effet</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jc w:val="both"/>
        <w:rPr>
          <w:rFonts w:ascii="Marianne" w:eastAsia="Calibri" w:hAnsi="Marianne" w:cs="Times New Roman"/>
          <w:sz w:val="16"/>
        </w:rPr>
      </w:pPr>
    </w:p>
    <w:p w:rsidR="00D340D8" w:rsidRDefault="00D340D8">
      <w:pPr>
        <w:rPr>
          <w:rFonts w:ascii="Marianne" w:eastAsia="Calibri" w:hAnsi="Marianne" w:cs="Times New Roman"/>
          <w:sz w:val="16"/>
        </w:rPr>
      </w:pPr>
      <w:r>
        <w:rPr>
          <w:rFonts w:ascii="Marianne" w:eastAsia="Calibri" w:hAnsi="Marianne" w:cs="Times New Roman"/>
          <w:sz w:val="16"/>
        </w:rPr>
        <w:br w:type="page"/>
      </w:r>
    </w:p>
    <w:p w:rsidR="00D340D8" w:rsidRPr="00D340D8" w:rsidRDefault="00D340D8" w:rsidP="00D340D8">
      <w:pPr>
        <w:jc w:val="both"/>
        <w:rPr>
          <w:rFonts w:ascii="Marianne" w:eastAsia="Calibri" w:hAnsi="Marianne" w:cs="Times New Roman"/>
          <w:sz w:val="16"/>
        </w:rPr>
      </w:pPr>
    </w:p>
    <w:p w:rsidR="00D340D8" w:rsidRPr="00D340D8" w:rsidRDefault="00D340D8" w:rsidP="00D340D8">
      <w:pPr>
        <w:pBdr>
          <w:top w:val="single" w:sz="4" w:space="1" w:color="auto"/>
          <w:left w:val="single" w:sz="4" w:space="4" w:color="auto"/>
          <w:bottom w:val="single" w:sz="4" w:space="1" w:color="auto"/>
          <w:right w:val="single" w:sz="4" w:space="4" w:color="auto"/>
        </w:pBdr>
        <w:spacing w:after="0" w:line="240" w:lineRule="auto"/>
        <w:jc w:val="center"/>
        <w:rPr>
          <w:rFonts w:ascii="Marianne" w:eastAsia="Arial Unicode MS" w:hAnsi="Marianne" w:cs="Times New Roman"/>
          <w:b/>
          <w:sz w:val="20"/>
          <w:szCs w:val="20"/>
          <w:lang w:eastAsia="fr-FR"/>
        </w:rPr>
      </w:pPr>
      <w:r w:rsidRPr="00D340D8">
        <w:rPr>
          <w:rFonts w:ascii="Marianne" w:eastAsia="Arial Unicode MS" w:hAnsi="Marianne" w:cs="Times New Roman"/>
          <w:b/>
          <w:sz w:val="20"/>
          <w:szCs w:val="20"/>
          <w:lang w:eastAsia="fr-FR"/>
        </w:rPr>
        <w:t>Partie 2</w:t>
      </w:r>
      <w:r w:rsidRPr="00D340D8">
        <w:rPr>
          <w:rFonts w:ascii="Calibri" w:eastAsia="Arial Unicode MS" w:hAnsi="Calibri" w:cs="Calibri"/>
          <w:b/>
          <w:sz w:val="20"/>
          <w:szCs w:val="20"/>
          <w:lang w:eastAsia="fr-FR"/>
        </w:rPr>
        <w:t> </w:t>
      </w:r>
      <w:r w:rsidRPr="00D340D8">
        <w:rPr>
          <w:rFonts w:ascii="Marianne" w:eastAsia="Arial Unicode MS" w:hAnsi="Marianne" w:cs="Times New Roman"/>
          <w:b/>
          <w:sz w:val="20"/>
          <w:szCs w:val="20"/>
          <w:lang w:eastAsia="fr-FR"/>
        </w:rPr>
        <w:t>: Programme de travail et organisation</w:t>
      </w:r>
    </w:p>
    <w:p w:rsidR="00D340D8" w:rsidRPr="00D340D8" w:rsidRDefault="00D340D8" w:rsidP="00D340D8">
      <w:pPr>
        <w:suppressAutoHyphens/>
        <w:spacing w:after="0" w:line="240" w:lineRule="auto"/>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2.1. Partenariats retenus pour le projet associant plusieurs partenaires</w:t>
      </w:r>
    </w:p>
    <w:p w:rsidR="00D340D8" w:rsidRPr="00D340D8" w:rsidRDefault="00D340D8" w:rsidP="00D340D8">
      <w:pPr>
        <w:suppressAutoHyphens/>
        <w:spacing w:after="0" w:line="240" w:lineRule="auto"/>
        <w:jc w:val="both"/>
        <w:rPr>
          <w:rFonts w:ascii="Marianne" w:eastAsia="Times New Roman" w:hAnsi="Marianne" w:cs="Arial"/>
          <w:bCs/>
          <w:i/>
          <w:sz w:val="20"/>
          <w:szCs w:val="20"/>
          <w:lang w:eastAsia="zh-CN"/>
        </w:rPr>
      </w:pPr>
    </w:p>
    <w:p w:rsidR="00D340D8" w:rsidRPr="00D340D8" w:rsidRDefault="00D340D8" w:rsidP="00D340D8">
      <w:pPr>
        <w:suppressAutoHyphens/>
        <w:spacing w:after="0" w:line="240" w:lineRule="auto"/>
        <w:jc w:val="both"/>
        <w:rPr>
          <w:rFonts w:ascii="Marianne" w:eastAsia="Times New Roman" w:hAnsi="Marianne" w:cs="Arial"/>
          <w:b/>
          <w:bCs/>
          <w:i/>
          <w:sz w:val="20"/>
          <w:szCs w:val="20"/>
          <w:lang w:eastAsia="zh-CN"/>
        </w:rPr>
      </w:pPr>
      <w:r w:rsidRPr="00D340D8">
        <w:rPr>
          <w:rFonts w:ascii="Marianne" w:eastAsia="Times New Roman" w:hAnsi="Marianne" w:cs="Arial"/>
          <w:b/>
          <w:bCs/>
          <w:i/>
          <w:sz w:val="20"/>
          <w:szCs w:val="20"/>
          <w:lang w:eastAsia="zh-CN"/>
        </w:rPr>
        <w:t>Dans le cas d’un projet multipartenaire, citer les organismes partenaires retenus dans le projet déposé en distinguant les types de partenaires :</w:t>
      </w:r>
    </w:p>
    <w:p w:rsidR="00D340D8" w:rsidRPr="00D340D8" w:rsidRDefault="00D340D8" w:rsidP="00D340D8">
      <w:pPr>
        <w:suppressAutoHyphens/>
        <w:spacing w:after="0" w:line="240" w:lineRule="auto"/>
        <w:jc w:val="both"/>
        <w:rPr>
          <w:rFonts w:ascii="Marianne" w:eastAsia="Times New Roman" w:hAnsi="Marianne" w:cs="Arial"/>
          <w:sz w:val="20"/>
          <w:szCs w:val="20"/>
          <w:lang w:eastAsia="zh-CN"/>
        </w:rPr>
      </w:pPr>
    </w:p>
    <w:tbl>
      <w:tblPr>
        <w:tblW w:w="5000" w:type="pct"/>
        <w:tblCellMar>
          <w:left w:w="10" w:type="dxa"/>
          <w:right w:w="10" w:type="dxa"/>
        </w:tblCellMar>
        <w:tblLook w:val="04A0" w:firstRow="1" w:lastRow="0" w:firstColumn="1" w:lastColumn="0" w:noHBand="0" w:noVBand="1"/>
      </w:tblPr>
      <w:tblGrid>
        <w:gridCol w:w="1609"/>
        <w:gridCol w:w="7453"/>
      </w:tblGrid>
      <w:tr w:rsidR="00D340D8" w:rsidRPr="00D340D8" w:rsidTr="000A0837">
        <w:trPr>
          <w:trHeight w:val="591"/>
        </w:trPr>
        <w:tc>
          <w:tcPr>
            <w:tcW w:w="888"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Times New Roman" w:hAnsi="Marianne" w:cs="Arial"/>
                <w:bCs/>
                <w:sz w:val="20"/>
                <w:szCs w:val="20"/>
                <w:lang w:eastAsia="zh-CN"/>
              </w:rPr>
              <w:t>Partenaires</w:t>
            </w:r>
          </w:p>
        </w:tc>
        <w:tc>
          <w:tcPr>
            <w:tcW w:w="4112"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 xml:space="preserve">Indiquer les organismes partenaires qui sont </w:t>
            </w:r>
            <w:r w:rsidRPr="00D340D8">
              <w:rPr>
                <w:rFonts w:ascii="Marianne" w:eastAsia="Times New Roman" w:hAnsi="Marianne" w:cs="Arial"/>
                <w:bCs/>
                <w:sz w:val="20"/>
                <w:szCs w:val="20"/>
                <w:lang w:eastAsia="zh-CN"/>
              </w:rPr>
              <w:t xml:space="preserve">les destinataires de financements dans la réalisation du projet et </w:t>
            </w:r>
            <w:r w:rsidRPr="00D340D8">
              <w:rPr>
                <w:rFonts w:ascii="Marianne" w:eastAsia="Arial Unicode MS" w:hAnsi="Marianne" w:cs="Times New Roman"/>
                <w:sz w:val="20"/>
                <w:szCs w:val="20"/>
                <w:lang w:eastAsia="fr-FR"/>
              </w:rPr>
              <w:t>qui jouent un rôle dans la conduite du projet et avec lesquels vous avez signé une convention de partenariat</w:t>
            </w:r>
          </w:p>
        </w:tc>
      </w:tr>
      <w:tr w:rsidR="00D340D8" w:rsidRPr="00D340D8" w:rsidTr="000A0837">
        <w:trPr>
          <w:trHeight w:val="591"/>
        </w:trPr>
        <w:tc>
          <w:tcPr>
            <w:tcW w:w="888"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Autres partenaires techniques</w:t>
            </w:r>
          </w:p>
        </w:tc>
        <w:tc>
          <w:tcPr>
            <w:tcW w:w="4112"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Citer les partenaires qui ne bénéficient pas d’aides d’Etat dans le cadre de ce projet mais participent au projet</w:t>
            </w:r>
          </w:p>
        </w:tc>
      </w:tr>
      <w:tr w:rsidR="00D340D8" w:rsidRPr="00D340D8" w:rsidTr="000A0837">
        <w:trPr>
          <w:trHeight w:val="1034"/>
        </w:trPr>
        <w:tc>
          <w:tcPr>
            <w:tcW w:w="888"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 xml:space="preserve">Partenaires associés </w:t>
            </w:r>
          </w:p>
        </w:tc>
        <w:tc>
          <w:tcPr>
            <w:tcW w:w="4112"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 xml:space="preserve">Préciser les partenaires impliqués politiquement et stratégiquement au comité de pilotage au titre de membre permanent ou invité </w:t>
            </w:r>
          </w:p>
        </w:tc>
      </w:tr>
      <w:tr w:rsidR="00D340D8" w:rsidRPr="00D340D8" w:rsidTr="000A0837">
        <w:trPr>
          <w:trHeight w:val="1034"/>
        </w:trPr>
        <w:tc>
          <w:tcPr>
            <w:tcW w:w="888"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Times New Roman" w:hAnsi="Marianne" w:cs="Arial"/>
                <w:bCs/>
                <w:sz w:val="20"/>
                <w:szCs w:val="20"/>
                <w:lang w:eastAsia="zh-CN"/>
              </w:rPr>
              <w:t>Partenaires financiers</w:t>
            </w:r>
          </w:p>
        </w:tc>
        <w:tc>
          <w:tcPr>
            <w:tcW w:w="4112"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Autres partenaires contribuant à financer le projets : financeurs privés ou publics</w:t>
            </w:r>
          </w:p>
        </w:tc>
      </w:tr>
    </w:tbl>
    <w:p w:rsidR="00D340D8" w:rsidRPr="00D340D8" w:rsidRDefault="00D340D8" w:rsidP="00D340D8">
      <w:pPr>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suppressAutoHyphens/>
        <w:spacing w:after="0" w:line="240" w:lineRule="auto"/>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2.2 Préciser les modalités retenues pour le partenariat ou justifier l’absence de partenariat</w:t>
      </w:r>
    </w:p>
    <w:p w:rsidR="00D340D8" w:rsidRPr="00D340D8" w:rsidRDefault="00D340D8" w:rsidP="00D340D8">
      <w:pPr>
        <w:suppressAutoHyphens/>
        <w:spacing w:after="0" w:line="240" w:lineRule="auto"/>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 xml:space="preserve">Préciser notamment </w:t>
      </w:r>
    </w:p>
    <w:p w:rsidR="00D340D8" w:rsidRPr="00D340D8" w:rsidRDefault="00D340D8" w:rsidP="00D340D8">
      <w:pPr>
        <w:widowControl w:val="0"/>
        <w:numPr>
          <w:ilvl w:val="0"/>
          <w:numId w:val="1"/>
        </w:numPr>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Le rôle des partenaires dans le projet ;</w:t>
      </w:r>
    </w:p>
    <w:p w:rsidR="00D340D8" w:rsidRPr="00D340D8" w:rsidRDefault="00D340D8" w:rsidP="00D340D8">
      <w:pPr>
        <w:widowControl w:val="0"/>
        <w:numPr>
          <w:ilvl w:val="0"/>
          <w:numId w:val="1"/>
        </w:numPr>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Les raisons motivant la participation de ces partenaires ;</w:t>
      </w:r>
    </w:p>
    <w:p w:rsidR="00D340D8" w:rsidRPr="00D340D8" w:rsidRDefault="00D340D8" w:rsidP="00D340D8">
      <w:pPr>
        <w:widowControl w:val="0"/>
        <w:numPr>
          <w:ilvl w:val="0"/>
          <w:numId w:val="1"/>
        </w:numPr>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 xml:space="preserve">Le maillon où se </w:t>
      </w:r>
      <w:r w:rsidRPr="00D340D8">
        <w:rPr>
          <w:rFonts w:ascii="Marianne" w:eastAsia="Times New Roman" w:hAnsi="Marianne" w:cs="Arial"/>
          <w:bCs/>
          <w:sz w:val="20"/>
          <w:szCs w:val="20"/>
          <w:lang w:eastAsia="zh-CN" w:bidi="hi-IN"/>
        </w:rPr>
        <w:t>positionne</w:t>
      </w:r>
      <w:r w:rsidRPr="00D340D8">
        <w:rPr>
          <w:rFonts w:ascii="Marianne" w:eastAsia="Times New Roman" w:hAnsi="Marianne" w:cs="Arial"/>
          <w:bCs/>
          <w:sz w:val="20"/>
          <w:szCs w:val="20"/>
          <w:lang w:eastAsia="zh-CN" w:bidi="hi-IN"/>
        </w:rPr>
        <w:t xml:space="preserve"> le partenaire ;</w:t>
      </w:r>
    </w:p>
    <w:p w:rsidR="00D340D8" w:rsidRPr="00D340D8" w:rsidRDefault="00D340D8" w:rsidP="00D340D8">
      <w:pPr>
        <w:widowControl w:val="0"/>
        <w:numPr>
          <w:ilvl w:val="0"/>
          <w:numId w:val="1"/>
        </w:numPr>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 xml:space="preserve">La forme de partenariat envisagée : accord de consortium ou convention de partenariat. </w:t>
      </w:r>
    </w:p>
    <w:p w:rsidR="00D340D8" w:rsidRPr="00D340D8" w:rsidRDefault="00D340D8" w:rsidP="00D340D8">
      <w:pPr>
        <w:widowControl w:val="0"/>
        <w:suppressAutoHyphens/>
        <w:ind w:left="720"/>
        <w:contextualSpacing/>
        <w:jc w:val="both"/>
        <w:rPr>
          <w:rFonts w:ascii="Marianne" w:eastAsia="Times New Roman" w:hAnsi="Marianne" w:cs="Arial"/>
          <w:bCs/>
          <w:sz w:val="20"/>
          <w:szCs w:val="20"/>
          <w:lang w:eastAsia="zh-CN" w:bidi="hi-IN"/>
        </w:rPr>
      </w:pPr>
    </w:p>
    <w:tbl>
      <w:tblPr>
        <w:tblW w:w="5000" w:type="pct"/>
        <w:tblCellMar>
          <w:left w:w="10" w:type="dxa"/>
          <w:right w:w="10" w:type="dxa"/>
        </w:tblCellMar>
        <w:tblLook w:val="04A0" w:firstRow="1" w:lastRow="0" w:firstColumn="1" w:lastColumn="0" w:noHBand="0" w:noVBand="1"/>
      </w:tblPr>
      <w:tblGrid>
        <w:gridCol w:w="1132"/>
        <w:gridCol w:w="1276"/>
        <w:gridCol w:w="1730"/>
        <w:gridCol w:w="2462"/>
        <w:gridCol w:w="2462"/>
      </w:tblGrid>
      <w:tr w:rsidR="00D340D8" w:rsidRPr="00D340D8" w:rsidTr="000A0837">
        <w:trPr>
          <w:trHeight w:val="591"/>
        </w:trPr>
        <w:tc>
          <w:tcPr>
            <w:tcW w:w="582" w:type="pct"/>
            <w:tcBorders>
              <w:top w:val="single" w:sz="4" w:space="0" w:color="000000"/>
              <w:left w:val="single" w:sz="4" w:space="0" w:color="000000"/>
              <w:bottom w:val="single" w:sz="4" w:space="0" w:color="000000"/>
            </w:tcBorders>
            <w:shd w:val="clear" w:color="auto" w:fill="EDEDED"/>
            <w:tcMar>
              <w:top w:w="28" w:type="dxa"/>
              <w:left w:w="70" w:type="dxa"/>
              <w:bottom w:w="28" w:type="dxa"/>
              <w:right w:w="70" w:type="dxa"/>
            </w:tcMar>
            <w:vAlign w:val="center"/>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Times New Roman" w:hAnsi="Marianne" w:cs="Arial"/>
                <w:bCs/>
                <w:sz w:val="20"/>
                <w:szCs w:val="20"/>
                <w:lang w:eastAsia="zh-CN"/>
              </w:rPr>
              <w:t>Partenaire</w:t>
            </w:r>
          </w:p>
        </w:tc>
        <w:tc>
          <w:tcPr>
            <w:tcW w:w="715" w:type="pct"/>
            <w:tcBorders>
              <w:top w:val="single" w:sz="4" w:space="0" w:color="000000"/>
              <w:left w:val="single" w:sz="4" w:space="0" w:color="000000"/>
              <w:bottom w:val="single" w:sz="4" w:space="0" w:color="000000"/>
              <w:right w:val="single" w:sz="4" w:space="0" w:color="000000"/>
            </w:tcBorders>
            <w:shd w:val="clear" w:color="auto" w:fill="EDEDED"/>
            <w:tcMar>
              <w:top w:w="28" w:type="dxa"/>
              <w:left w:w="70" w:type="dxa"/>
              <w:bottom w:w="28" w:type="dxa"/>
              <w:right w:w="70" w:type="dxa"/>
            </w:tcMar>
            <w:vAlign w:val="center"/>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Rôle</w:t>
            </w:r>
          </w:p>
        </w:tc>
        <w:tc>
          <w:tcPr>
            <w:tcW w:w="965" w:type="pct"/>
            <w:tcBorders>
              <w:top w:val="single" w:sz="4" w:space="0" w:color="000000"/>
              <w:left w:val="single" w:sz="4" w:space="0" w:color="000000"/>
              <w:bottom w:val="single" w:sz="4" w:space="0" w:color="000000"/>
              <w:right w:val="single" w:sz="4" w:space="0" w:color="000000"/>
            </w:tcBorders>
            <w:shd w:val="clear" w:color="auto" w:fill="EDEDED"/>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p>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Motivation</w:t>
            </w:r>
          </w:p>
        </w:tc>
        <w:tc>
          <w:tcPr>
            <w:tcW w:w="1369" w:type="pct"/>
            <w:tcBorders>
              <w:top w:val="single" w:sz="4" w:space="0" w:color="000000"/>
              <w:left w:val="single" w:sz="4" w:space="0" w:color="000000"/>
              <w:bottom w:val="single" w:sz="4" w:space="0" w:color="000000"/>
              <w:right w:val="single" w:sz="4" w:space="0" w:color="000000"/>
            </w:tcBorders>
            <w:shd w:val="clear" w:color="auto" w:fill="EDEDED"/>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Maillons (sélection variétale, production agricole, stockage et tri, transformateur notamment)</w:t>
            </w:r>
          </w:p>
        </w:tc>
        <w:tc>
          <w:tcPr>
            <w:tcW w:w="1369" w:type="pct"/>
            <w:tcBorders>
              <w:top w:val="single" w:sz="4" w:space="0" w:color="000000"/>
              <w:left w:val="single" w:sz="4" w:space="0" w:color="000000"/>
              <w:bottom w:val="single" w:sz="4" w:space="0" w:color="000000"/>
              <w:right w:val="single" w:sz="4" w:space="0" w:color="000000"/>
            </w:tcBorders>
            <w:shd w:val="clear" w:color="auto" w:fill="EDEDED"/>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Forme de partenariat</w:t>
            </w:r>
            <w:r w:rsidRPr="00D340D8">
              <w:rPr>
                <w:rFonts w:ascii="Marianne" w:eastAsia="Times New Roman" w:hAnsi="Marianne" w:cs="Arial"/>
                <w:bCs/>
                <w:sz w:val="20"/>
                <w:szCs w:val="20"/>
                <w:lang w:eastAsia="zh-CN" w:bidi="hi-IN"/>
              </w:rPr>
              <w:t xml:space="preserve"> (</w:t>
            </w:r>
            <w:r w:rsidRPr="00D340D8">
              <w:rPr>
                <w:rFonts w:ascii="Marianne" w:eastAsia="Times New Roman" w:hAnsi="Marianne" w:cs="Arial"/>
                <w:bCs/>
                <w:i/>
                <w:sz w:val="20"/>
                <w:szCs w:val="20"/>
                <w:lang w:eastAsia="zh-CN" w:bidi="hi-IN"/>
              </w:rPr>
              <w:t>accord de consortium ou convention de partenariat</w:t>
            </w:r>
            <w:r w:rsidRPr="00D340D8">
              <w:rPr>
                <w:rFonts w:ascii="Marianne" w:eastAsia="Times New Roman" w:hAnsi="Marianne" w:cs="Arial"/>
                <w:bCs/>
                <w:sz w:val="20"/>
                <w:szCs w:val="20"/>
                <w:lang w:eastAsia="zh-CN" w:bidi="hi-IN"/>
              </w:rPr>
              <w:t>)</w:t>
            </w:r>
          </w:p>
        </w:tc>
      </w:tr>
      <w:tr w:rsidR="00D340D8" w:rsidRPr="00D340D8" w:rsidTr="000A0837">
        <w:trPr>
          <w:trHeight w:val="591"/>
        </w:trPr>
        <w:tc>
          <w:tcPr>
            <w:tcW w:w="582"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XXXX</w:t>
            </w:r>
          </w:p>
        </w:tc>
        <w:tc>
          <w:tcPr>
            <w:tcW w:w="715"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965"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1369"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1369"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r>
      <w:tr w:rsidR="00D340D8" w:rsidRPr="00D340D8" w:rsidTr="000A0837">
        <w:trPr>
          <w:trHeight w:val="591"/>
        </w:trPr>
        <w:tc>
          <w:tcPr>
            <w:tcW w:w="582"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Times New Roman" w:hAnsi="Marianne" w:cs="Arial"/>
                <w:bCs/>
                <w:sz w:val="20"/>
                <w:szCs w:val="20"/>
                <w:lang w:eastAsia="zh-CN"/>
              </w:rPr>
            </w:pPr>
            <w:r>
              <w:rPr>
                <w:rFonts w:ascii="Marianne" w:eastAsia="Times New Roman" w:hAnsi="Marianne" w:cs="Arial"/>
                <w:bCs/>
                <w:sz w:val="20"/>
                <w:szCs w:val="20"/>
                <w:lang w:eastAsia="zh-CN"/>
              </w:rPr>
              <w:t>XXXX</w:t>
            </w:r>
          </w:p>
        </w:tc>
        <w:tc>
          <w:tcPr>
            <w:tcW w:w="715"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965"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1369"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1369"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r>
    </w:tbl>
    <w:p w:rsidR="00D340D8" w:rsidRDefault="00D340D8" w:rsidP="00D340D8">
      <w:pPr>
        <w:spacing w:before="57" w:after="57" w:line="276" w:lineRule="auto"/>
        <w:jc w:val="both"/>
        <w:rPr>
          <w:rFonts w:ascii="Marianne" w:eastAsia="Arial Unicode MS" w:hAnsi="Marianne" w:cs="Times New Roman"/>
          <w:sz w:val="20"/>
          <w:szCs w:val="20"/>
          <w:lang w:eastAsia="fr-FR"/>
        </w:rPr>
      </w:pPr>
    </w:p>
    <w:p w:rsidR="00D340D8" w:rsidRDefault="00D340D8" w:rsidP="00D340D8">
      <w:pPr>
        <w:spacing w:before="57" w:after="57" w:line="276" w:lineRule="auto"/>
        <w:jc w:val="both"/>
        <w:rPr>
          <w:rFonts w:ascii="Marianne" w:eastAsia="Arial Unicode MS" w:hAnsi="Marianne" w:cs="Times New Roman"/>
          <w:sz w:val="20"/>
          <w:szCs w:val="20"/>
          <w:lang w:eastAsia="fr-FR"/>
        </w:rPr>
      </w:pPr>
    </w:p>
    <w:p w:rsidR="00D340D8" w:rsidRPr="00D340D8" w:rsidRDefault="00D340D8" w:rsidP="00D340D8">
      <w:pPr>
        <w:spacing w:before="57" w:after="57" w:line="276" w:lineRule="auto"/>
        <w:jc w:val="both"/>
        <w:rPr>
          <w:rFonts w:ascii="Marianne" w:eastAsia="Arial Unicode MS" w:hAnsi="Marianne" w:cs="Times New Roman"/>
          <w:sz w:val="20"/>
          <w:szCs w:val="20"/>
          <w:lang w:eastAsia="fr-FR"/>
        </w:rPr>
      </w:pPr>
    </w:p>
    <w:p w:rsidR="00D340D8" w:rsidRPr="00D340D8" w:rsidRDefault="00D340D8" w:rsidP="00D340D8">
      <w:pPr>
        <w:suppressAutoHyphens/>
        <w:spacing w:after="0" w:line="240" w:lineRule="auto"/>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lastRenderedPageBreak/>
        <w:t>2.3. Préciser de façon synthétique et schématique les étapes/actions du projet</w:t>
      </w:r>
    </w:p>
    <w:p w:rsidR="00D340D8" w:rsidRPr="00D340D8" w:rsidRDefault="00D340D8" w:rsidP="00D340D8">
      <w:pPr>
        <w:tabs>
          <w:tab w:val="left" w:pos="3300"/>
        </w:tabs>
        <w:suppressAutoHyphens/>
        <w:spacing w:after="0" w:line="240" w:lineRule="auto"/>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Les éléments suivants sont décrits : finalités, objectifs généraux, objectifs opérationnels, actions, résultats recherchés, indicateurs et modes de valorisation.</w:t>
      </w:r>
    </w:p>
    <w:tbl>
      <w:tblPr>
        <w:tblStyle w:val="Grilledutableau11"/>
        <w:tblW w:w="9776" w:type="dxa"/>
        <w:tblLook w:val="04A0" w:firstRow="1" w:lastRow="0" w:firstColumn="1" w:lastColumn="0" w:noHBand="0" w:noVBand="1"/>
      </w:tblPr>
      <w:tblGrid>
        <w:gridCol w:w="9776"/>
      </w:tblGrid>
      <w:tr w:rsidR="00D340D8" w:rsidRPr="00D340D8" w:rsidTr="000A0837">
        <w:tc>
          <w:tcPr>
            <w:tcW w:w="977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autoSpaceDE w:val="0"/>
        <w:autoSpaceDN w:val="0"/>
        <w:adjustRightInd w:val="0"/>
        <w:spacing w:after="0" w:line="240" w:lineRule="auto"/>
        <w:rPr>
          <w:rFonts w:ascii="Marianne" w:eastAsia="Times New Roman" w:hAnsi="Marianne" w:cs="Arial"/>
          <w:b/>
          <w:bCs/>
          <w:sz w:val="20"/>
          <w:szCs w:val="20"/>
          <w:lang w:eastAsia="zh-CN" w:bidi="hi-IN"/>
        </w:rPr>
      </w:pPr>
    </w:p>
    <w:p w:rsidR="00D340D8" w:rsidRPr="00D340D8" w:rsidRDefault="00D340D8" w:rsidP="00D340D8">
      <w:pPr>
        <w:autoSpaceDE w:val="0"/>
        <w:autoSpaceDN w:val="0"/>
        <w:adjustRightInd w:val="0"/>
        <w:spacing w:after="0" w:line="240" w:lineRule="auto"/>
        <w:jc w:val="both"/>
        <w:rPr>
          <w:rFonts w:ascii="Marianne" w:eastAsia="Times New Roman" w:hAnsi="Marianne" w:cs="Arial"/>
          <w:b/>
          <w:bCs/>
          <w:sz w:val="20"/>
          <w:szCs w:val="20"/>
          <w:lang w:eastAsia="zh-CN" w:bidi="hi-IN"/>
        </w:rPr>
      </w:pPr>
      <w:r w:rsidRPr="00D340D8">
        <w:rPr>
          <w:rFonts w:ascii="Marianne" w:eastAsia="Times New Roman" w:hAnsi="Marianne" w:cs="Arial"/>
          <w:b/>
          <w:bCs/>
          <w:sz w:val="20"/>
          <w:szCs w:val="20"/>
          <w:lang w:eastAsia="zh-CN" w:bidi="hi-IN"/>
        </w:rPr>
        <w:t>2.4. Préciser les indicateurs d’impacts utilisés et les résultats attendus sur ces indicateurs d’impacts ci-dessous</w:t>
      </w:r>
    </w:p>
    <w:p w:rsidR="00D340D8" w:rsidRPr="00D340D8" w:rsidRDefault="00D340D8" w:rsidP="00D340D8">
      <w:pPr>
        <w:autoSpaceDE w:val="0"/>
        <w:autoSpaceDN w:val="0"/>
        <w:adjustRightInd w:val="0"/>
        <w:spacing w:after="0" w:line="240" w:lineRule="auto"/>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 xml:space="preserve">Les indicateurs d’impact sont précisés à l’article 3.3 de la présente décision. </w:t>
      </w:r>
    </w:p>
    <w:p w:rsidR="00D340D8" w:rsidRPr="00D340D8" w:rsidRDefault="00D340D8" w:rsidP="00D340D8">
      <w:pPr>
        <w:autoSpaceDE w:val="0"/>
        <w:autoSpaceDN w:val="0"/>
        <w:adjustRightInd w:val="0"/>
        <w:spacing w:after="0" w:line="240" w:lineRule="auto"/>
        <w:rPr>
          <w:rFonts w:ascii="Marianne" w:eastAsia="Times New Roman" w:hAnsi="Marianne" w:cs="Arial"/>
          <w:bCs/>
          <w:sz w:val="20"/>
          <w:szCs w:val="20"/>
          <w:lang w:eastAsia="zh-CN" w:bidi="hi-IN"/>
        </w:rPr>
      </w:pPr>
    </w:p>
    <w:tbl>
      <w:tblPr>
        <w:tblStyle w:val="Grilledutableau2"/>
        <w:tblW w:w="10060" w:type="dxa"/>
        <w:tblLook w:val="04A0" w:firstRow="1" w:lastRow="0" w:firstColumn="1" w:lastColumn="0" w:noHBand="0" w:noVBand="1"/>
      </w:tblPr>
      <w:tblGrid>
        <w:gridCol w:w="2792"/>
        <w:gridCol w:w="2306"/>
        <w:gridCol w:w="1893"/>
        <w:gridCol w:w="1104"/>
        <w:gridCol w:w="843"/>
        <w:gridCol w:w="1122"/>
      </w:tblGrid>
      <w:tr w:rsidR="00D340D8" w:rsidRPr="00D340D8" w:rsidTr="00D340D8">
        <w:trPr>
          <w:trHeight w:val="959"/>
        </w:trPr>
        <w:tc>
          <w:tcPr>
            <w:tcW w:w="2792" w:type="dxa"/>
          </w:tcPr>
          <w:p w:rsidR="00D340D8" w:rsidRPr="00D340D8" w:rsidRDefault="00D340D8" w:rsidP="00D340D8">
            <w:pPr>
              <w:autoSpaceDE w:val="0"/>
              <w:autoSpaceDN w:val="0"/>
              <w:adjustRightInd w:val="0"/>
              <w:jc w:val="center"/>
              <w:rPr>
                <w:rFonts w:ascii="Marianne" w:eastAsia="Times New Roman" w:hAnsi="Marianne" w:cs="Arial"/>
                <w:b/>
                <w:bCs/>
                <w:lang w:eastAsia="zh-CN" w:bidi="hi-IN"/>
              </w:rPr>
            </w:pPr>
            <w:r w:rsidRPr="00D340D8">
              <w:rPr>
                <w:rFonts w:ascii="Marianne" w:eastAsia="Times New Roman" w:hAnsi="Marianne" w:cs="Arial"/>
                <w:b/>
                <w:bCs/>
                <w:lang w:eastAsia="zh-CN" w:bidi="hi-IN"/>
              </w:rPr>
              <w:t>Impact</w:t>
            </w:r>
          </w:p>
        </w:tc>
        <w:tc>
          <w:tcPr>
            <w:tcW w:w="2306" w:type="dxa"/>
          </w:tcPr>
          <w:p w:rsidR="00D340D8" w:rsidRPr="00D340D8" w:rsidRDefault="00D340D8" w:rsidP="00D340D8">
            <w:pPr>
              <w:autoSpaceDE w:val="0"/>
              <w:autoSpaceDN w:val="0"/>
              <w:adjustRightInd w:val="0"/>
              <w:jc w:val="center"/>
              <w:rPr>
                <w:rFonts w:ascii="Marianne" w:eastAsia="Times New Roman" w:hAnsi="Marianne" w:cs="Arial"/>
                <w:b/>
                <w:bCs/>
                <w:lang w:eastAsia="zh-CN" w:bidi="hi-IN"/>
              </w:rPr>
            </w:pPr>
            <w:r w:rsidRPr="00D340D8">
              <w:rPr>
                <w:rFonts w:ascii="Marianne" w:eastAsia="Times New Roman" w:hAnsi="Marianne" w:cs="Arial"/>
                <w:b/>
                <w:bCs/>
                <w:lang w:eastAsia="zh-CN" w:bidi="hi-IN"/>
              </w:rPr>
              <w:t>Indicateurs</w:t>
            </w:r>
          </w:p>
        </w:tc>
        <w:tc>
          <w:tcPr>
            <w:tcW w:w="1893" w:type="dxa"/>
          </w:tcPr>
          <w:p w:rsidR="00D340D8" w:rsidRPr="00D340D8" w:rsidRDefault="00D340D8" w:rsidP="00D340D8">
            <w:pPr>
              <w:autoSpaceDE w:val="0"/>
              <w:autoSpaceDN w:val="0"/>
              <w:adjustRightInd w:val="0"/>
              <w:jc w:val="center"/>
              <w:rPr>
                <w:rFonts w:ascii="Marianne" w:eastAsia="Times New Roman" w:hAnsi="Marianne" w:cs="Arial"/>
                <w:b/>
                <w:bCs/>
                <w:lang w:eastAsia="zh-CN" w:bidi="hi-IN"/>
              </w:rPr>
            </w:pPr>
            <w:r w:rsidRPr="00D340D8">
              <w:rPr>
                <w:rFonts w:ascii="Marianne" w:eastAsia="Times New Roman" w:hAnsi="Marianne" w:cs="Arial"/>
                <w:b/>
                <w:bCs/>
                <w:lang w:eastAsia="zh-CN" w:bidi="hi-IN"/>
              </w:rPr>
              <w:t xml:space="preserve">Modalité d’évaluation </w:t>
            </w:r>
          </w:p>
        </w:tc>
        <w:tc>
          <w:tcPr>
            <w:tcW w:w="1104" w:type="dxa"/>
          </w:tcPr>
          <w:p w:rsidR="00D340D8" w:rsidRPr="00D340D8" w:rsidRDefault="00D340D8" w:rsidP="00D340D8">
            <w:pPr>
              <w:autoSpaceDE w:val="0"/>
              <w:autoSpaceDN w:val="0"/>
              <w:adjustRightInd w:val="0"/>
              <w:jc w:val="center"/>
              <w:rPr>
                <w:rFonts w:ascii="Marianne" w:eastAsia="Times New Roman" w:hAnsi="Marianne" w:cs="Arial"/>
                <w:b/>
                <w:bCs/>
                <w:lang w:eastAsia="zh-CN" w:bidi="hi-IN"/>
              </w:rPr>
            </w:pPr>
            <w:r w:rsidRPr="00D340D8">
              <w:rPr>
                <w:rFonts w:ascii="Marianne" w:eastAsia="Times New Roman" w:hAnsi="Marianne" w:cs="Arial"/>
                <w:b/>
                <w:bCs/>
                <w:lang w:eastAsia="zh-CN" w:bidi="hi-IN"/>
              </w:rPr>
              <w:t xml:space="preserve">N </w:t>
            </w:r>
          </w:p>
        </w:tc>
        <w:tc>
          <w:tcPr>
            <w:tcW w:w="843" w:type="dxa"/>
          </w:tcPr>
          <w:p w:rsidR="00D340D8" w:rsidRPr="00D340D8" w:rsidRDefault="00D340D8" w:rsidP="00D340D8">
            <w:pPr>
              <w:autoSpaceDE w:val="0"/>
              <w:autoSpaceDN w:val="0"/>
              <w:adjustRightInd w:val="0"/>
              <w:jc w:val="center"/>
              <w:rPr>
                <w:rFonts w:ascii="Marianne" w:eastAsia="Times New Roman" w:hAnsi="Marianne" w:cs="Arial"/>
                <w:b/>
                <w:bCs/>
                <w:lang w:eastAsia="zh-CN" w:bidi="hi-IN"/>
              </w:rPr>
            </w:pPr>
            <w:r w:rsidRPr="00D340D8">
              <w:rPr>
                <w:rFonts w:ascii="Marianne" w:eastAsia="Times New Roman" w:hAnsi="Marianne" w:cs="Arial"/>
                <w:b/>
                <w:bCs/>
                <w:lang w:eastAsia="zh-CN" w:bidi="hi-IN"/>
              </w:rPr>
              <w:t>N+X</w:t>
            </w:r>
          </w:p>
        </w:tc>
        <w:tc>
          <w:tcPr>
            <w:tcW w:w="1122" w:type="dxa"/>
          </w:tcPr>
          <w:p w:rsidR="00D340D8" w:rsidRPr="00D340D8" w:rsidRDefault="00D340D8" w:rsidP="00D340D8">
            <w:pPr>
              <w:autoSpaceDE w:val="0"/>
              <w:autoSpaceDN w:val="0"/>
              <w:adjustRightInd w:val="0"/>
              <w:jc w:val="center"/>
              <w:rPr>
                <w:rFonts w:ascii="Marianne" w:eastAsia="Times New Roman" w:hAnsi="Marianne" w:cs="Arial"/>
                <w:b/>
                <w:bCs/>
                <w:lang w:eastAsia="zh-CN" w:bidi="hi-IN"/>
              </w:rPr>
            </w:pPr>
            <w:r w:rsidRPr="00D340D8">
              <w:rPr>
                <w:rFonts w:ascii="Marianne" w:eastAsia="Times New Roman" w:hAnsi="Marianne" w:cs="Arial"/>
                <w:b/>
                <w:bCs/>
                <w:lang w:eastAsia="zh-CN" w:bidi="hi-IN"/>
              </w:rPr>
              <w:t>Année de fin du projet</w:t>
            </w:r>
          </w:p>
        </w:tc>
      </w:tr>
      <w:tr w:rsidR="00D340D8" w:rsidRPr="00D340D8" w:rsidTr="00D340D8">
        <w:trPr>
          <w:trHeight w:val="1940"/>
        </w:trPr>
        <w:tc>
          <w:tcPr>
            <w:tcW w:w="2792"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Nombre de nouvelles variétés obtenues grâce au projet, ou niveau d’avancée des différentes étapes de sélection dans le cadre du projet</w:t>
            </w:r>
          </w:p>
        </w:tc>
        <w:tc>
          <w:tcPr>
            <w:tcW w:w="2306"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Nb de variétés</w:t>
            </w:r>
          </w:p>
        </w:tc>
        <w:tc>
          <w:tcPr>
            <w:tcW w:w="189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04"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84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22"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r>
      <w:tr w:rsidR="00D340D8" w:rsidRPr="00D340D8" w:rsidTr="00D340D8">
        <w:trPr>
          <w:trHeight w:val="1626"/>
        </w:trPr>
        <w:tc>
          <w:tcPr>
            <w:tcW w:w="2792"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Nombre de nouvelles variétés présentant des résistances à des bioagresseurs et aux stress abiotiques ;</w:t>
            </w:r>
          </w:p>
        </w:tc>
        <w:tc>
          <w:tcPr>
            <w:tcW w:w="2306"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Nb de variétés</w:t>
            </w:r>
          </w:p>
        </w:tc>
        <w:tc>
          <w:tcPr>
            <w:tcW w:w="189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04"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84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22"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r>
      <w:tr w:rsidR="00D340D8" w:rsidRPr="00D340D8" w:rsidTr="00D340D8">
        <w:trPr>
          <w:trHeight w:val="1606"/>
        </w:trPr>
        <w:tc>
          <w:tcPr>
            <w:tcW w:w="2792"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Nombre de nouvelles variétés adaptées aux cultures associées de légumineuses avec d’autres espèces ;</w:t>
            </w:r>
          </w:p>
        </w:tc>
        <w:tc>
          <w:tcPr>
            <w:tcW w:w="2306"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Nb de variétés</w:t>
            </w:r>
          </w:p>
        </w:tc>
        <w:tc>
          <w:tcPr>
            <w:tcW w:w="189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04"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84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22"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r>
      <w:tr w:rsidR="00D340D8" w:rsidRPr="00D340D8" w:rsidTr="00D340D8">
        <w:trPr>
          <w:trHeight w:val="1292"/>
        </w:trPr>
        <w:tc>
          <w:tcPr>
            <w:tcW w:w="2792"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Nombre de nouvelles variétés permettant une valorisation optimisée chez les transformateurs ;</w:t>
            </w:r>
          </w:p>
        </w:tc>
        <w:tc>
          <w:tcPr>
            <w:tcW w:w="2306"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Nb de variétés</w:t>
            </w:r>
          </w:p>
        </w:tc>
        <w:tc>
          <w:tcPr>
            <w:tcW w:w="189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04"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84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22"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r>
      <w:tr w:rsidR="00D340D8" w:rsidRPr="00D340D8" w:rsidTr="00D340D8">
        <w:trPr>
          <w:trHeight w:val="313"/>
        </w:trPr>
        <w:tc>
          <w:tcPr>
            <w:tcW w:w="2792"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Caractérisation de nouvelles connaissances sur la performance et régularité de rendement des légumineuses en fonction des conditions pédo-climatiques, du système de culture et des variétés</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tc>
        <w:tc>
          <w:tcPr>
            <w:tcW w:w="2306" w:type="dxa"/>
          </w:tcPr>
          <w:p w:rsidR="00D340D8" w:rsidRPr="00D340D8" w:rsidRDefault="00D340D8" w:rsidP="00D340D8">
            <w:pPr>
              <w:autoSpaceDE w:val="0"/>
              <w:autoSpaceDN w:val="0"/>
              <w:adjustRightInd w:val="0"/>
              <w:jc w:val="both"/>
              <w:rPr>
                <w:rFonts w:ascii="Marianne" w:eastAsia="Times New Roman" w:hAnsi="Marianne" w:cs="Arial"/>
                <w:b/>
                <w:bCs/>
                <w:lang w:eastAsia="zh-CN" w:bidi="hi-IN"/>
              </w:rPr>
            </w:pPr>
            <w:r w:rsidRPr="00D340D8">
              <w:rPr>
                <w:rFonts w:ascii="Marianne" w:eastAsia="Times New Roman" w:hAnsi="Marianne" w:cs="Arial"/>
                <w:b/>
                <w:bCs/>
                <w:lang w:eastAsia="zh-CN" w:bidi="hi-IN"/>
              </w:rPr>
              <w:t>Exemples :</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 xml:space="preserve">Rendement : t/ha </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Stabilité : CV interannuel</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Efficacité : Rendement / kg d’azote apporté</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lastRenderedPageBreak/>
              <w:t>Cout de production : €/tonne</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Indicateurs de seuils climatiques</w:t>
            </w:r>
          </w:p>
        </w:tc>
        <w:tc>
          <w:tcPr>
            <w:tcW w:w="189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04"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84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22"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r>
      <w:tr w:rsidR="00D340D8" w:rsidRPr="00D340D8" w:rsidTr="00D340D8">
        <w:trPr>
          <w:trHeight w:val="313"/>
        </w:trPr>
        <w:tc>
          <w:tcPr>
            <w:tcW w:w="2792" w:type="dxa"/>
          </w:tcPr>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Caractérisation de nouvelles techniques de sélection et méthodes permettant d’accélérer et amplifier les processus de sélection en légumineuses : phénotype et génotypage pour faciliter la sélection en génération précoce</w:t>
            </w:r>
          </w:p>
        </w:tc>
        <w:tc>
          <w:tcPr>
            <w:tcW w:w="2306" w:type="dxa"/>
          </w:tcPr>
          <w:p w:rsidR="00D340D8" w:rsidRPr="00D340D8" w:rsidRDefault="00D340D8" w:rsidP="00D340D8">
            <w:pPr>
              <w:autoSpaceDE w:val="0"/>
              <w:autoSpaceDN w:val="0"/>
              <w:adjustRightInd w:val="0"/>
              <w:jc w:val="both"/>
              <w:rPr>
                <w:rFonts w:ascii="Marianne" w:eastAsia="Times New Roman" w:hAnsi="Marianne" w:cs="Arial"/>
                <w:b/>
                <w:bCs/>
                <w:lang w:eastAsia="zh-CN" w:bidi="hi-IN"/>
              </w:rPr>
            </w:pPr>
            <w:r w:rsidRPr="00D340D8">
              <w:rPr>
                <w:rFonts w:ascii="Marianne" w:eastAsia="Times New Roman" w:hAnsi="Marianne" w:cs="Arial"/>
                <w:b/>
                <w:bCs/>
                <w:lang w:eastAsia="zh-CN" w:bidi="hi-IN"/>
              </w:rPr>
              <w:t xml:space="preserve">Exemples : </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Réduction du cycle de sélection : Nb d’année gagnées par rapport méthode classisque</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 xml:space="preserve">Héritabilité des traits </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H² des traits ciblés</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Corrélation : Coefficient de corrélation entre les prédictions génomiques et les mesures phéno réelles</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p w:rsidR="00D340D8" w:rsidRPr="00D340D8" w:rsidRDefault="00D340D8" w:rsidP="00D340D8">
            <w:pPr>
              <w:autoSpaceDE w:val="0"/>
              <w:autoSpaceDN w:val="0"/>
              <w:adjustRightInd w:val="0"/>
              <w:jc w:val="both"/>
              <w:rPr>
                <w:rFonts w:ascii="Marianne" w:eastAsia="Times New Roman" w:hAnsi="Marianne" w:cs="Arial"/>
                <w:bCs/>
                <w:lang w:eastAsia="zh-CN" w:bidi="hi-IN"/>
              </w:rPr>
            </w:pPr>
            <w:r w:rsidRPr="00D340D8">
              <w:rPr>
                <w:rFonts w:ascii="Marianne" w:eastAsia="Times New Roman" w:hAnsi="Marianne" w:cs="Arial"/>
                <w:bCs/>
                <w:lang w:eastAsia="zh-CN" w:bidi="hi-IN"/>
              </w:rPr>
              <w:t>Progrès génétique : nb de QTL ou gènes majeurs identifiés et intégrés</w:t>
            </w:r>
          </w:p>
          <w:p w:rsidR="00D340D8" w:rsidRPr="00D340D8" w:rsidRDefault="00D340D8" w:rsidP="00D340D8">
            <w:pPr>
              <w:autoSpaceDE w:val="0"/>
              <w:autoSpaceDN w:val="0"/>
              <w:adjustRightInd w:val="0"/>
              <w:jc w:val="both"/>
              <w:rPr>
                <w:rFonts w:ascii="Marianne" w:eastAsia="Times New Roman" w:hAnsi="Marianne" w:cs="Arial"/>
                <w:bCs/>
                <w:lang w:eastAsia="zh-CN" w:bidi="hi-IN"/>
              </w:rPr>
            </w:pPr>
          </w:p>
        </w:tc>
        <w:tc>
          <w:tcPr>
            <w:tcW w:w="189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04"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843"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c>
          <w:tcPr>
            <w:tcW w:w="1122" w:type="dxa"/>
          </w:tcPr>
          <w:p w:rsidR="00D340D8" w:rsidRPr="00D340D8" w:rsidRDefault="00D340D8" w:rsidP="00D340D8">
            <w:pPr>
              <w:autoSpaceDE w:val="0"/>
              <w:autoSpaceDN w:val="0"/>
              <w:adjustRightInd w:val="0"/>
              <w:rPr>
                <w:rFonts w:ascii="Marianne" w:eastAsia="Times New Roman" w:hAnsi="Marianne" w:cs="Arial"/>
                <w:bCs/>
                <w:lang w:eastAsia="zh-CN" w:bidi="hi-IN"/>
              </w:rPr>
            </w:pPr>
          </w:p>
        </w:tc>
      </w:tr>
    </w:tbl>
    <w:p w:rsidR="00D340D8" w:rsidRPr="00D340D8" w:rsidRDefault="00D340D8" w:rsidP="00D340D8">
      <w:pPr>
        <w:autoSpaceDE w:val="0"/>
        <w:autoSpaceDN w:val="0"/>
        <w:adjustRightInd w:val="0"/>
        <w:spacing w:after="0" w:line="240" w:lineRule="auto"/>
        <w:rPr>
          <w:rFonts w:ascii="Marianne" w:eastAsia="Times New Roman" w:hAnsi="Marianne" w:cs="Arial"/>
          <w:bCs/>
          <w:sz w:val="20"/>
          <w:szCs w:val="20"/>
          <w:lang w:eastAsia="zh-CN" w:bidi="hi-IN"/>
        </w:rPr>
      </w:pPr>
    </w:p>
    <w:p w:rsidR="00D340D8" w:rsidRPr="00D340D8" w:rsidRDefault="00D340D8" w:rsidP="00D340D8">
      <w:pPr>
        <w:tabs>
          <w:tab w:val="left" w:pos="3300"/>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b/>
          <w:bCs/>
          <w:sz w:val="20"/>
          <w:szCs w:val="20"/>
          <w:lang w:eastAsia="zh-CN"/>
        </w:rPr>
        <w:t xml:space="preserve">2.5. Présenter le détail du contenu des étapes / actions </w:t>
      </w:r>
    </w:p>
    <w:p w:rsidR="00D340D8" w:rsidRPr="00D340D8" w:rsidRDefault="00D340D8" w:rsidP="00D340D8">
      <w:pPr>
        <w:spacing w:after="200" w:line="276" w:lineRule="auto"/>
        <w:jc w:val="both"/>
        <w:rPr>
          <w:rFonts w:ascii="Marianne" w:eastAsia="Arial Unicode MS" w:hAnsi="Marianne" w:cs="Times New Roman"/>
          <w:b/>
          <w:i/>
          <w:sz w:val="20"/>
          <w:szCs w:val="20"/>
          <w:lang w:eastAsia="fr-FR"/>
        </w:rPr>
      </w:pPr>
      <w:r w:rsidRPr="00D340D8">
        <w:rPr>
          <w:rFonts w:ascii="Marianne" w:eastAsia="Arial Unicode MS" w:hAnsi="Marianne" w:cs="Times New Roman"/>
          <w:b/>
          <w:i/>
          <w:sz w:val="20"/>
          <w:szCs w:val="20"/>
          <w:lang w:eastAsia="fr-FR"/>
        </w:rPr>
        <w:t xml:space="preserve">Les lots / actions / tâches représentent les grandes phases du projet :  ils doivent être en nombre limité (12 maximum). Les tâches prévues sont à décrire de façon détaillées au niveau de chaque action. </w:t>
      </w:r>
    </w:p>
    <w:p w:rsidR="00D340D8" w:rsidRPr="00D340D8" w:rsidRDefault="00D340D8" w:rsidP="00D340D8">
      <w:pPr>
        <w:spacing w:after="200" w:line="276" w:lineRule="auto"/>
        <w:jc w:val="both"/>
        <w:rPr>
          <w:rFonts w:ascii="Marianne" w:eastAsia="Arial Unicode MS" w:hAnsi="Marianne" w:cs="Times New Roman"/>
          <w:b/>
          <w:i/>
          <w:sz w:val="20"/>
          <w:szCs w:val="20"/>
          <w:lang w:eastAsia="fr-FR"/>
        </w:rPr>
      </w:pPr>
      <w:r w:rsidRPr="00D340D8">
        <w:rPr>
          <w:rFonts w:ascii="Marianne" w:eastAsia="Arial Unicode MS" w:hAnsi="Marianne" w:cs="Times New Roman"/>
          <w:b/>
          <w:i/>
          <w:sz w:val="20"/>
          <w:szCs w:val="20"/>
          <w:lang w:eastAsia="fr-FR"/>
        </w:rPr>
        <w:t>Il faut compléter autant de fiches qu’il y a d’action ou étape ou lot dans le projet.</w:t>
      </w:r>
    </w:p>
    <w:tbl>
      <w:tblPr>
        <w:tblW w:w="9858" w:type="dxa"/>
        <w:tblInd w:w="-365" w:type="dxa"/>
        <w:tblLayout w:type="fixed"/>
        <w:tblCellMar>
          <w:left w:w="10" w:type="dxa"/>
          <w:right w:w="10" w:type="dxa"/>
        </w:tblCellMar>
        <w:tblLook w:val="04A0" w:firstRow="1" w:lastRow="0" w:firstColumn="1" w:lastColumn="0" w:noHBand="0" w:noVBand="1"/>
      </w:tblPr>
      <w:tblGrid>
        <w:gridCol w:w="1789"/>
        <w:gridCol w:w="8069"/>
      </w:tblGrid>
      <w:tr w:rsidR="00D340D8" w:rsidRPr="00D340D8" w:rsidTr="000A0837">
        <w:trPr>
          <w:trHeight w:val="516"/>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N° de l’action / étape</w:t>
            </w:r>
          </w:p>
        </w:tc>
        <w:tc>
          <w:tcPr>
            <w:tcW w:w="8069"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 xml:space="preserve">Titre de l’action ou étape ou lot </w:t>
            </w:r>
          </w:p>
        </w:tc>
      </w:tr>
      <w:tr w:rsidR="00D340D8" w:rsidRPr="00D340D8" w:rsidTr="000A0837">
        <w:trPr>
          <w:trHeight w:val="591"/>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Chef de projet</w:t>
            </w:r>
          </w:p>
        </w:tc>
        <w:tc>
          <w:tcPr>
            <w:tcW w:w="8069"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Nom, organisme</w:t>
            </w:r>
          </w:p>
        </w:tc>
      </w:tr>
    </w:tbl>
    <w:p w:rsidR="00D340D8" w:rsidRPr="00D340D8" w:rsidRDefault="00D340D8" w:rsidP="00D340D8">
      <w:pPr>
        <w:spacing w:after="200" w:line="276" w:lineRule="auto"/>
        <w:rPr>
          <w:rFonts w:ascii="Marianne" w:eastAsia="Arial Unicode MS" w:hAnsi="Marianne" w:cs="Times New Roman"/>
          <w:sz w:val="2"/>
          <w:szCs w:val="20"/>
          <w:lang w:eastAsia="fr-FR"/>
        </w:rPr>
      </w:pPr>
    </w:p>
    <w:tbl>
      <w:tblPr>
        <w:tblW w:w="9858" w:type="dxa"/>
        <w:tblInd w:w="-365" w:type="dxa"/>
        <w:tblLayout w:type="fixed"/>
        <w:tblCellMar>
          <w:left w:w="10" w:type="dxa"/>
          <w:right w:w="10" w:type="dxa"/>
        </w:tblCellMar>
        <w:tblLook w:val="04A0" w:firstRow="1" w:lastRow="0" w:firstColumn="1" w:lastColumn="0" w:noHBand="0" w:noVBand="1"/>
      </w:tblPr>
      <w:tblGrid>
        <w:gridCol w:w="1808"/>
        <w:gridCol w:w="8050"/>
      </w:tblGrid>
      <w:tr w:rsidR="00D340D8" w:rsidRPr="00D340D8" w:rsidTr="000A0837">
        <w:trPr>
          <w:trHeight w:val="452"/>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Finalité</w:t>
            </w:r>
          </w:p>
        </w:tc>
        <w:tc>
          <w:tcPr>
            <w:tcW w:w="805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napToGrid w:val="0"/>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Rappeler brièvement les objectifs de cette action / étape</w:t>
            </w:r>
          </w:p>
        </w:tc>
      </w:tr>
      <w:tr w:rsidR="00D340D8" w:rsidRPr="00D340D8" w:rsidTr="000A0837">
        <w:trPr>
          <w:trHeight w:val="59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Contenu de l’action / étape / Lot</w:t>
            </w:r>
          </w:p>
        </w:tc>
        <w:tc>
          <w:tcPr>
            <w:tcW w:w="805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Présenter briévement le contenu de l’action</w:t>
            </w:r>
          </w:p>
          <w:p w:rsidR="00D340D8" w:rsidRPr="00D340D8" w:rsidRDefault="00D340D8" w:rsidP="00D340D8">
            <w:pPr>
              <w:spacing w:after="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Préciser les liens avec les autres actions du projet</w:t>
            </w:r>
          </w:p>
        </w:tc>
      </w:tr>
      <w:tr w:rsidR="00D340D8" w:rsidRPr="00D340D8" w:rsidTr="000A0837">
        <w:trPr>
          <w:trHeight w:val="59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lastRenderedPageBreak/>
              <w:t>Tâches et méthodes</w:t>
            </w:r>
          </w:p>
        </w:tc>
        <w:tc>
          <w:tcPr>
            <w:tcW w:w="805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Mettre en avant le détail des tâches menées dans le cadre de cette action et la méthodologie mobilisée</w:t>
            </w:r>
          </w:p>
          <w:p w:rsidR="00D340D8" w:rsidRPr="00D340D8" w:rsidRDefault="00D340D8" w:rsidP="00D340D8">
            <w:pPr>
              <w:spacing w:after="0" w:line="276" w:lineRule="auto"/>
              <w:rPr>
                <w:rFonts w:ascii="Marianne" w:eastAsia="Arial Unicode MS" w:hAnsi="Marianne" w:cs="Times New Roman"/>
                <w:sz w:val="20"/>
                <w:szCs w:val="20"/>
                <w:lang w:eastAsia="fr-FR"/>
              </w:rPr>
            </w:pPr>
          </w:p>
          <w:p w:rsidR="00D340D8" w:rsidRPr="00D340D8" w:rsidRDefault="00D340D8" w:rsidP="00D340D8">
            <w:pPr>
              <w:spacing w:after="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Les explications doivent inclure une analyse technique des outils utilisés (spécifications, limites, protocoles), ainsi qu’un découpage fonctionnel des sous-actions, avec leurs indicateurs de performance et leurs interconnexions.</w:t>
            </w:r>
          </w:p>
        </w:tc>
      </w:tr>
      <w:tr w:rsidR="00D340D8" w:rsidRPr="00D340D8" w:rsidTr="000A0837">
        <w:trPr>
          <w:trHeight w:val="2167"/>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Indicateurs de résultats</w:t>
            </w:r>
          </w:p>
        </w:tc>
        <w:tc>
          <w:tcPr>
            <w:tcW w:w="805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noProof/>
                <w:sz w:val="20"/>
                <w:szCs w:val="20"/>
                <w:lang w:eastAsia="fr-FR"/>
              </w:rPr>
              <mc:AlternateContent>
                <mc:Choice Requires="wps">
                  <w:drawing>
                    <wp:anchor distT="0" distB="0" distL="114300" distR="114300" simplePos="0" relativeHeight="251661312" behindDoc="0" locked="0" layoutInCell="1" allowOverlap="1" wp14:anchorId="2F62EB49" wp14:editId="00E92970">
                      <wp:simplePos x="0" y="0"/>
                      <wp:positionH relativeFrom="page">
                        <wp:posOffset>171450</wp:posOffset>
                      </wp:positionH>
                      <wp:positionV relativeFrom="paragraph">
                        <wp:posOffset>481330</wp:posOffset>
                      </wp:positionV>
                      <wp:extent cx="4875530" cy="14605"/>
                      <wp:effectExtent l="0" t="0" r="0" b="0"/>
                      <wp:wrapSquare wrapText="bothSides"/>
                      <wp:docPr id="1" name="Cadre3"/>
                      <wp:cNvGraphicFramePr/>
                      <a:graphic xmlns:a="http://schemas.openxmlformats.org/drawingml/2006/main">
                        <a:graphicData uri="http://schemas.microsoft.com/office/word/2010/wordprocessingShape">
                          <wps:wsp>
                            <wps:cNvSpPr txBox="1"/>
                            <wps:spPr>
                              <a:xfrm>
                                <a:off x="0" y="0"/>
                                <a:ext cx="4875530" cy="14605"/>
                              </a:xfrm>
                              <a:prstGeom prst="rect">
                                <a:avLst/>
                              </a:prstGeom>
                            </wps:spPr>
                            <wps:txbx>
                              <w:txbxContent>
                                <w:tbl>
                                  <w:tblPr>
                                    <w:tblW w:w="7376" w:type="dxa"/>
                                    <w:tblCellMar>
                                      <w:left w:w="10" w:type="dxa"/>
                                      <w:right w:w="10" w:type="dxa"/>
                                    </w:tblCellMar>
                                    <w:tblLook w:val="04A0" w:firstRow="1" w:lastRow="0" w:firstColumn="1" w:lastColumn="0" w:noHBand="0" w:noVBand="1"/>
                                  </w:tblPr>
                                  <w:tblGrid>
                                    <w:gridCol w:w="1121"/>
                                    <w:gridCol w:w="2179"/>
                                    <w:gridCol w:w="1356"/>
                                    <w:gridCol w:w="1225"/>
                                    <w:gridCol w:w="1495"/>
                                  </w:tblGrid>
                                  <w:tr w:rsidR="00D340D8" w:rsidTr="00C130F1">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Objectifs visés</w:t>
                                        </w: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Dénomination de l'indicateur</w:t>
                                        </w:r>
                                      </w:p>
                                    </w:tc>
                                    <w:tc>
                                      <w:tcPr>
                                        <w:tcW w:w="1356"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Valeur T0</w:t>
                                        </w:r>
                                      </w:p>
                                    </w:tc>
                                    <w:tc>
                                      <w:tcPr>
                                        <w:tcW w:w="1225"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 xml:space="preserve"> Valeur cible</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Justification</w:t>
                                        </w:r>
                                      </w:p>
                                    </w:tc>
                                  </w:tr>
                                  <w:tr w:rsidR="00D340D8" w:rsidTr="00C130F1">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Default="00D340D8">
                                        <w:pPr>
                                          <w:pStyle w:val="Standard"/>
                                          <w:snapToGrid w:val="0"/>
                                          <w:spacing w:line="278" w:lineRule="atLeast"/>
                                          <w:rPr>
                                            <w:sz w:val="18"/>
                                            <w:szCs w:val="18"/>
                                            <w:lang w:eastAsia="fr-FR"/>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340D8" w:rsidRDefault="00D340D8">
                                        <w:pPr>
                                          <w:pStyle w:val="Standard"/>
                                          <w:snapToGrid w:val="0"/>
                                          <w:spacing w:line="278" w:lineRule="atLeast"/>
                                          <w:rPr>
                                            <w:sz w:val="18"/>
                                            <w:szCs w:val="18"/>
                                            <w:lang w:eastAsia="fr-FR"/>
                                          </w:rPr>
                                        </w:pPr>
                                      </w:p>
                                    </w:tc>
                                    <w:tc>
                                      <w:tcPr>
                                        <w:tcW w:w="13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340D8" w:rsidRDefault="00D340D8">
                                        <w:pPr>
                                          <w:pStyle w:val="Standard"/>
                                          <w:snapToGrid w:val="0"/>
                                          <w:spacing w:line="278" w:lineRule="atLeast"/>
                                          <w:rPr>
                                            <w:sz w:val="18"/>
                                            <w:szCs w:val="18"/>
                                            <w:lang w:eastAsia="fr-FR"/>
                                          </w:rPr>
                                        </w:pPr>
                                      </w:p>
                                    </w:tc>
                                    <w:tc>
                                      <w:tcPr>
                                        <w:tcW w:w="1225"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Default="00D340D8">
                                        <w:pPr>
                                          <w:pStyle w:val="Standard"/>
                                          <w:snapToGrid w:val="0"/>
                                          <w:spacing w:line="278" w:lineRule="atLeast"/>
                                          <w:rPr>
                                            <w:sz w:val="18"/>
                                            <w:szCs w:val="18"/>
                                            <w:lang w:eastAsia="fr-FR"/>
                                          </w:rPr>
                                        </w:pP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40D8" w:rsidRDefault="00D340D8">
                                        <w:pPr>
                                          <w:pStyle w:val="Standard"/>
                                          <w:snapToGrid w:val="0"/>
                                          <w:spacing w:line="278" w:lineRule="atLeast"/>
                                          <w:rPr>
                                            <w:sz w:val="18"/>
                                            <w:szCs w:val="18"/>
                                            <w:lang w:eastAsia="fr-FR"/>
                                          </w:rPr>
                                        </w:pPr>
                                      </w:p>
                                    </w:tc>
                                  </w:tr>
                                </w:tbl>
                                <w:p w:rsidR="00D340D8" w:rsidRDefault="00D340D8" w:rsidP="00D340D8"/>
                              </w:txbxContent>
                            </wps:txbx>
                            <wps:bodyPr wrap="square" lIns="0" tIns="0" rIns="0" bIns="0" compatLnSpc="0">
                              <a:spAutoFit/>
                            </wps:bodyPr>
                          </wps:wsp>
                        </a:graphicData>
                      </a:graphic>
                      <wp14:sizeRelH relativeFrom="margin">
                        <wp14:pctWidth>0</wp14:pctWidth>
                      </wp14:sizeRelH>
                      <wp14:sizeRelV relativeFrom="margin">
                        <wp14:pctHeight>0</wp14:pctHeight>
                      </wp14:sizeRelV>
                    </wp:anchor>
                  </w:drawing>
                </mc:Choice>
                <mc:Fallback>
                  <w:pict>
                    <v:shapetype w14:anchorId="2F62EB49" id="_x0000_t202" coordsize="21600,21600" o:spt="202" path="m,l,21600r21600,l21600,xe">
                      <v:stroke joinstyle="miter"/>
                      <v:path gradientshapeok="t" o:connecttype="rect"/>
                    </v:shapetype>
                    <v:shape id="Cadre3" o:spid="_x0000_s1026" type="#_x0000_t202" style="position:absolute;margin-left:13.5pt;margin-top:37.9pt;width:383.9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" filled="f" stroked="f">
                      <v:textbox style="mso-fit-shape-to-text:t" inset="0,0,0,0">
                        <w:txbxContent>
                          <w:tbl>
                            <w:tblPr>
                              <w:tblW w:w="7376" w:type="dxa"/>
                              <w:tblCellMar>
                                <w:left w:w="10" w:type="dxa"/>
                                <w:right w:w="10" w:type="dxa"/>
                              </w:tblCellMar>
                              <w:tblLook w:val="04A0" w:firstRow="1" w:lastRow="0" w:firstColumn="1" w:lastColumn="0" w:noHBand="0" w:noVBand="1"/>
                            </w:tblPr>
                            <w:tblGrid>
                              <w:gridCol w:w="1121"/>
                              <w:gridCol w:w="2179"/>
                              <w:gridCol w:w="1356"/>
                              <w:gridCol w:w="1225"/>
                              <w:gridCol w:w="1495"/>
                            </w:tblGrid>
                            <w:tr w:rsidR="00D340D8" w:rsidTr="00C130F1">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Objectifs visés</w:t>
                                  </w: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Dénomination de l'indicateur</w:t>
                                  </w:r>
                                </w:p>
                              </w:tc>
                              <w:tc>
                                <w:tcPr>
                                  <w:tcW w:w="1356"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Valeur T0</w:t>
                                  </w:r>
                                </w:p>
                              </w:tc>
                              <w:tc>
                                <w:tcPr>
                                  <w:tcW w:w="1225"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 xml:space="preserve"> Valeur cible</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0D8" w:rsidRPr="000E7D5A" w:rsidRDefault="00D340D8" w:rsidP="00C130F1">
                                  <w:pPr>
                                    <w:pStyle w:val="Standard"/>
                                    <w:spacing w:line="288" w:lineRule="auto"/>
                                    <w:jc w:val="center"/>
                                    <w:rPr>
                                      <w:color w:val="000000"/>
                                      <w:sz w:val="18"/>
                                      <w:szCs w:val="18"/>
                                      <w:lang w:eastAsia="fr-FR"/>
                                    </w:rPr>
                                  </w:pPr>
                                  <w:r w:rsidRPr="000E7D5A">
                                    <w:rPr>
                                      <w:color w:val="000000"/>
                                      <w:sz w:val="18"/>
                                      <w:szCs w:val="18"/>
                                      <w:lang w:eastAsia="fr-FR"/>
                                    </w:rPr>
                                    <w:t>Justification</w:t>
                                  </w:r>
                                </w:p>
                              </w:tc>
                            </w:tr>
                            <w:tr w:rsidR="00D340D8" w:rsidTr="00C130F1">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Default="00D340D8">
                                  <w:pPr>
                                    <w:pStyle w:val="Standard"/>
                                    <w:snapToGrid w:val="0"/>
                                    <w:spacing w:line="278" w:lineRule="atLeast"/>
                                    <w:rPr>
                                      <w:sz w:val="18"/>
                                      <w:szCs w:val="18"/>
                                      <w:lang w:eastAsia="fr-FR"/>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340D8" w:rsidRDefault="00D340D8">
                                  <w:pPr>
                                    <w:pStyle w:val="Standard"/>
                                    <w:snapToGrid w:val="0"/>
                                    <w:spacing w:line="278" w:lineRule="atLeast"/>
                                    <w:rPr>
                                      <w:sz w:val="18"/>
                                      <w:szCs w:val="18"/>
                                      <w:lang w:eastAsia="fr-FR"/>
                                    </w:rPr>
                                  </w:pPr>
                                </w:p>
                              </w:tc>
                              <w:tc>
                                <w:tcPr>
                                  <w:tcW w:w="13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340D8" w:rsidRDefault="00D340D8">
                                  <w:pPr>
                                    <w:pStyle w:val="Standard"/>
                                    <w:snapToGrid w:val="0"/>
                                    <w:spacing w:line="278" w:lineRule="atLeast"/>
                                    <w:rPr>
                                      <w:sz w:val="18"/>
                                      <w:szCs w:val="18"/>
                                      <w:lang w:eastAsia="fr-FR"/>
                                    </w:rPr>
                                  </w:pPr>
                                </w:p>
                              </w:tc>
                              <w:tc>
                                <w:tcPr>
                                  <w:tcW w:w="1225" w:type="dxa"/>
                                  <w:tcBorders>
                                    <w:top w:val="single" w:sz="4" w:space="0" w:color="000000"/>
                                    <w:left w:val="single" w:sz="4" w:space="0" w:color="000000"/>
                                    <w:bottom w:val="single" w:sz="4" w:space="0" w:color="000000"/>
                                  </w:tcBorders>
                                  <w:tcMar>
                                    <w:top w:w="0" w:type="dxa"/>
                                    <w:left w:w="108" w:type="dxa"/>
                                    <w:bottom w:w="0" w:type="dxa"/>
                                    <w:right w:w="108" w:type="dxa"/>
                                  </w:tcMar>
                                </w:tcPr>
                                <w:p w:rsidR="00D340D8" w:rsidRDefault="00D340D8">
                                  <w:pPr>
                                    <w:pStyle w:val="Standard"/>
                                    <w:snapToGrid w:val="0"/>
                                    <w:spacing w:line="278" w:lineRule="atLeast"/>
                                    <w:rPr>
                                      <w:sz w:val="18"/>
                                      <w:szCs w:val="18"/>
                                      <w:lang w:eastAsia="fr-FR"/>
                                    </w:rPr>
                                  </w:pP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40D8" w:rsidRDefault="00D340D8">
                                  <w:pPr>
                                    <w:pStyle w:val="Standard"/>
                                    <w:snapToGrid w:val="0"/>
                                    <w:spacing w:line="278" w:lineRule="atLeast"/>
                                    <w:rPr>
                                      <w:sz w:val="18"/>
                                      <w:szCs w:val="18"/>
                                      <w:lang w:eastAsia="fr-FR"/>
                                    </w:rPr>
                                  </w:pPr>
                                </w:p>
                              </w:tc>
                            </w:tr>
                          </w:tbl>
                          <w:p w:rsidR="00D340D8" w:rsidRDefault="00D340D8" w:rsidP="00D340D8"/>
                        </w:txbxContent>
                      </v:textbox>
                      <w10:wrap type="square" anchorx="page"/>
                    </v:shape>
                  </w:pict>
                </mc:Fallback>
              </mc:AlternateContent>
            </w:r>
            <w:r w:rsidRPr="00D340D8">
              <w:rPr>
                <w:rFonts w:ascii="Marianne" w:eastAsia="Arial Unicode MS" w:hAnsi="Marianne" w:cs="Times New Roman"/>
                <w:sz w:val="20"/>
                <w:szCs w:val="20"/>
                <w:lang w:eastAsia="fr-FR"/>
              </w:rPr>
              <w:t>Préciser les indicateurs de résultats qui permettent de mesurer l’intensité de la mise en œuvre des actions prévues</w:t>
            </w:r>
          </w:p>
        </w:tc>
      </w:tr>
      <w:tr w:rsidR="00D340D8" w:rsidRPr="00D340D8" w:rsidTr="000A0837">
        <w:trPr>
          <w:trHeight w:val="2167"/>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Niveau de TRL</w:t>
            </w:r>
            <w:r w:rsidRPr="00D340D8">
              <w:rPr>
                <w:rFonts w:ascii="Marianne" w:eastAsia="Arial Unicode MS" w:hAnsi="Marianne" w:cs="Times New Roman"/>
                <w:sz w:val="20"/>
                <w:szCs w:val="20"/>
                <w:vertAlign w:val="superscript"/>
                <w:lang w:eastAsia="fr-FR"/>
              </w:rPr>
              <w:footnoteReference w:id="1"/>
            </w:r>
          </w:p>
        </w:tc>
        <w:tc>
          <w:tcPr>
            <w:tcW w:w="805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noProof/>
                <w:sz w:val="20"/>
                <w:szCs w:val="20"/>
                <w:lang w:eastAsia="fr-FR"/>
              </w:rPr>
            </w:pPr>
            <w:r w:rsidRPr="00D340D8">
              <w:rPr>
                <w:rFonts w:ascii="Marianne" w:eastAsia="Arial Unicode MS" w:hAnsi="Marianne" w:cs="Times New Roman"/>
                <w:noProof/>
                <w:sz w:val="20"/>
                <w:szCs w:val="20"/>
                <w:lang w:eastAsia="fr-FR"/>
              </w:rPr>
              <w:t>La grille de TRL est découpée en une échelle à neufs niveaux permettant de mesurer le dégré de maturité du projet. Chaque action du projet est évaluée individuellement selon son TRL.</w:t>
            </w:r>
          </w:p>
          <w:p w:rsidR="00D340D8" w:rsidRPr="00D340D8" w:rsidRDefault="00D340D8" w:rsidP="00D340D8">
            <w:pPr>
              <w:spacing w:after="200" w:line="276" w:lineRule="auto"/>
              <w:rPr>
                <w:rFonts w:ascii="Marianne" w:eastAsia="Arial Unicode MS" w:hAnsi="Marianne" w:cs="Times New Roman"/>
                <w:noProof/>
                <w:sz w:val="20"/>
                <w:szCs w:val="20"/>
                <w:lang w:eastAsia="fr-FR"/>
              </w:rPr>
            </w:pPr>
            <w:r w:rsidRPr="00D340D8">
              <w:rPr>
                <w:rFonts w:ascii="Marianne" w:eastAsia="Arial Unicode MS" w:hAnsi="Marianne" w:cs="Times New Roman"/>
                <w:noProof/>
                <w:sz w:val="20"/>
                <w:szCs w:val="20"/>
                <w:lang w:eastAsia="fr-FR"/>
              </w:rPr>
              <w:t>Justifier le choix de ce TRL</w:t>
            </w:r>
            <w:r w:rsidRPr="00D340D8">
              <w:rPr>
                <w:rFonts w:ascii="Marianne" w:eastAsia="Arial Unicode MS" w:hAnsi="Marianne" w:cs="Times New Roman"/>
                <w:noProof/>
                <w:sz w:val="20"/>
                <w:szCs w:val="20"/>
                <w:vertAlign w:val="superscript"/>
                <w:lang w:eastAsia="fr-FR"/>
              </w:rPr>
              <w:footnoteReference w:id="2"/>
            </w:r>
            <w:r w:rsidRPr="00D340D8">
              <w:rPr>
                <w:rFonts w:ascii="Marianne" w:eastAsia="Arial Unicode MS" w:hAnsi="Marianne" w:cs="Times New Roman"/>
                <w:noProof/>
                <w:sz w:val="20"/>
                <w:szCs w:val="20"/>
                <w:lang w:eastAsia="fr-FR"/>
              </w:rPr>
              <w:t xml:space="preserve"> au niveau de l’action. </w:t>
            </w:r>
          </w:p>
        </w:tc>
      </w:tr>
      <w:tr w:rsidR="00D340D8" w:rsidRPr="00D340D8" w:rsidTr="000A0837">
        <w:trPr>
          <w:trHeight w:val="1169"/>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Résultats attendus / Livrables</w:t>
            </w:r>
          </w:p>
        </w:tc>
        <w:tc>
          <w:tcPr>
            <w:tcW w:w="805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Préciser les résultats attendus au niveau de cette action ainsi que les livrables prévisionnels</w:t>
            </w:r>
          </w:p>
        </w:tc>
      </w:tr>
    </w:tbl>
    <w:p w:rsidR="00D340D8" w:rsidRPr="00D340D8" w:rsidRDefault="00D340D8" w:rsidP="00D340D8">
      <w:pPr>
        <w:spacing w:after="200" w:line="276" w:lineRule="auto"/>
        <w:rPr>
          <w:rFonts w:ascii="Marianne" w:eastAsia="Arial Unicode MS" w:hAnsi="Marianne" w:cs="Times New Roman"/>
          <w:sz w:val="20"/>
          <w:szCs w:val="20"/>
          <w:lang w:eastAsia="fr-FR"/>
        </w:rPr>
      </w:pPr>
    </w:p>
    <w:p w:rsidR="00D340D8" w:rsidRPr="00D340D8" w:rsidRDefault="00D340D8" w:rsidP="00D340D8">
      <w:pPr>
        <w:spacing w:after="200" w:line="276" w:lineRule="auto"/>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Moyens consacrés à l’action / étape / lot</w:t>
      </w:r>
    </w:p>
    <w:tbl>
      <w:tblPr>
        <w:tblW w:w="5476" w:type="pct"/>
        <w:tblInd w:w="-431" w:type="dxa"/>
        <w:tblCellMar>
          <w:left w:w="10" w:type="dxa"/>
          <w:right w:w="10" w:type="dxa"/>
        </w:tblCellMar>
        <w:tblLook w:val="04A0" w:firstRow="1" w:lastRow="0" w:firstColumn="1" w:lastColumn="0" w:noHBand="0" w:noVBand="1"/>
      </w:tblPr>
      <w:tblGrid>
        <w:gridCol w:w="1334"/>
        <w:gridCol w:w="1610"/>
        <w:gridCol w:w="2148"/>
        <w:gridCol w:w="2201"/>
        <w:gridCol w:w="2632"/>
      </w:tblGrid>
      <w:tr w:rsidR="00D340D8" w:rsidRPr="00D340D8" w:rsidTr="000A0837">
        <w:trPr>
          <w:trHeight w:val="591"/>
        </w:trPr>
        <w:tc>
          <w:tcPr>
            <w:tcW w:w="672" w:type="pct"/>
            <w:tcBorders>
              <w:top w:val="single" w:sz="4" w:space="0" w:color="000000"/>
              <w:left w:val="single" w:sz="4" w:space="0" w:color="000000"/>
              <w:bottom w:val="single" w:sz="4" w:space="0" w:color="000000"/>
            </w:tcBorders>
            <w:shd w:val="clear" w:color="auto" w:fill="EDEDED"/>
            <w:tcMar>
              <w:top w:w="28" w:type="dxa"/>
              <w:left w:w="70" w:type="dxa"/>
              <w:bottom w:w="28" w:type="dxa"/>
              <w:right w:w="70" w:type="dxa"/>
            </w:tcMar>
            <w:vAlign w:val="center"/>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 xml:space="preserve">Partenaires </w:t>
            </w:r>
          </w:p>
        </w:tc>
        <w:tc>
          <w:tcPr>
            <w:tcW w:w="811" w:type="pct"/>
            <w:tcBorders>
              <w:top w:val="single" w:sz="4" w:space="0" w:color="000000"/>
              <w:left w:val="single" w:sz="4" w:space="0" w:color="000000"/>
              <w:bottom w:val="single" w:sz="4" w:space="0" w:color="000000"/>
              <w:right w:val="single" w:sz="4" w:space="0" w:color="000000"/>
            </w:tcBorders>
            <w:shd w:val="clear" w:color="auto" w:fill="EDEDED"/>
            <w:tcMar>
              <w:top w:w="28" w:type="dxa"/>
              <w:left w:w="70" w:type="dxa"/>
              <w:bottom w:w="28" w:type="dxa"/>
              <w:right w:w="70" w:type="dxa"/>
            </w:tcMar>
            <w:vAlign w:val="center"/>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Compétences apportées</w:t>
            </w:r>
          </w:p>
        </w:tc>
        <w:tc>
          <w:tcPr>
            <w:tcW w:w="1082" w:type="pct"/>
            <w:tcBorders>
              <w:top w:val="single" w:sz="4" w:space="0" w:color="000000"/>
              <w:left w:val="single" w:sz="4" w:space="0" w:color="000000"/>
              <w:bottom w:val="single" w:sz="4" w:space="0" w:color="000000"/>
              <w:right w:val="single" w:sz="4" w:space="0" w:color="000000"/>
            </w:tcBorders>
            <w:shd w:val="clear" w:color="auto" w:fill="EDEDED"/>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Rôle de chaque partenaire</w:t>
            </w:r>
          </w:p>
        </w:tc>
        <w:tc>
          <w:tcPr>
            <w:tcW w:w="1109" w:type="pct"/>
            <w:tcBorders>
              <w:top w:val="single" w:sz="4" w:space="0" w:color="000000"/>
              <w:left w:val="single" w:sz="4" w:space="0" w:color="000000"/>
              <w:bottom w:val="single" w:sz="4" w:space="0" w:color="000000"/>
              <w:right w:val="single" w:sz="4" w:space="0" w:color="000000"/>
            </w:tcBorders>
            <w:shd w:val="clear" w:color="auto" w:fill="EDEDED"/>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Nombre de jours mobilisés</w:t>
            </w:r>
          </w:p>
        </w:tc>
        <w:tc>
          <w:tcPr>
            <w:tcW w:w="1326" w:type="pct"/>
            <w:tcBorders>
              <w:top w:val="single" w:sz="4" w:space="0" w:color="000000"/>
              <w:left w:val="single" w:sz="4" w:space="0" w:color="000000"/>
              <w:bottom w:val="single" w:sz="4" w:space="0" w:color="000000"/>
              <w:right w:val="single" w:sz="4" w:space="0" w:color="000000"/>
            </w:tcBorders>
            <w:shd w:val="clear" w:color="auto" w:fill="EDEDED"/>
          </w:tcPr>
          <w:p w:rsidR="00D340D8" w:rsidRPr="00D340D8" w:rsidRDefault="00D340D8" w:rsidP="00D340D8">
            <w:pPr>
              <w:spacing w:after="200" w:line="276"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t>Dépenses totales</w:t>
            </w:r>
          </w:p>
        </w:tc>
      </w:tr>
      <w:tr w:rsidR="00D340D8" w:rsidRPr="00D340D8" w:rsidTr="000A0837">
        <w:trPr>
          <w:trHeight w:val="591"/>
        </w:trPr>
        <w:tc>
          <w:tcPr>
            <w:tcW w:w="672"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rsidR="00D340D8" w:rsidRPr="00D340D8" w:rsidRDefault="00D340D8" w:rsidP="00D340D8">
            <w:pPr>
              <w:spacing w:after="200" w:line="276" w:lineRule="auto"/>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XXXX</w:t>
            </w:r>
          </w:p>
        </w:tc>
        <w:tc>
          <w:tcPr>
            <w:tcW w:w="811"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1082"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1109"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c>
          <w:tcPr>
            <w:tcW w:w="1326" w:type="pct"/>
            <w:tcBorders>
              <w:top w:val="single" w:sz="4" w:space="0" w:color="000000"/>
              <w:left w:val="single" w:sz="4" w:space="0" w:color="000000"/>
              <w:bottom w:val="single" w:sz="4" w:space="0" w:color="000000"/>
              <w:right w:val="single" w:sz="4" w:space="0" w:color="000000"/>
            </w:tcBorders>
          </w:tcPr>
          <w:p w:rsidR="00D340D8" w:rsidRPr="00D340D8" w:rsidRDefault="00D340D8" w:rsidP="00D340D8">
            <w:pPr>
              <w:spacing w:after="200" w:line="276" w:lineRule="auto"/>
              <w:rPr>
                <w:rFonts w:ascii="Marianne" w:eastAsia="Arial Unicode MS" w:hAnsi="Marianne" w:cs="Times New Roman"/>
                <w:sz w:val="20"/>
                <w:szCs w:val="20"/>
                <w:lang w:eastAsia="fr-FR"/>
              </w:rPr>
            </w:pPr>
          </w:p>
        </w:tc>
      </w:tr>
    </w:tbl>
    <w:p w:rsidR="00D340D8" w:rsidRPr="00D340D8" w:rsidRDefault="00D340D8" w:rsidP="00D340D8">
      <w:pPr>
        <w:tabs>
          <w:tab w:val="left" w:pos="6800"/>
        </w:tabs>
        <w:jc w:val="both"/>
        <w:rPr>
          <w:rFonts w:ascii="Marianne" w:eastAsia="Times New Roman" w:hAnsi="Marianne" w:cs="Arial"/>
          <w:b/>
          <w:bCs/>
          <w:sz w:val="20"/>
          <w:szCs w:val="20"/>
          <w:lang w:eastAsia="zh-CN"/>
        </w:rPr>
      </w:pPr>
    </w:p>
    <w:p w:rsidR="00D340D8" w:rsidRPr="00D340D8" w:rsidRDefault="00D340D8" w:rsidP="00D340D8">
      <w:pPr>
        <w:tabs>
          <w:tab w:val="left" w:pos="6800"/>
        </w:tabs>
        <w:jc w:val="both"/>
        <w:rPr>
          <w:rFonts w:ascii="Marianne" w:eastAsia="Times New Roman" w:hAnsi="Marianne" w:cs="Arial"/>
          <w:sz w:val="20"/>
          <w:szCs w:val="20"/>
          <w:lang w:eastAsia="zh-CN"/>
        </w:rPr>
      </w:pPr>
      <w:r w:rsidRPr="00D340D8">
        <w:rPr>
          <w:rFonts w:ascii="Marianne" w:eastAsia="Times New Roman" w:hAnsi="Marianne" w:cs="Arial"/>
          <w:b/>
          <w:bCs/>
          <w:sz w:val="20"/>
          <w:szCs w:val="20"/>
          <w:lang w:eastAsia="zh-CN"/>
        </w:rPr>
        <w:t>2.6. Calendrier des travaux</w:t>
      </w:r>
      <w:r w:rsidRPr="00D340D8">
        <w:rPr>
          <w:rFonts w:ascii="Calibri" w:eastAsia="Times New Roman" w:hAnsi="Calibri" w:cs="Calibri"/>
          <w:b/>
          <w:bCs/>
          <w:sz w:val="20"/>
          <w:szCs w:val="20"/>
          <w:lang w:eastAsia="zh-CN"/>
        </w:rPr>
        <w:t> </w:t>
      </w:r>
      <w:r w:rsidRPr="00D340D8">
        <w:rPr>
          <w:rFonts w:ascii="Marianne" w:eastAsia="Times New Roman" w:hAnsi="Marianne" w:cs="Arial"/>
          <w:b/>
          <w:bCs/>
          <w:sz w:val="20"/>
          <w:szCs w:val="20"/>
          <w:lang w:eastAsia="zh-CN"/>
        </w:rPr>
        <w:t xml:space="preserve"> (Diagramme de Gantt ou autre diagramme de gestion de projet)</w:t>
      </w:r>
    </w:p>
    <w:p w:rsidR="00D340D8" w:rsidRPr="00D340D8" w:rsidRDefault="00D340D8" w:rsidP="00D340D8">
      <w:pPr>
        <w:tabs>
          <w:tab w:val="left" w:pos="6800"/>
        </w:tabs>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xml:space="preserve">Il permet de représenter les phases du projet dans le temps avec des segments proportionnels à la durée (une case cochée = un mois). </w:t>
      </w:r>
    </w:p>
    <w:tbl>
      <w:tblPr>
        <w:tblW w:w="9913"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417"/>
        <w:gridCol w:w="472"/>
        <w:gridCol w:w="472"/>
        <w:gridCol w:w="472"/>
        <w:gridCol w:w="472"/>
        <w:gridCol w:w="469"/>
        <w:gridCol w:w="472"/>
        <w:gridCol w:w="472"/>
        <w:gridCol w:w="472"/>
        <w:gridCol w:w="472"/>
        <w:gridCol w:w="472"/>
        <w:gridCol w:w="472"/>
        <w:gridCol w:w="469"/>
        <w:gridCol w:w="472"/>
        <w:gridCol w:w="472"/>
        <w:gridCol w:w="472"/>
        <w:gridCol w:w="472"/>
        <w:gridCol w:w="472"/>
        <w:gridCol w:w="478"/>
      </w:tblGrid>
      <w:tr w:rsidR="00D340D8" w:rsidRPr="00D340D8" w:rsidTr="000A0837">
        <w:trPr>
          <w:trHeight w:val="748"/>
        </w:trPr>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D340D8" w:rsidRPr="00D340D8" w:rsidRDefault="00D340D8" w:rsidP="00D340D8">
            <w:pPr>
              <w:jc w:val="both"/>
              <w:rPr>
                <w:rFonts w:ascii="Marianne" w:eastAsia="Times New Roman" w:hAnsi="Marianne" w:cs="Arial"/>
                <w:sz w:val="20"/>
                <w:szCs w:val="20"/>
                <w:lang w:eastAsia="fr-FR"/>
              </w:rPr>
            </w:pPr>
            <w:r w:rsidRPr="00D340D8">
              <w:rPr>
                <w:rFonts w:ascii="Marianne" w:eastAsia="Times New Roman" w:hAnsi="Marianne" w:cs="Arial"/>
                <w:sz w:val="20"/>
                <w:szCs w:val="20"/>
                <w:lang w:eastAsia="fr-FR"/>
              </w:rPr>
              <w:lastRenderedPageBreak/>
              <w:t xml:space="preserve">          Mois </w:t>
            </w:r>
            <w:r w:rsidRPr="00D340D8">
              <w:rPr>
                <w:rFonts w:ascii="Marianne" w:eastAsia="Times New Roman" w:hAnsi="Marianne" w:cs="Arial"/>
                <w:sz w:val="20"/>
                <w:szCs w:val="20"/>
                <w:lang w:eastAsia="fr-FR"/>
              </w:rPr>
              <w:br/>
              <w:t>Action / Etapes / Lots /  Taches</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4</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5</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6</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7</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8</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9</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10</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11</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12</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13</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14</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15</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16</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17</w:t>
            </w:r>
          </w:p>
        </w:tc>
        <w:tc>
          <w:tcPr>
            <w:tcW w:w="478"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18</w:t>
            </w:r>
          </w:p>
        </w:tc>
      </w:tr>
      <w:tr w:rsidR="00D340D8" w:rsidRPr="00D340D8" w:rsidTr="000A0837">
        <w:trPr>
          <w:trHeight w:val="296"/>
        </w:trPr>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8"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r>
      <w:tr w:rsidR="00D340D8" w:rsidRPr="00D340D8" w:rsidTr="000A0837">
        <w:trPr>
          <w:trHeight w:val="296"/>
        </w:trPr>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78"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r>
    </w:tbl>
    <w:p w:rsidR="00D340D8" w:rsidRPr="00D340D8" w:rsidRDefault="00D340D8" w:rsidP="00D340D8">
      <w:pPr>
        <w:tabs>
          <w:tab w:val="left" w:leader="dot" w:pos="4536"/>
          <w:tab w:val="left" w:leader="dot" w:pos="9072"/>
          <w:tab w:val="left" w:leader="dot" w:pos="13608"/>
        </w:tabs>
        <w:jc w:val="both"/>
        <w:rPr>
          <w:rFonts w:ascii="Marianne" w:eastAsia="Times New Roman" w:hAnsi="Marianne" w:cs="Arial"/>
          <w:sz w:val="20"/>
          <w:szCs w:val="20"/>
          <w:lang w:eastAsia="zh-CN"/>
        </w:rPr>
      </w:pPr>
    </w:p>
    <w:tbl>
      <w:tblPr>
        <w:tblW w:w="10020"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422"/>
        <w:gridCol w:w="482"/>
        <w:gridCol w:w="482"/>
        <w:gridCol w:w="482"/>
        <w:gridCol w:w="482"/>
        <w:gridCol w:w="482"/>
        <w:gridCol w:w="482"/>
        <w:gridCol w:w="482"/>
        <w:gridCol w:w="482"/>
        <w:gridCol w:w="482"/>
        <w:gridCol w:w="482"/>
        <w:gridCol w:w="482"/>
        <w:gridCol w:w="482"/>
        <w:gridCol w:w="469"/>
        <w:gridCol w:w="469"/>
        <w:gridCol w:w="469"/>
        <w:gridCol w:w="469"/>
        <w:gridCol w:w="469"/>
        <w:gridCol w:w="469"/>
      </w:tblGrid>
      <w:tr w:rsidR="00D340D8" w:rsidRPr="00D340D8" w:rsidTr="000A0837">
        <w:trPr>
          <w:trHeight w:val="726"/>
        </w:trPr>
        <w:tc>
          <w:tcPr>
            <w:tcW w:w="142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D340D8" w:rsidRPr="00D340D8" w:rsidRDefault="00D340D8" w:rsidP="00D340D8">
            <w:pPr>
              <w:jc w:val="both"/>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 xml:space="preserve">          Mois </w:t>
            </w:r>
            <w:r w:rsidRPr="00D340D8">
              <w:rPr>
                <w:rFonts w:ascii="Marianne" w:eastAsia="Times New Roman" w:hAnsi="Marianne" w:cs="Arial"/>
                <w:sz w:val="20"/>
                <w:szCs w:val="20"/>
                <w:lang w:eastAsia="fr-FR"/>
              </w:rPr>
              <w:br/>
              <w:t xml:space="preserve">Action / Etapes /  Lots Taches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19</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20</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21</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22</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23</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24</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25</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26</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27</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28</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29</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30</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31</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32</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33</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34</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35</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center"/>
              <w:rPr>
                <w:rFonts w:ascii="Marianne" w:eastAsia="Times New Roman" w:hAnsi="Marianne" w:cs="Arial"/>
                <w:sz w:val="20"/>
                <w:szCs w:val="20"/>
                <w:lang w:eastAsia="fr-FR"/>
              </w:rPr>
            </w:pPr>
            <w:r w:rsidRPr="00D340D8">
              <w:rPr>
                <w:rFonts w:ascii="Marianne" w:eastAsia="Times New Roman" w:hAnsi="Marianne" w:cs="Arial"/>
                <w:sz w:val="20"/>
                <w:szCs w:val="20"/>
                <w:lang w:eastAsia="fr-FR"/>
              </w:rPr>
              <w:t>36</w:t>
            </w:r>
          </w:p>
        </w:tc>
      </w:tr>
      <w:tr w:rsidR="00D340D8" w:rsidRPr="00D340D8" w:rsidTr="000A0837">
        <w:trPr>
          <w:trHeight w:val="287"/>
        </w:trPr>
        <w:tc>
          <w:tcPr>
            <w:tcW w:w="142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r>
      <w:tr w:rsidR="00D340D8" w:rsidRPr="00D340D8" w:rsidTr="000A0837">
        <w:trPr>
          <w:trHeight w:val="287"/>
        </w:trPr>
        <w:tc>
          <w:tcPr>
            <w:tcW w:w="142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82"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r w:rsidRPr="00D340D8">
              <w:rPr>
                <w:rFonts w:ascii="Calibri" w:eastAsia="Times New Roman" w:hAnsi="Calibri" w:cs="Calibri"/>
                <w:sz w:val="20"/>
                <w:szCs w:val="20"/>
                <w:lang w:eastAsia="fr-FR"/>
              </w:rPr>
              <w:t> </w:t>
            </w: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c>
          <w:tcPr>
            <w:tcW w:w="469" w:type="dxa"/>
            <w:tcBorders>
              <w:top w:val="single" w:sz="4" w:space="0" w:color="00000A"/>
              <w:left w:val="single" w:sz="4" w:space="0" w:color="00000A"/>
              <w:bottom w:val="single" w:sz="4" w:space="0" w:color="00000A"/>
              <w:right w:val="single" w:sz="4" w:space="0" w:color="00000A"/>
            </w:tcBorders>
            <w:shd w:val="clear" w:color="auto" w:fill="auto"/>
          </w:tcPr>
          <w:p w:rsidR="00D340D8" w:rsidRPr="00D340D8" w:rsidRDefault="00D340D8" w:rsidP="00D340D8">
            <w:pPr>
              <w:jc w:val="both"/>
              <w:rPr>
                <w:rFonts w:ascii="Marianne" w:eastAsia="Times New Roman" w:hAnsi="Marianne" w:cs="Arial"/>
                <w:sz w:val="20"/>
                <w:szCs w:val="20"/>
                <w:lang w:eastAsia="fr-FR"/>
              </w:rPr>
            </w:pPr>
          </w:p>
        </w:tc>
      </w:tr>
    </w:tbl>
    <w:p w:rsidR="00D340D8" w:rsidRPr="00D340D8" w:rsidRDefault="00D340D8" w:rsidP="00D340D8">
      <w:pPr>
        <w:tabs>
          <w:tab w:val="left" w:leader="dot" w:pos="4536"/>
          <w:tab w:val="left" w:leader="dot" w:pos="9072"/>
          <w:tab w:val="left" w:leader="dot" w:pos="13608"/>
        </w:tabs>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bCs/>
          <w:i/>
          <w:iCs/>
          <w:sz w:val="20"/>
          <w:szCs w:val="20"/>
          <w:lang w:eastAsia="zh-CN"/>
        </w:rPr>
      </w:pPr>
      <w:r w:rsidRPr="00D340D8">
        <w:rPr>
          <w:rFonts w:ascii="Marianne" w:eastAsia="Times New Roman" w:hAnsi="Marianne" w:cs="Arial"/>
          <w:b/>
          <w:bCs/>
          <w:sz w:val="20"/>
          <w:szCs w:val="20"/>
          <w:lang w:eastAsia="zh-CN"/>
        </w:rPr>
        <w:t>2.7. Organisation prévue de l’équipe projet</w:t>
      </w:r>
    </w:p>
    <w:p w:rsidR="00D340D8" w:rsidRPr="00D340D8" w:rsidRDefault="00D340D8" w:rsidP="00D340D8">
      <w:pPr>
        <w:widowControl w:val="0"/>
        <w:numPr>
          <w:ilvl w:val="0"/>
          <w:numId w:val="1"/>
        </w:num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 xml:space="preserve">Préciser l’organisation des réunions prévues : Copil, GT…   </w:t>
      </w:r>
    </w:p>
    <w:p w:rsidR="00D340D8" w:rsidRPr="00D340D8" w:rsidRDefault="00D340D8" w:rsidP="00D340D8">
      <w:pPr>
        <w:widowControl w:val="0"/>
        <w:numPr>
          <w:ilvl w:val="0"/>
          <w:numId w:val="1"/>
        </w:num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rPr>
        <w:t>Préciser la composition et les modalités de fonctionnement du comité de pilotage</w:t>
      </w:r>
    </w:p>
    <w:p w:rsidR="00D340D8" w:rsidRPr="00D340D8" w:rsidRDefault="00D340D8" w:rsidP="00D340D8">
      <w:pPr>
        <w:widowControl w:val="0"/>
        <w:numPr>
          <w:ilvl w:val="0"/>
          <w:numId w:val="1"/>
        </w:num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Préciser les outils de pilotage mobilisés pour le suivi du projet</w:t>
      </w:r>
    </w:p>
    <w:p w:rsidR="00D340D8" w:rsidRPr="00D340D8" w:rsidRDefault="00D340D8" w:rsidP="00D340D8">
      <w:pPr>
        <w:widowControl w:val="0"/>
        <w:numPr>
          <w:ilvl w:val="0"/>
          <w:numId w:val="1"/>
        </w:num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contextualSpacing/>
        <w:jc w:val="both"/>
        <w:rPr>
          <w:rFonts w:ascii="Marianne" w:eastAsia="Times New Roman" w:hAnsi="Marianne" w:cs="Arial"/>
          <w:bCs/>
          <w:sz w:val="20"/>
          <w:szCs w:val="20"/>
          <w:lang w:eastAsia="zh-CN" w:bidi="hi-IN"/>
        </w:rPr>
      </w:pPr>
      <w:r w:rsidRPr="00D340D8">
        <w:rPr>
          <w:rFonts w:ascii="Marianne" w:eastAsia="Times New Roman" w:hAnsi="Marianne" w:cs="Arial"/>
          <w:bCs/>
          <w:sz w:val="20"/>
          <w:szCs w:val="20"/>
          <w:lang w:eastAsia="zh-CN" w:bidi="hi-IN"/>
        </w:rPr>
        <w:t xml:space="preserve">Présenter la méthode scientifique et technique mobilisée sur le projet </w:t>
      </w:r>
    </w:p>
    <w:p w:rsidR="00D340D8" w:rsidRPr="00D340D8" w:rsidRDefault="00D340D8" w:rsidP="00D340D8">
      <w:pPr>
        <w:widowControl w:val="0"/>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ind w:left="720"/>
        <w:contextualSpacing/>
        <w:jc w:val="both"/>
        <w:rPr>
          <w:rFonts w:ascii="Marianne" w:eastAsia="Times New Roman" w:hAnsi="Marianne" w:cs="Arial"/>
          <w:bCs/>
          <w:sz w:val="20"/>
          <w:szCs w:val="20"/>
          <w:lang w:eastAsia="zh-CN" w:bidi="hi-IN"/>
        </w:rPr>
      </w:pP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tabs>
          <w:tab w:val="left" w:leader="dot" w:pos="4536"/>
          <w:tab w:val="left" w:leader="dot" w:pos="9072"/>
          <w:tab w:val="left" w:leader="dot" w:pos="13608"/>
        </w:tabs>
        <w:jc w:val="both"/>
        <w:rPr>
          <w:rFonts w:ascii="Marianne" w:eastAsia="Times New Roman" w:hAnsi="Marianne" w:cs="Arial"/>
          <w:sz w:val="20"/>
          <w:szCs w:val="20"/>
          <w:lang w:eastAsia="zh-CN"/>
        </w:rPr>
      </w:pPr>
    </w:p>
    <w:p w:rsidR="00D340D8" w:rsidRPr="00D340D8" w:rsidRDefault="00D340D8" w:rsidP="00D340D8">
      <w:pPr>
        <w:spacing w:before="57" w:after="57" w:line="276" w:lineRule="auto"/>
        <w:jc w:val="both"/>
        <w:rPr>
          <w:rFonts w:ascii="Marianne" w:eastAsia="Arial Unicode MS" w:hAnsi="Marianne" w:cs="Times New Roman"/>
          <w:b/>
          <w:bCs/>
          <w:sz w:val="20"/>
          <w:szCs w:val="20"/>
          <w:lang w:eastAsia="fr-FR"/>
        </w:rPr>
      </w:pPr>
      <w:r w:rsidRPr="00D340D8">
        <w:rPr>
          <w:rFonts w:ascii="Marianne" w:eastAsia="Arial Unicode MS" w:hAnsi="Marianne" w:cs="Times New Roman"/>
          <w:b/>
          <w:bCs/>
          <w:sz w:val="20"/>
          <w:szCs w:val="20"/>
          <w:lang w:eastAsia="fr-FR"/>
        </w:rPr>
        <w:t>2.8. Equipes techniques mobilisées</w:t>
      </w:r>
    </w:p>
    <w:p w:rsidR="00D340D8" w:rsidRPr="00D340D8" w:rsidRDefault="00D340D8" w:rsidP="00D340D8">
      <w:pPr>
        <w:widowControl w:val="0"/>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contextualSpacing/>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 xml:space="preserve">Nombre des ETP impliqués dans le projet par actions élémentaires ou étapes ou lots </w:t>
      </w:r>
    </w:p>
    <w:tbl>
      <w:tblPr>
        <w:tblStyle w:val="Grilledutableau2"/>
        <w:tblW w:w="0" w:type="auto"/>
        <w:tblLook w:val="04A0" w:firstRow="1" w:lastRow="0" w:firstColumn="1" w:lastColumn="0" w:noHBand="0" w:noVBand="1"/>
      </w:tblPr>
      <w:tblGrid>
        <w:gridCol w:w="1744"/>
        <w:gridCol w:w="1810"/>
        <w:gridCol w:w="1810"/>
        <w:gridCol w:w="1810"/>
        <w:gridCol w:w="1888"/>
      </w:tblGrid>
      <w:tr w:rsidR="00D340D8" w:rsidRPr="00D340D8" w:rsidTr="000A0837">
        <w:tc>
          <w:tcPr>
            <w:tcW w:w="1744" w:type="dxa"/>
          </w:tcPr>
          <w:p w:rsidR="00D340D8" w:rsidRPr="00D340D8" w:rsidRDefault="00D340D8" w:rsidP="00D340D8">
            <w:pPr>
              <w:autoSpaceDE w:val="0"/>
              <w:autoSpaceDN w:val="0"/>
              <w:adjustRightInd w:val="0"/>
              <w:jc w:val="center"/>
              <w:rPr>
                <w:rFonts w:ascii="Marianne" w:hAnsi="Marianne" w:cs="Marianne-Regular"/>
              </w:rPr>
            </w:pPr>
            <w:r w:rsidRPr="00D340D8">
              <w:rPr>
                <w:rFonts w:ascii="Marianne" w:hAnsi="Marianne" w:cs="Marianne-Regular"/>
              </w:rPr>
              <w:t>Organisme</w:t>
            </w:r>
          </w:p>
        </w:tc>
        <w:tc>
          <w:tcPr>
            <w:tcW w:w="1810" w:type="dxa"/>
          </w:tcPr>
          <w:p w:rsidR="00D340D8" w:rsidRPr="00D340D8" w:rsidRDefault="00D340D8" w:rsidP="00D340D8">
            <w:pPr>
              <w:autoSpaceDE w:val="0"/>
              <w:autoSpaceDN w:val="0"/>
              <w:adjustRightInd w:val="0"/>
              <w:jc w:val="center"/>
              <w:rPr>
                <w:rFonts w:ascii="Marianne" w:hAnsi="Marianne" w:cs="Marianne-Regular"/>
              </w:rPr>
            </w:pPr>
            <w:r w:rsidRPr="00D340D8">
              <w:rPr>
                <w:rFonts w:ascii="Marianne" w:hAnsi="Marianne" w:cs="Marianne-Regular"/>
              </w:rPr>
              <w:t>Action / étape/ lot</w:t>
            </w:r>
          </w:p>
        </w:tc>
        <w:tc>
          <w:tcPr>
            <w:tcW w:w="1810" w:type="dxa"/>
          </w:tcPr>
          <w:p w:rsidR="00D340D8" w:rsidRPr="00D340D8" w:rsidRDefault="00D340D8" w:rsidP="00D340D8">
            <w:pPr>
              <w:autoSpaceDE w:val="0"/>
              <w:autoSpaceDN w:val="0"/>
              <w:adjustRightInd w:val="0"/>
              <w:jc w:val="center"/>
              <w:rPr>
                <w:rFonts w:ascii="Marianne" w:hAnsi="Marianne" w:cs="Marianne-Regular"/>
              </w:rPr>
            </w:pPr>
            <w:r w:rsidRPr="00D340D8">
              <w:rPr>
                <w:rFonts w:ascii="Marianne" w:hAnsi="Marianne" w:cs="Marianne-Regular"/>
              </w:rPr>
              <w:t>Action / étape/ lot</w:t>
            </w:r>
          </w:p>
        </w:tc>
        <w:tc>
          <w:tcPr>
            <w:tcW w:w="1810" w:type="dxa"/>
          </w:tcPr>
          <w:p w:rsidR="00D340D8" w:rsidRPr="00D340D8" w:rsidRDefault="00D340D8" w:rsidP="00D340D8">
            <w:pPr>
              <w:autoSpaceDE w:val="0"/>
              <w:autoSpaceDN w:val="0"/>
              <w:adjustRightInd w:val="0"/>
              <w:jc w:val="center"/>
              <w:rPr>
                <w:rFonts w:ascii="Marianne" w:hAnsi="Marianne" w:cs="Marianne-Regular"/>
              </w:rPr>
            </w:pPr>
            <w:r w:rsidRPr="00D340D8">
              <w:rPr>
                <w:rFonts w:ascii="Marianne" w:hAnsi="Marianne" w:cs="Marianne-Regular"/>
              </w:rPr>
              <w:t>Action / étape/ lot</w:t>
            </w:r>
          </w:p>
        </w:tc>
        <w:tc>
          <w:tcPr>
            <w:tcW w:w="1888" w:type="dxa"/>
          </w:tcPr>
          <w:p w:rsidR="00D340D8" w:rsidRPr="00D340D8" w:rsidRDefault="00D340D8" w:rsidP="00D340D8">
            <w:pPr>
              <w:autoSpaceDE w:val="0"/>
              <w:autoSpaceDN w:val="0"/>
              <w:adjustRightInd w:val="0"/>
              <w:jc w:val="center"/>
              <w:rPr>
                <w:rFonts w:ascii="Marianne" w:hAnsi="Marianne" w:cs="Marianne-Regular"/>
              </w:rPr>
            </w:pPr>
            <w:r w:rsidRPr="00D340D8">
              <w:rPr>
                <w:rFonts w:ascii="Marianne" w:hAnsi="Marianne" w:cs="Marianne-Regular"/>
              </w:rPr>
              <w:t>Total ETP</w:t>
            </w:r>
          </w:p>
        </w:tc>
      </w:tr>
      <w:tr w:rsidR="00D340D8" w:rsidRPr="00D340D8" w:rsidTr="000A0837">
        <w:tc>
          <w:tcPr>
            <w:tcW w:w="1744" w:type="dxa"/>
          </w:tcPr>
          <w:p w:rsidR="00D340D8" w:rsidRPr="00D340D8" w:rsidRDefault="00D340D8" w:rsidP="00D340D8">
            <w:pPr>
              <w:autoSpaceDE w:val="0"/>
              <w:autoSpaceDN w:val="0"/>
              <w:adjustRightInd w:val="0"/>
              <w:jc w:val="both"/>
              <w:rPr>
                <w:rFonts w:ascii="Marianne" w:hAnsi="Marianne" w:cs="Marianne-Regular"/>
              </w:rPr>
            </w:pPr>
            <w:r>
              <w:rPr>
                <w:rFonts w:ascii="Marianne" w:hAnsi="Marianne" w:cs="Marianne-Regular"/>
              </w:rPr>
              <w:t>XXXX</w:t>
            </w:r>
          </w:p>
        </w:tc>
        <w:tc>
          <w:tcPr>
            <w:tcW w:w="1810" w:type="dxa"/>
          </w:tcPr>
          <w:p w:rsidR="00D340D8" w:rsidRPr="00D340D8" w:rsidRDefault="00D340D8" w:rsidP="00D340D8">
            <w:pPr>
              <w:autoSpaceDE w:val="0"/>
              <w:autoSpaceDN w:val="0"/>
              <w:adjustRightInd w:val="0"/>
              <w:jc w:val="both"/>
              <w:rPr>
                <w:rFonts w:ascii="Marianne" w:hAnsi="Marianne" w:cs="Marianne-Regular"/>
              </w:rPr>
            </w:pPr>
          </w:p>
        </w:tc>
        <w:tc>
          <w:tcPr>
            <w:tcW w:w="1810" w:type="dxa"/>
          </w:tcPr>
          <w:p w:rsidR="00D340D8" w:rsidRPr="00D340D8" w:rsidRDefault="00D340D8" w:rsidP="00D340D8">
            <w:pPr>
              <w:autoSpaceDE w:val="0"/>
              <w:autoSpaceDN w:val="0"/>
              <w:adjustRightInd w:val="0"/>
              <w:jc w:val="both"/>
              <w:rPr>
                <w:rFonts w:ascii="Marianne" w:hAnsi="Marianne" w:cs="Marianne-Regular"/>
              </w:rPr>
            </w:pPr>
          </w:p>
        </w:tc>
        <w:tc>
          <w:tcPr>
            <w:tcW w:w="1810" w:type="dxa"/>
          </w:tcPr>
          <w:p w:rsidR="00D340D8" w:rsidRPr="00D340D8" w:rsidRDefault="00D340D8" w:rsidP="00D340D8">
            <w:pPr>
              <w:autoSpaceDE w:val="0"/>
              <w:autoSpaceDN w:val="0"/>
              <w:adjustRightInd w:val="0"/>
              <w:jc w:val="both"/>
              <w:rPr>
                <w:rFonts w:ascii="Marianne" w:hAnsi="Marianne" w:cs="Marianne-Regular"/>
              </w:rPr>
            </w:pPr>
          </w:p>
        </w:tc>
        <w:tc>
          <w:tcPr>
            <w:tcW w:w="1888" w:type="dxa"/>
          </w:tcPr>
          <w:p w:rsidR="00D340D8" w:rsidRPr="00D340D8" w:rsidRDefault="00D340D8" w:rsidP="00D340D8">
            <w:pPr>
              <w:autoSpaceDE w:val="0"/>
              <w:autoSpaceDN w:val="0"/>
              <w:adjustRightInd w:val="0"/>
              <w:jc w:val="both"/>
              <w:rPr>
                <w:rFonts w:ascii="Marianne" w:hAnsi="Marianne" w:cs="Marianne-Regular"/>
              </w:rPr>
            </w:pPr>
          </w:p>
        </w:tc>
      </w:tr>
      <w:tr w:rsidR="00D340D8" w:rsidRPr="00D340D8" w:rsidTr="000A0837">
        <w:tc>
          <w:tcPr>
            <w:tcW w:w="1744" w:type="dxa"/>
          </w:tcPr>
          <w:p w:rsidR="00D340D8" w:rsidRPr="00D340D8" w:rsidRDefault="00D340D8" w:rsidP="00D340D8">
            <w:pPr>
              <w:autoSpaceDE w:val="0"/>
              <w:autoSpaceDN w:val="0"/>
              <w:adjustRightInd w:val="0"/>
              <w:jc w:val="both"/>
              <w:rPr>
                <w:rFonts w:ascii="Marianne" w:hAnsi="Marianne" w:cs="Marianne-Regular"/>
              </w:rPr>
            </w:pPr>
            <w:r>
              <w:rPr>
                <w:rFonts w:ascii="Marianne" w:hAnsi="Marianne" w:cs="Marianne-Regular"/>
              </w:rPr>
              <w:t>XXXX</w:t>
            </w:r>
          </w:p>
        </w:tc>
        <w:tc>
          <w:tcPr>
            <w:tcW w:w="1810" w:type="dxa"/>
          </w:tcPr>
          <w:p w:rsidR="00D340D8" w:rsidRPr="00D340D8" w:rsidRDefault="00D340D8" w:rsidP="00D340D8">
            <w:pPr>
              <w:autoSpaceDE w:val="0"/>
              <w:autoSpaceDN w:val="0"/>
              <w:adjustRightInd w:val="0"/>
              <w:jc w:val="both"/>
              <w:rPr>
                <w:rFonts w:ascii="Marianne" w:hAnsi="Marianne" w:cs="Marianne-Regular"/>
              </w:rPr>
            </w:pPr>
          </w:p>
        </w:tc>
        <w:tc>
          <w:tcPr>
            <w:tcW w:w="1810" w:type="dxa"/>
          </w:tcPr>
          <w:p w:rsidR="00D340D8" w:rsidRPr="00D340D8" w:rsidRDefault="00D340D8" w:rsidP="00D340D8">
            <w:pPr>
              <w:autoSpaceDE w:val="0"/>
              <w:autoSpaceDN w:val="0"/>
              <w:adjustRightInd w:val="0"/>
              <w:jc w:val="both"/>
              <w:rPr>
                <w:rFonts w:ascii="Marianne" w:hAnsi="Marianne" w:cs="Marianne-Regular"/>
              </w:rPr>
            </w:pPr>
          </w:p>
        </w:tc>
        <w:tc>
          <w:tcPr>
            <w:tcW w:w="1810" w:type="dxa"/>
          </w:tcPr>
          <w:p w:rsidR="00D340D8" w:rsidRPr="00D340D8" w:rsidRDefault="00D340D8" w:rsidP="00D340D8">
            <w:pPr>
              <w:autoSpaceDE w:val="0"/>
              <w:autoSpaceDN w:val="0"/>
              <w:adjustRightInd w:val="0"/>
              <w:jc w:val="both"/>
              <w:rPr>
                <w:rFonts w:ascii="Marianne" w:hAnsi="Marianne" w:cs="Marianne-Regular"/>
              </w:rPr>
            </w:pPr>
          </w:p>
        </w:tc>
        <w:tc>
          <w:tcPr>
            <w:tcW w:w="1888" w:type="dxa"/>
          </w:tcPr>
          <w:p w:rsidR="00D340D8" w:rsidRPr="00D340D8" w:rsidRDefault="00D340D8" w:rsidP="00D340D8">
            <w:pPr>
              <w:autoSpaceDE w:val="0"/>
              <w:autoSpaceDN w:val="0"/>
              <w:adjustRightInd w:val="0"/>
              <w:jc w:val="both"/>
              <w:rPr>
                <w:rFonts w:ascii="Marianne" w:hAnsi="Marianne" w:cs="Marianne-Regular"/>
              </w:rPr>
            </w:pPr>
          </w:p>
        </w:tc>
      </w:tr>
    </w:tbl>
    <w:p w:rsidR="00D340D8" w:rsidRPr="00D340D8" w:rsidRDefault="00D340D8" w:rsidP="00D340D8">
      <w:pPr>
        <w:rPr>
          <w:rFonts w:ascii="Marianne" w:eastAsia="Arial Unicode MS" w:hAnsi="Marianne" w:cs="Times New Roman"/>
          <w:sz w:val="20"/>
          <w:szCs w:val="20"/>
          <w:lang w:eastAsia="fr-FR"/>
        </w:rPr>
      </w:pPr>
      <w:r w:rsidRPr="00D340D8">
        <w:rPr>
          <w:rFonts w:ascii="Marianne" w:eastAsia="Arial Unicode MS" w:hAnsi="Marianne" w:cs="Times New Roman"/>
          <w:sz w:val="20"/>
          <w:szCs w:val="20"/>
          <w:lang w:eastAsia="fr-FR"/>
        </w:rPr>
        <w:br w:type="page"/>
      </w:r>
    </w:p>
    <w:p w:rsidR="00D340D8" w:rsidRPr="00D340D8" w:rsidRDefault="00D340D8" w:rsidP="00D340D8">
      <w:pPr>
        <w:pBdr>
          <w:top w:val="single" w:sz="4" w:space="1" w:color="auto"/>
          <w:left w:val="single" w:sz="4" w:space="4" w:color="auto"/>
          <w:bottom w:val="single" w:sz="4" w:space="1" w:color="auto"/>
          <w:right w:val="single" w:sz="4" w:space="4" w:color="auto"/>
        </w:pBdr>
        <w:spacing w:after="0" w:line="240"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b/>
          <w:sz w:val="20"/>
          <w:szCs w:val="20"/>
          <w:lang w:eastAsia="fr-FR"/>
        </w:rPr>
        <w:lastRenderedPageBreak/>
        <w:t>Partie 3</w:t>
      </w:r>
      <w:r w:rsidRPr="00D340D8">
        <w:rPr>
          <w:rFonts w:ascii="Calibri" w:eastAsia="Arial Unicode MS" w:hAnsi="Calibri" w:cs="Calibri"/>
          <w:b/>
          <w:sz w:val="20"/>
          <w:szCs w:val="20"/>
          <w:lang w:eastAsia="fr-FR"/>
        </w:rPr>
        <w:t> </w:t>
      </w:r>
      <w:r w:rsidRPr="00D340D8">
        <w:rPr>
          <w:rFonts w:ascii="Marianne" w:eastAsia="Arial Unicode MS" w:hAnsi="Marianne" w:cs="Times New Roman"/>
          <w:b/>
          <w:sz w:val="20"/>
          <w:szCs w:val="20"/>
          <w:lang w:eastAsia="fr-FR"/>
        </w:rPr>
        <w:t>: Budget prévisionnel et plan de financement du projet</w:t>
      </w:r>
    </w:p>
    <w:p w:rsidR="009B2454" w:rsidRDefault="009B2454" w:rsidP="00D340D8">
      <w:pPr>
        <w:spacing w:after="0" w:line="240" w:lineRule="auto"/>
        <w:jc w:val="both"/>
        <w:rPr>
          <w:rFonts w:ascii="Marianne" w:eastAsia="Arial Unicode MS" w:hAnsi="Marianne" w:cs="Times New Roman"/>
          <w:b/>
          <w:i/>
          <w:sz w:val="20"/>
          <w:szCs w:val="20"/>
          <w:lang w:eastAsia="fr-FR"/>
        </w:rPr>
      </w:pPr>
    </w:p>
    <w:p w:rsidR="00D340D8" w:rsidRPr="00D340D8" w:rsidRDefault="00D340D8" w:rsidP="00D340D8">
      <w:pPr>
        <w:spacing w:after="0" w:line="240" w:lineRule="auto"/>
        <w:jc w:val="both"/>
        <w:rPr>
          <w:rFonts w:ascii="Marianne" w:eastAsia="Arial Unicode MS" w:hAnsi="Marianne" w:cs="Times New Roman"/>
          <w:b/>
          <w:i/>
          <w:sz w:val="20"/>
          <w:szCs w:val="20"/>
          <w:lang w:eastAsia="fr-FR"/>
        </w:rPr>
      </w:pPr>
      <w:r w:rsidRPr="00D340D8">
        <w:rPr>
          <w:rFonts w:ascii="Marianne" w:eastAsia="Arial Unicode MS" w:hAnsi="Marianne" w:cs="Times New Roman"/>
          <w:b/>
          <w:i/>
          <w:sz w:val="20"/>
          <w:szCs w:val="20"/>
          <w:lang w:eastAsia="fr-FR"/>
        </w:rPr>
        <w:t>Le détail du plan de financement est à compléter par le porteur de projet ou le chef de file et ses partenaires à l’aide de l’annexe 2 et de l’état des prestations de service à déposer lors du dépôt de la demande d’aide.</w:t>
      </w:r>
    </w:p>
    <w:p w:rsidR="00D340D8" w:rsidRPr="00D340D8" w:rsidRDefault="00D340D8" w:rsidP="00D340D8">
      <w:pPr>
        <w:spacing w:after="0" w:line="240" w:lineRule="auto"/>
        <w:rPr>
          <w:rFonts w:ascii="Marianne" w:eastAsia="Arial Unicode MS" w:hAnsi="Marianne" w:cs="Times New Roman"/>
          <w:b/>
          <w:sz w:val="20"/>
          <w:szCs w:val="24"/>
          <w:u w:val="single"/>
        </w:rPr>
      </w:pPr>
    </w:p>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xml:space="preserve">Le budget prévisionnel du projet doit être établi en tenant compte des éléments relatifs aux modalités financières décrites dans la présente décision. </w:t>
      </w:r>
    </w:p>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Observations particulières relatives au financement du projet</w:t>
      </w:r>
    </w:p>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Mentionner ici toute observation nécessaire à la compréhension du dossier telle que :</w:t>
      </w:r>
    </w:p>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la justification de la nécessité de recourir à des prestataires de service et les modalités de sélection prévues, la nature des autres charges directes,</w:t>
      </w:r>
    </w:p>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 le modèle économique pour la création de nouvelles variétés.</w:t>
      </w:r>
    </w:p>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9B2454" w:rsidRDefault="009B2454" w:rsidP="00D340D8">
            <w:pPr>
              <w:jc w:val="both"/>
              <w:rPr>
                <w:rFonts w:ascii="Marianne" w:eastAsia="Calibri" w:hAnsi="Marianne"/>
              </w:rPr>
            </w:pPr>
          </w:p>
          <w:p w:rsidR="009B2454" w:rsidRDefault="009B2454" w:rsidP="00D340D8">
            <w:pPr>
              <w:jc w:val="both"/>
              <w:rPr>
                <w:rFonts w:ascii="Marianne" w:eastAsia="Calibri" w:hAnsi="Marianne"/>
              </w:rPr>
            </w:pPr>
          </w:p>
          <w:p w:rsidR="009B2454" w:rsidRPr="00D340D8" w:rsidRDefault="009B2454" w:rsidP="00D340D8">
            <w:pPr>
              <w:jc w:val="both"/>
              <w:rPr>
                <w:rFonts w:ascii="Marianne" w:eastAsia="Calibri" w:hAnsi="Marianne"/>
              </w:rPr>
            </w:pPr>
          </w:p>
          <w:p w:rsidR="00D340D8" w:rsidRP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1"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suppressAutoHyphens/>
        <w:spacing w:after="0" w:line="240" w:lineRule="auto"/>
        <w:jc w:val="both"/>
        <w:rPr>
          <w:rFonts w:ascii="Marianne" w:eastAsia="Times New Roman" w:hAnsi="Marianne" w:cs="Arial"/>
          <w:sz w:val="20"/>
          <w:szCs w:val="20"/>
          <w:lang w:eastAsia="zh-CN"/>
        </w:rPr>
      </w:pPr>
    </w:p>
    <w:p w:rsidR="009B2454" w:rsidRDefault="009B2454">
      <w:pPr>
        <w:rPr>
          <w:rFonts w:ascii="Marianne" w:eastAsia="Times New Roman" w:hAnsi="Marianne" w:cs="Arial"/>
          <w:sz w:val="20"/>
          <w:szCs w:val="20"/>
          <w:lang w:eastAsia="zh-CN"/>
        </w:rPr>
      </w:pPr>
      <w:r>
        <w:rPr>
          <w:rFonts w:ascii="Marianne" w:eastAsia="Times New Roman" w:hAnsi="Marianne" w:cs="Arial"/>
          <w:sz w:val="20"/>
          <w:szCs w:val="20"/>
          <w:lang w:eastAsia="zh-CN"/>
        </w:rPr>
        <w:br w:type="page"/>
      </w:r>
    </w:p>
    <w:p w:rsidR="00D340D8" w:rsidRPr="00D340D8" w:rsidRDefault="00D340D8" w:rsidP="00D340D8">
      <w:pPr>
        <w:pBdr>
          <w:top w:val="single" w:sz="4" w:space="1" w:color="auto"/>
          <w:left w:val="single" w:sz="4" w:space="4" w:color="auto"/>
          <w:bottom w:val="single" w:sz="4" w:space="1" w:color="auto"/>
          <w:right w:val="single" w:sz="4" w:space="4" w:color="auto"/>
        </w:pBdr>
        <w:spacing w:after="0" w:line="240" w:lineRule="auto"/>
        <w:jc w:val="center"/>
        <w:rPr>
          <w:rFonts w:ascii="Marianne" w:eastAsia="Arial Unicode MS" w:hAnsi="Marianne" w:cs="Times New Roman"/>
          <w:sz w:val="20"/>
          <w:szCs w:val="20"/>
          <w:lang w:eastAsia="fr-FR"/>
        </w:rPr>
      </w:pPr>
      <w:r w:rsidRPr="00D340D8">
        <w:rPr>
          <w:rFonts w:ascii="Marianne" w:eastAsia="Arial Unicode MS" w:hAnsi="Marianne" w:cs="Times New Roman"/>
          <w:b/>
          <w:sz w:val="20"/>
          <w:szCs w:val="20"/>
          <w:lang w:eastAsia="fr-FR"/>
        </w:rPr>
        <w:lastRenderedPageBreak/>
        <w:t>Partie 4</w:t>
      </w:r>
      <w:r w:rsidRPr="00D340D8">
        <w:rPr>
          <w:rFonts w:ascii="Calibri" w:eastAsia="Arial Unicode MS" w:hAnsi="Calibri" w:cs="Calibri"/>
          <w:b/>
          <w:sz w:val="20"/>
          <w:szCs w:val="20"/>
          <w:lang w:eastAsia="fr-FR"/>
        </w:rPr>
        <w:t> </w:t>
      </w:r>
      <w:r w:rsidRPr="00D340D8">
        <w:rPr>
          <w:rFonts w:ascii="Marianne" w:eastAsia="Arial Unicode MS" w:hAnsi="Marianne" w:cs="Times New Roman"/>
          <w:b/>
          <w:sz w:val="20"/>
          <w:szCs w:val="20"/>
          <w:lang w:eastAsia="fr-FR"/>
        </w:rPr>
        <w:t>: Résultats attendus et suites du projet</w:t>
      </w:r>
    </w:p>
    <w:p w:rsidR="009B2454" w:rsidRDefault="009B2454"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i/>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i/>
          <w:sz w:val="20"/>
          <w:szCs w:val="20"/>
          <w:lang w:eastAsia="zh-CN"/>
        </w:rPr>
      </w:pPr>
      <w:r w:rsidRPr="00D340D8">
        <w:rPr>
          <w:rFonts w:ascii="Marianne" w:eastAsia="Times New Roman" w:hAnsi="Marianne" w:cs="Arial"/>
          <w:b/>
          <w:bCs/>
          <w:i/>
          <w:sz w:val="20"/>
          <w:szCs w:val="20"/>
          <w:lang w:eastAsia="zh-CN"/>
        </w:rPr>
        <w:t xml:space="preserve">Le chef de file devra déposer un compte-rendu de réalisation ainsi que les livrables techniques associés lors de sa demande de solde. </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4.1. Résultats et livrables du projet</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Préciser les résultats qui seront obtenus, leur calendrier d’obtention, et expliquer le choix des types de livrables</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4.2. Valorisation et communication prévues sur les projets et les résultats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Expliciter les méthodes de diffusion et de valorisation des livrables en fonction des différents publics cibles. Expliquer le choix des canaux et des modes de diffusion et les impacts attendus.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Renseigner clairement les publications, séminaires, formations, autres modes de valorisation qui pourraient être mis en œuvre, en précisant le public cible, les échéances.</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Préciser :</w:t>
      </w:r>
    </w:p>
    <w:p w:rsidR="00D340D8" w:rsidRPr="00D340D8" w:rsidRDefault="00D340D8" w:rsidP="00D340D8">
      <w:pPr>
        <w:numPr>
          <w:ilvl w:val="0"/>
          <w:numId w:val="2"/>
        </w:num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14" w:hanging="357"/>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 xml:space="preserve">les cibles bénéficiaires directes et indirectes, comment les atteindre, </w:t>
      </w:r>
    </w:p>
    <w:p w:rsidR="00D340D8" w:rsidRPr="00D340D8" w:rsidRDefault="00D340D8" w:rsidP="00D340D8">
      <w:pPr>
        <w:numPr>
          <w:ilvl w:val="0"/>
          <w:numId w:val="2"/>
        </w:num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14" w:hanging="357"/>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les prescripteurs à mobiliser, (y compris les prestataires externes)</w:t>
      </w:r>
    </w:p>
    <w:p w:rsidR="00D340D8" w:rsidRPr="00D340D8" w:rsidRDefault="00D340D8" w:rsidP="00D340D8">
      <w:pPr>
        <w:numPr>
          <w:ilvl w:val="0"/>
          <w:numId w:val="2"/>
        </w:num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14" w:hanging="357"/>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les moyens mis en œuvre (y compris financiers).</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Cs/>
          <w:sz w:val="16"/>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 xml:space="preserve">4.3. Publication à terme au catalogue des variétés et espèces végétales. </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Cs/>
          <w:sz w:val="20"/>
          <w:szCs w:val="20"/>
          <w:lang w:eastAsia="zh-CN"/>
        </w:rPr>
      </w:pPr>
      <w:r w:rsidRPr="00D340D8">
        <w:rPr>
          <w:rFonts w:ascii="Marianne" w:eastAsia="Times New Roman" w:hAnsi="Marianne" w:cs="Arial"/>
          <w:bCs/>
          <w:sz w:val="20"/>
          <w:szCs w:val="20"/>
          <w:lang w:eastAsia="zh-CN"/>
        </w:rPr>
        <w:t>Détailler les moyens mis en œuvre pour la parution de nouvelles variétés dans le catalogue officiel ainsi que les échéances</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jc w:val="both"/>
        <w:rPr>
          <w:rFonts w:ascii="Marianne" w:eastAsia="Calibri" w:hAnsi="Marianne" w:cs="Times New Roman"/>
          <w:sz w:val="16"/>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 xml:space="preserve">4.4. Impacts potentiels de ce projet pour les compétences de l’organisme porteur du projet, </w:t>
      </w:r>
      <w:bookmarkStart w:id="1" w:name="_GoBack"/>
      <w:r w:rsidRPr="00D340D8">
        <w:rPr>
          <w:rFonts w:ascii="Marianne" w:eastAsia="Times New Roman" w:hAnsi="Marianne" w:cs="Arial"/>
          <w:b/>
          <w:bCs/>
          <w:sz w:val="20"/>
          <w:szCs w:val="20"/>
          <w:lang w:eastAsia="zh-CN"/>
        </w:rPr>
        <w:t xml:space="preserve">ainsi que celles des éventuels partenaires associés, à l’issue du projet. </w:t>
      </w:r>
    </w:p>
    <w:bookmarkEnd w:id="1"/>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16"/>
          <w:szCs w:val="20"/>
          <w:lang w:eastAsia="zh-CN"/>
        </w:rPr>
      </w:pP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r w:rsidRPr="00D340D8">
        <w:rPr>
          <w:rFonts w:ascii="Marianne" w:eastAsia="Times New Roman" w:hAnsi="Marianne" w:cs="Arial"/>
          <w:b/>
          <w:bCs/>
          <w:sz w:val="20"/>
          <w:szCs w:val="20"/>
          <w:lang w:eastAsia="zh-CN"/>
        </w:rPr>
        <w:t>4.5. Propriété intellectuelle</w:t>
      </w:r>
      <w:r w:rsidRPr="00D340D8">
        <w:rPr>
          <w:rFonts w:ascii="Calibri" w:eastAsia="Times New Roman" w:hAnsi="Calibri" w:cs="Calibri"/>
          <w:b/>
          <w:bCs/>
          <w:sz w:val="20"/>
          <w:szCs w:val="20"/>
          <w:lang w:eastAsia="zh-CN"/>
        </w:rPr>
        <w:t> </w:t>
      </w:r>
      <w:r w:rsidRPr="00D340D8">
        <w:rPr>
          <w:rFonts w:ascii="Marianne" w:eastAsia="Times New Roman" w:hAnsi="Marianne" w:cs="Arial"/>
          <w:b/>
          <w:bCs/>
          <w:sz w:val="20"/>
          <w:szCs w:val="20"/>
          <w:lang w:eastAsia="zh-CN"/>
        </w:rPr>
        <w:t>:</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sz w:val="20"/>
          <w:szCs w:val="20"/>
          <w:lang w:eastAsia="zh-CN"/>
        </w:rPr>
      </w:pPr>
      <w:r w:rsidRPr="00D340D8">
        <w:rPr>
          <w:rFonts w:ascii="Marianne" w:eastAsia="Times New Roman" w:hAnsi="Marianne" w:cs="Arial"/>
          <w:sz w:val="20"/>
          <w:szCs w:val="20"/>
          <w:lang w:eastAsia="zh-CN"/>
        </w:rPr>
        <w:t>Les résultats ou les données produits seront-ils soumis à une restriction de confidentialité ou de propriété intellectuelle</w:t>
      </w:r>
      <w:r w:rsidRPr="00D340D8">
        <w:rPr>
          <w:rFonts w:ascii="Calibri" w:eastAsia="Times New Roman" w:hAnsi="Calibri" w:cs="Calibri"/>
          <w:sz w:val="20"/>
          <w:szCs w:val="20"/>
          <w:lang w:eastAsia="zh-CN"/>
        </w:rPr>
        <w:t> </w:t>
      </w:r>
      <w:r w:rsidRPr="00D340D8">
        <w:rPr>
          <w:rFonts w:ascii="Marianne" w:eastAsia="Times New Roman" w:hAnsi="Marianne" w:cs="Arial"/>
          <w:sz w:val="20"/>
          <w:szCs w:val="20"/>
          <w:lang w:eastAsia="zh-CN"/>
        </w:rPr>
        <w:t xml:space="preserve">? Si oui, lesquels ? </w:t>
      </w:r>
    </w:p>
    <w:p w:rsidR="00D340D8" w:rsidRPr="00D340D8" w:rsidRDefault="00D340D8" w:rsidP="00D340D8">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eastAsia="Times New Roman" w:hAnsi="Marianne" w:cs="Arial"/>
          <w:b/>
          <w:bCs/>
          <w:sz w:val="20"/>
          <w:szCs w:val="20"/>
          <w:lang w:eastAsia="zh-CN"/>
        </w:rPr>
      </w:pPr>
      <w:r w:rsidRPr="00D340D8">
        <w:rPr>
          <w:rFonts w:ascii="Marianne" w:eastAsia="Times New Roman" w:hAnsi="Marianne" w:cs="Arial"/>
          <w:b/>
          <w:sz w:val="20"/>
          <w:szCs w:val="20"/>
          <w:lang w:eastAsia="zh-CN"/>
        </w:rPr>
        <w:t>Si oui, un accord de consortium précise les clauses de la propri</w:t>
      </w:r>
      <w:r w:rsidRPr="00D340D8">
        <w:rPr>
          <w:rFonts w:ascii="Marianne" w:eastAsia="Times New Roman" w:hAnsi="Marianne" w:cs="Marianne"/>
          <w:b/>
          <w:sz w:val="20"/>
          <w:szCs w:val="20"/>
          <w:lang w:eastAsia="zh-CN"/>
        </w:rPr>
        <w:t>é</w:t>
      </w:r>
      <w:r w:rsidRPr="00D340D8">
        <w:rPr>
          <w:rFonts w:ascii="Marianne" w:eastAsia="Times New Roman" w:hAnsi="Marianne" w:cs="Arial"/>
          <w:b/>
          <w:sz w:val="20"/>
          <w:szCs w:val="20"/>
          <w:lang w:eastAsia="zh-CN"/>
        </w:rPr>
        <w:t>t</w:t>
      </w:r>
      <w:r w:rsidRPr="00D340D8">
        <w:rPr>
          <w:rFonts w:ascii="Marianne" w:eastAsia="Times New Roman" w:hAnsi="Marianne" w:cs="Marianne"/>
          <w:b/>
          <w:sz w:val="20"/>
          <w:szCs w:val="20"/>
          <w:lang w:eastAsia="zh-CN"/>
        </w:rPr>
        <w:t>é</w:t>
      </w:r>
      <w:r w:rsidRPr="00D340D8">
        <w:rPr>
          <w:rFonts w:ascii="Marianne" w:eastAsia="Times New Roman" w:hAnsi="Marianne" w:cs="Arial"/>
          <w:b/>
          <w:sz w:val="20"/>
          <w:szCs w:val="20"/>
          <w:lang w:eastAsia="zh-CN"/>
        </w:rPr>
        <w:t xml:space="preserve"> intellectuelle. Il doit être réalisé et transmis à FranceAgriMer avant la signature de la convention attributive en cas de sélection du projet.</w:t>
      </w:r>
    </w:p>
    <w:tbl>
      <w:tblPr>
        <w:tblStyle w:val="Grilledutableau11"/>
        <w:tblW w:w="0" w:type="auto"/>
        <w:tblLook w:val="04A0" w:firstRow="1" w:lastRow="0" w:firstColumn="1" w:lastColumn="0" w:noHBand="0" w:noVBand="1"/>
      </w:tblPr>
      <w:tblGrid>
        <w:gridCol w:w="9062"/>
      </w:tblGrid>
      <w:tr w:rsidR="00D340D8" w:rsidRPr="00D340D8" w:rsidTr="000A0837">
        <w:tc>
          <w:tcPr>
            <w:tcW w:w="9736" w:type="dxa"/>
          </w:tcPr>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Default="00D340D8" w:rsidP="00D340D8">
            <w:pPr>
              <w:jc w:val="both"/>
              <w:rPr>
                <w:rFonts w:ascii="Marianne" w:eastAsia="Calibri" w:hAnsi="Marianne"/>
              </w:rPr>
            </w:pPr>
          </w:p>
          <w:p w:rsidR="00D340D8" w:rsidRPr="00D340D8" w:rsidRDefault="00D340D8" w:rsidP="00D340D8">
            <w:pPr>
              <w:jc w:val="both"/>
              <w:rPr>
                <w:rFonts w:ascii="Marianne" w:eastAsia="Calibri" w:hAnsi="Marianne"/>
              </w:rPr>
            </w:pPr>
          </w:p>
        </w:tc>
      </w:tr>
    </w:tbl>
    <w:p w:rsidR="003D5DE4" w:rsidRDefault="009E3E21" w:rsidP="00D340D8">
      <w:pPr>
        <w:spacing w:after="0" w:line="240" w:lineRule="auto"/>
        <w:jc w:val="both"/>
      </w:pPr>
    </w:p>
    <w:sectPr w:rsidR="003D5DE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21" w:rsidRDefault="009E3E21" w:rsidP="00D340D8">
      <w:pPr>
        <w:spacing w:after="0" w:line="240" w:lineRule="auto"/>
      </w:pPr>
      <w:r>
        <w:separator/>
      </w:r>
    </w:p>
  </w:endnote>
  <w:endnote w:type="continuationSeparator" w:id="0">
    <w:p w:rsidR="009E3E21" w:rsidRDefault="009E3E21" w:rsidP="00D3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ianne">
    <w:panose1 w:val="02000000000000000000"/>
    <w:charset w:val="00"/>
    <w:family w:val="modern"/>
    <w:notTrueType/>
    <w:pitch w:val="variable"/>
    <w:sig w:usb0="0000000F" w:usb1="00000000" w:usb2="00000000" w:usb3="00000000" w:csb0="00000003" w:csb1="00000000"/>
  </w:font>
  <w:font w:name="Marianne-Bold">
    <w:panose1 w:val="02000000000000000000"/>
    <w:charset w:val="00"/>
    <w:family w:val="auto"/>
    <w:notTrueType/>
    <w:pitch w:val="default"/>
    <w:sig w:usb0="00000003" w:usb1="00000000" w:usb2="00000000" w:usb3="00000000" w:csb0="00000001" w:csb1="00000000"/>
  </w:font>
  <w:font w:name="Marianne-Regular">
    <w:altName w:val="Times New Roman"/>
    <w:panose1 w:val="02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427859"/>
      <w:docPartObj>
        <w:docPartGallery w:val="Page Numbers (Bottom of Page)"/>
        <w:docPartUnique/>
      </w:docPartObj>
    </w:sdtPr>
    <w:sdtContent>
      <w:p w:rsidR="00D340D8" w:rsidRDefault="00D340D8">
        <w:pPr>
          <w:pStyle w:val="Pieddepage"/>
        </w:pPr>
        <w:r>
          <w:fldChar w:fldCharType="begin"/>
        </w:r>
        <w:r>
          <w:instrText>PAGE   \* MERGEFORMAT</w:instrText>
        </w:r>
        <w:r>
          <w:fldChar w:fldCharType="separate"/>
        </w:r>
        <w:r w:rsidR="009B2454">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21" w:rsidRDefault="009E3E21" w:rsidP="00D340D8">
      <w:pPr>
        <w:spacing w:after="0" w:line="240" w:lineRule="auto"/>
      </w:pPr>
      <w:r>
        <w:separator/>
      </w:r>
    </w:p>
  </w:footnote>
  <w:footnote w:type="continuationSeparator" w:id="0">
    <w:p w:rsidR="009E3E21" w:rsidRDefault="009E3E21" w:rsidP="00D340D8">
      <w:pPr>
        <w:spacing w:after="0" w:line="240" w:lineRule="auto"/>
      </w:pPr>
      <w:r>
        <w:continuationSeparator/>
      </w:r>
    </w:p>
  </w:footnote>
  <w:footnote w:id="1">
    <w:p w:rsidR="00D340D8" w:rsidRDefault="00D340D8" w:rsidP="00D340D8">
      <w:pPr>
        <w:pStyle w:val="Notedebasdepage"/>
        <w:jc w:val="both"/>
      </w:pPr>
      <w:r>
        <w:rPr>
          <w:rStyle w:val="Appelnotedebasdep"/>
        </w:rPr>
        <w:footnoteRef/>
      </w:r>
      <w:r>
        <w:t xml:space="preserve"> </w:t>
      </w:r>
      <w:r w:rsidRPr="00495EF3">
        <w:t xml:space="preserve">niveau de Technologie Readiness Level ou maturité technologique (TRL) compris entre </w:t>
      </w:r>
      <w:r>
        <w:t>1</w:t>
      </w:r>
      <w:r w:rsidRPr="00495EF3">
        <w:t xml:space="preserve"> </w:t>
      </w:r>
      <w:r>
        <w:t>à 9.</w:t>
      </w:r>
      <w:r w:rsidRPr="00495EF3">
        <w:t>.</w:t>
      </w:r>
      <w:r>
        <w:t xml:space="preserve"> </w:t>
      </w:r>
    </w:p>
  </w:footnote>
  <w:footnote w:id="2">
    <w:p w:rsidR="00D340D8" w:rsidRDefault="00D340D8" w:rsidP="00D340D8">
      <w:pPr>
        <w:pStyle w:val="Notedebasdepage"/>
      </w:pPr>
      <w:r>
        <w:rPr>
          <w:rStyle w:val="Appelnotedebasdep"/>
        </w:rPr>
        <w:footnoteRef/>
      </w:r>
      <w:r>
        <w:t xml:space="preserve"> </w:t>
      </w:r>
      <w:r w:rsidRPr="004A62FF">
        <w:t xml:space="preserve">L'échelle de maturité technologique (Technology Readiness Level) est un système de classification du niveau de maturité d'une technologie utilisé notamment par la Commission européenne pour les appels à projets d'Horizon Europe. La grille utilisée par la CE est accessible ici : </w:t>
      </w:r>
      <w:hyperlink r:id="rId1" w:history="1">
        <w:r w:rsidRPr="004A62FF">
          <w:t>https://www.horizon-europe.gouv.fr/l-echelle-trl-38806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519E7"/>
    <w:multiLevelType w:val="multilevel"/>
    <w:tmpl w:val="CBF4CEF0"/>
    <w:lvl w:ilvl="0">
      <w:start w:val="11"/>
      <w:numFmt w:val="bullet"/>
      <w:lvlText w:val="-"/>
      <w:lvlJc w:val="left"/>
      <w:pPr>
        <w:tabs>
          <w:tab w:val="num" w:pos="720"/>
        </w:tabs>
        <w:ind w:left="720" w:hanging="360"/>
      </w:pPr>
      <w:rPr>
        <w:rFonts w:ascii="Arial" w:hAnsi="Arial" w:cs="Arial" w:hint="default"/>
        <w:b/>
        <w:sz w:val="20"/>
        <w:szCs w:val="22"/>
      </w:rPr>
    </w:lvl>
    <w:lvl w:ilvl="1">
      <w:start w:val="1"/>
      <w:numFmt w:val="bullet"/>
      <w:lvlText w:val="o"/>
      <w:lvlJc w:val="left"/>
      <w:pPr>
        <w:tabs>
          <w:tab w:val="num" w:pos="1440"/>
        </w:tabs>
        <w:ind w:left="1440" w:hanging="360"/>
      </w:pPr>
      <w:rPr>
        <w:rFonts w:ascii="Courier New" w:hAnsi="Courier New" w:cs="Courier New"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20531D4"/>
    <w:multiLevelType w:val="multilevel"/>
    <w:tmpl w:val="7F2C35E0"/>
    <w:lvl w:ilvl="0">
      <w:start w:val="1"/>
      <w:numFmt w:val="bullet"/>
      <w:lvlText w:val="-"/>
      <w:lvlJc w:val="left"/>
      <w:pPr>
        <w:ind w:left="720" w:hanging="360"/>
      </w:pPr>
      <w:rPr>
        <w:rFonts w:ascii="Arial" w:hAnsi="Arial" w:cs="Arial" w:hint="default"/>
        <w:spacing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D8"/>
    <w:rsid w:val="001D2B89"/>
    <w:rsid w:val="004D2BAD"/>
    <w:rsid w:val="009B2454"/>
    <w:rsid w:val="009E3E21"/>
    <w:rsid w:val="00D340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4605"/>
  <w15:chartTrackingRefBased/>
  <w15:docId w15:val="{10C9073A-1431-4B54-A90A-F7D60331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340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40D8"/>
    <w:rPr>
      <w:sz w:val="20"/>
      <w:szCs w:val="20"/>
    </w:rPr>
  </w:style>
  <w:style w:type="table" w:styleId="Grilledutableau">
    <w:name w:val="Table Grid"/>
    <w:basedOn w:val="TableauNormal"/>
    <w:uiPriority w:val="39"/>
    <w:rsid w:val="00D340D8"/>
    <w:pPr>
      <w:spacing w:after="0" w:line="240" w:lineRule="auto"/>
    </w:pPr>
    <w:rPr>
      <w:rFonts w:ascii="Times New Roman" w:eastAsia="Arial Unicode MS"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D340D8"/>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rFonts w:ascii="Calibri" w:eastAsia="Times New Roman" w:hAnsi="Calibri" w:cs="Times New Roman"/>
      <w:color w:val="00000A"/>
      <w:sz w:val="24"/>
      <w:szCs w:val="24"/>
      <w:lang w:eastAsia="zh-CN"/>
    </w:rPr>
  </w:style>
  <w:style w:type="character" w:styleId="Appelnotedebasdep">
    <w:name w:val="footnote reference"/>
    <w:qFormat/>
    <w:rsid w:val="00D340D8"/>
    <w:rPr>
      <w:vertAlign w:val="superscript"/>
    </w:rPr>
  </w:style>
  <w:style w:type="table" w:customStyle="1" w:styleId="Grilledutableau1">
    <w:name w:val="Grille du tableau1"/>
    <w:basedOn w:val="TableauNormal"/>
    <w:next w:val="Grilledutableau"/>
    <w:uiPriority w:val="39"/>
    <w:rsid w:val="00D340D8"/>
    <w:pPr>
      <w:spacing w:after="0" w:line="240" w:lineRule="auto"/>
    </w:pPr>
    <w:rPr>
      <w:rFonts w:ascii="Times New Roman" w:eastAsia="Arial Unicode MS"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340D8"/>
    <w:pPr>
      <w:tabs>
        <w:tab w:val="center" w:pos="4536"/>
        <w:tab w:val="right" w:pos="9072"/>
      </w:tabs>
      <w:spacing w:after="0" w:line="240" w:lineRule="auto"/>
    </w:pPr>
  </w:style>
  <w:style w:type="character" w:customStyle="1" w:styleId="En-tteCar">
    <w:name w:val="En-tête Car"/>
    <w:basedOn w:val="Policepardfaut"/>
    <w:link w:val="En-tte"/>
    <w:uiPriority w:val="99"/>
    <w:rsid w:val="00D340D8"/>
  </w:style>
  <w:style w:type="paragraph" w:styleId="Pieddepage">
    <w:name w:val="footer"/>
    <w:basedOn w:val="Normal"/>
    <w:link w:val="PieddepageCar"/>
    <w:uiPriority w:val="99"/>
    <w:unhideWhenUsed/>
    <w:rsid w:val="00D340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0D8"/>
  </w:style>
  <w:style w:type="table" w:customStyle="1" w:styleId="Grilledutableau2">
    <w:name w:val="Grille du tableau2"/>
    <w:basedOn w:val="TableauNormal"/>
    <w:next w:val="Grilledutableau"/>
    <w:uiPriority w:val="39"/>
    <w:rsid w:val="00D340D8"/>
    <w:pPr>
      <w:spacing w:after="0" w:line="240" w:lineRule="auto"/>
    </w:pPr>
    <w:rPr>
      <w:rFonts w:ascii="Times New Roman" w:eastAsia="Arial Unicode MS"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next w:val="Grilledutableau"/>
    <w:uiPriority w:val="39"/>
    <w:rsid w:val="00D340D8"/>
    <w:pPr>
      <w:spacing w:after="0" w:line="240" w:lineRule="auto"/>
    </w:pPr>
    <w:rPr>
      <w:rFonts w:ascii="Times New Roman" w:eastAsia="Arial Unicode MS"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orizon-europe.gouv.fr/l-echelle-trl-388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1877</Words>
  <Characters>10325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FRANCEAGRIMER</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Laurent</dc:creator>
  <cp:keywords/>
  <dc:description/>
  <cp:lastModifiedBy>FAURE Laurent</cp:lastModifiedBy>
  <cp:revision>1</cp:revision>
  <dcterms:created xsi:type="dcterms:W3CDTF">2026-04-27T17:05:00Z</dcterms:created>
  <dcterms:modified xsi:type="dcterms:W3CDTF">2026-04-27T17:25:00Z</dcterms:modified>
</cp:coreProperties>
</file>