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D4" w:rsidRPr="008360D4" w:rsidRDefault="008360D4" w:rsidP="008360D4">
      <w:pPr>
        <w:widowControl w:val="0"/>
        <w:pBdr>
          <w:top w:val="none" w:sz="0" w:space="0" w:color="000000"/>
          <w:left w:val="none" w:sz="0" w:space="0" w:color="000000"/>
          <w:bottom w:val="none" w:sz="0" w:space="0" w:color="000000"/>
          <w:right w:val="none" w:sz="0" w:space="0" w:color="000000"/>
          <w:between w:val="none" w:sz="0" w:space="0" w:color="000000"/>
        </w:pBdr>
        <w:spacing w:before="240" w:after="60" w:line="276" w:lineRule="auto"/>
        <w:outlineLvl w:val="2"/>
        <w:rPr>
          <w:rFonts w:ascii="Marianne" w:eastAsia="Times New Roman" w:hAnsi="Marianne" w:cs="Arial"/>
          <w:b/>
          <w:bCs/>
          <w:color w:val="00000A"/>
          <w:lang w:eastAsia="zh-CN"/>
        </w:rPr>
      </w:pPr>
      <w:bookmarkStart w:id="0" w:name="_Toc227000485"/>
      <w:bookmarkStart w:id="1" w:name="_GoBack"/>
      <w:bookmarkEnd w:id="1"/>
      <w:r>
        <w:rPr>
          <w:rFonts w:ascii="Marianne" w:eastAsia="Times New Roman" w:hAnsi="Marianne" w:cs="Arial"/>
          <w:b/>
          <w:bCs/>
          <w:color w:val="00000A"/>
          <w:lang w:eastAsia="zh-CN"/>
        </w:rPr>
        <w:t>Annexe : c</w:t>
      </w:r>
      <w:r w:rsidRPr="008360D4">
        <w:rPr>
          <w:rFonts w:ascii="Marianne" w:eastAsia="Times New Roman" w:hAnsi="Marianne" w:cs="Arial"/>
          <w:b/>
          <w:bCs/>
          <w:color w:val="00000A"/>
          <w:lang w:eastAsia="zh-CN"/>
        </w:rPr>
        <w:t>onvention de partenariat</w:t>
      </w:r>
      <w:bookmarkEnd w:id="0"/>
    </w:p>
    <w:p w:rsidR="008360D4" w:rsidRPr="008360D4" w:rsidRDefault="008360D4" w:rsidP="008360D4">
      <w:pPr>
        <w:spacing w:after="200" w:line="276" w:lineRule="auto"/>
        <w:jc w:val="both"/>
        <w:rPr>
          <w:rFonts w:ascii="Arial" w:eastAsia="Calibri" w:hAnsi="Arial" w:cs="Arial"/>
        </w:rPr>
      </w:pPr>
    </w:p>
    <w:p w:rsidR="008360D4" w:rsidRPr="008360D4" w:rsidRDefault="008360D4" w:rsidP="008360D4">
      <w:pPr>
        <w:spacing w:after="0" w:line="240" w:lineRule="auto"/>
        <w:jc w:val="center"/>
        <w:rPr>
          <w:rFonts w:ascii="Arial" w:eastAsia="Arial Unicode MS" w:hAnsi="Arial" w:cs="Arial"/>
          <w:b/>
          <w:sz w:val="24"/>
          <w:szCs w:val="24"/>
        </w:rPr>
      </w:pPr>
      <w:r w:rsidRPr="008360D4">
        <w:rPr>
          <w:rFonts w:ascii="Arial" w:eastAsia="Arial Unicode MS" w:hAnsi="Arial" w:cs="Arial"/>
          <w:b/>
          <w:sz w:val="24"/>
          <w:szCs w:val="24"/>
        </w:rPr>
        <w:t>Convention de partenariat dans le cadre du projet « ………</w:t>
      </w:r>
      <w:proofErr w:type="gramStart"/>
      <w:r w:rsidRPr="008360D4">
        <w:rPr>
          <w:rFonts w:ascii="Arial" w:eastAsia="Arial Unicode MS" w:hAnsi="Arial" w:cs="Arial"/>
          <w:b/>
          <w:sz w:val="24"/>
          <w:szCs w:val="24"/>
        </w:rPr>
        <w:t>…….</w:t>
      </w:r>
      <w:proofErr w:type="gramEnd"/>
      <w:r w:rsidRPr="008360D4">
        <w:rPr>
          <w:rFonts w:ascii="Arial" w:eastAsia="Arial Unicode MS" w:hAnsi="Arial" w:cs="Arial"/>
          <w:b/>
          <w:sz w:val="24"/>
          <w:szCs w:val="24"/>
        </w:rPr>
        <w:t> »</w:t>
      </w:r>
    </w:p>
    <w:p w:rsidR="008360D4" w:rsidRPr="008360D4" w:rsidRDefault="008360D4" w:rsidP="008360D4">
      <w:pPr>
        <w:spacing w:after="0" w:line="240" w:lineRule="auto"/>
        <w:rPr>
          <w:rFonts w:ascii="Arial" w:eastAsia="Arial Unicode MS" w:hAnsi="Arial" w:cs="Arial"/>
          <w:sz w:val="24"/>
          <w:szCs w:val="24"/>
        </w:rPr>
      </w:pP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 xml:space="preserve">Entre les soussignés : </w:t>
      </w:r>
    </w:p>
    <w:p w:rsidR="008360D4" w:rsidRPr="008360D4" w:rsidRDefault="008360D4" w:rsidP="008360D4">
      <w:pPr>
        <w:spacing w:after="0" w:line="240" w:lineRule="auto"/>
        <w:rPr>
          <w:rFonts w:ascii="Arial" w:eastAsia="Arial Unicode MS" w:hAnsi="Arial" w:cs="Arial"/>
          <w:vanish/>
          <w:sz w:val="24"/>
          <w:szCs w:val="24"/>
        </w:rPr>
      </w:pPr>
      <w:r w:rsidRPr="008360D4">
        <w:rPr>
          <w:rFonts w:ascii="Arial" w:eastAsia="Arial Unicode MS" w:hAnsi="Arial" w:cs="Arial"/>
          <w:sz w:val="24"/>
          <w:szCs w:val="24"/>
        </w:rPr>
        <w:t xml:space="preserve">« Nom de l’entreprise », représentée par </w:t>
      </w:r>
      <w:proofErr w:type="spellStart"/>
      <w:r w:rsidRPr="008360D4">
        <w:rPr>
          <w:rFonts w:ascii="Arial" w:eastAsia="Arial Unicode MS" w:hAnsi="Arial" w:cs="Arial"/>
          <w:sz w:val="24"/>
          <w:szCs w:val="24"/>
        </w:rPr>
        <w:t>Nom.Prénom</w:t>
      </w:r>
      <w:proofErr w:type="spellEnd"/>
      <w:r w:rsidRPr="008360D4">
        <w:rPr>
          <w:rFonts w:ascii="Arial" w:eastAsia="Arial Unicode MS" w:hAnsi="Arial" w:cs="Arial"/>
          <w:sz w:val="24"/>
          <w:szCs w:val="24"/>
        </w:rPr>
        <w:t>, en qualité de</w:t>
      </w:r>
      <w:proofErr w:type="gramStart"/>
      <w:r w:rsidRPr="008360D4">
        <w:rPr>
          <w:rFonts w:ascii="Arial" w:eastAsia="Arial Unicode MS" w:hAnsi="Arial" w:cs="Arial"/>
          <w:sz w:val="24"/>
          <w:szCs w:val="24"/>
        </w:rPr>
        <w:t>…….</w:t>
      </w:r>
      <w:proofErr w:type="gramEnd"/>
      <w:r w:rsidRPr="008360D4">
        <w:rPr>
          <w:rFonts w:ascii="Arial" w:eastAsia="Arial Unicode MS" w:hAnsi="Arial" w:cs="Arial"/>
          <w:sz w:val="24"/>
          <w:szCs w:val="24"/>
        </w:rPr>
        <w:t>., ci-après nommé « Chef de file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 xml:space="preserve">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 xml:space="preserve">N° de SIRET :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Situé à……</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Et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 xml:space="preserve">« Nom de l’entreprise », représentée par </w:t>
      </w:r>
      <w:proofErr w:type="spellStart"/>
      <w:r w:rsidRPr="008360D4">
        <w:rPr>
          <w:rFonts w:ascii="Arial" w:eastAsia="Arial Unicode MS" w:hAnsi="Arial" w:cs="Arial"/>
          <w:sz w:val="24"/>
          <w:szCs w:val="24"/>
        </w:rPr>
        <w:t>Nom.Prénom</w:t>
      </w:r>
      <w:proofErr w:type="spellEnd"/>
      <w:r w:rsidRPr="008360D4">
        <w:rPr>
          <w:rFonts w:ascii="Arial" w:eastAsia="Arial Unicode MS" w:hAnsi="Arial" w:cs="Arial"/>
          <w:sz w:val="24"/>
          <w:szCs w:val="24"/>
        </w:rPr>
        <w:t>, en qualité de</w:t>
      </w:r>
      <w:proofErr w:type="gramStart"/>
      <w:r w:rsidRPr="008360D4">
        <w:rPr>
          <w:rFonts w:ascii="Arial" w:eastAsia="Arial Unicode MS" w:hAnsi="Arial" w:cs="Arial"/>
          <w:sz w:val="24"/>
          <w:szCs w:val="24"/>
        </w:rPr>
        <w:t>…….</w:t>
      </w:r>
      <w:proofErr w:type="gramEnd"/>
      <w:r w:rsidRPr="008360D4">
        <w:rPr>
          <w:rFonts w:ascii="Arial" w:eastAsia="Arial Unicode MS" w:hAnsi="Arial" w:cs="Arial"/>
          <w:sz w:val="24"/>
          <w:szCs w:val="24"/>
        </w:rPr>
        <w:t xml:space="preserve">.,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 xml:space="preserve">N° de SIRET :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Situé à……</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Et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 xml:space="preserve">« Nom de l’entreprise », représentée par </w:t>
      </w:r>
      <w:proofErr w:type="spellStart"/>
      <w:r w:rsidRPr="008360D4">
        <w:rPr>
          <w:rFonts w:ascii="Arial" w:eastAsia="Arial Unicode MS" w:hAnsi="Arial" w:cs="Arial"/>
          <w:sz w:val="24"/>
          <w:szCs w:val="24"/>
        </w:rPr>
        <w:t>Nom.Prénom</w:t>
      </w:r>
      <w:proofErr w:type="spellEnd"/>
      <w:r w:rsidRPr="008360D4">
        <w:rPr>
          <w:rFonts w:ascii="Arial" w:eastAsia="Arial Unicode MS" w:hAnsi="Arial" w:cs="Arial"/>
          <w:sz w:val="24"/>
          <w:szCs w:val="24"/>
        </w:rPr>
        <w:t>, en qualité de</w:t>
      </w:r>
      <w:proofErr w:type="gramStart"/>
      <w:r w:rsidRPr="008360D4">
        <w:rPr>
          <w:rFonts w:ascii="Arial" w:eastAsia="Arial Unicode MS" w:hAnsi="Arial" w:cs="Arial"/>
          <w:sz w:val="24"/>
          <w:szCs w:val="24"/>
        </w:rPr>
        <w:t>…….</w:t>
      </w:r>
      <w:proofErr w:type="gramEnd"/>
      <w:r w:rsidRPr="008360D4">
        <w:rPr>
          <w:rFonts w:ascii="Arial" w:eastAsia="Arial Unicode MS" w:hAnsi="Arial" w:cs="Arial"/>
          <w:sz w:val="24"/>
          <w:szCs w:val="24"/>
        </w:rPr>
        <w:t xml:space="preserve">.,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 xml:space="preserve">N° de SIRET : </w:t>
      </w:r>
    </w:p>
    <w:p w:rsidR="008360D4" w:rsidRPr="008360D4" w:rsidRDefault="008360D4" w:rsidP="008360D4">
      <w:pPr>
        <w:spacing w:after="0" w:line="240" w:lineRule="auto"/>
        <w:rPr>
          <w:rFonts w:ascii="Arial" w:eastAsia="Arial Unicode MS" w:hAnsi="Arial" w:cs="Arial"/>
          <w:sz w:val="24"/>
          <w:szCs w:val="24"/>
        </w:rPr>
      </w:pPr>
      <w:r w:rsidRPr="008360D4">
        <w:rPr>
          <w:rFonts w:ascii="Arial" w:eastAsia="Arial Unicode MS" w:hAnsi="Arial" w:cs="Arial"/>
          <w:sz w:val="24"/>
          <w:szCs w:val="24"/>
        </w:rPr>
        <w:t>Situé à……</w:t>
      </w:r>
    </w:p>
    <w:p w:rsidR="008360D4" w:rsidRPr="008360D4" w:rsidRDefault="008360D4" w:rsidP="008360D4">
      <w:pPr>
        <w:spacing w:after="0" w:line="240" w:lineRule="auto"/>
        <w:rPr>
          <w:rFonts w:ascii="Arial" w:eastAsia="Arial Unicode MS" w:hAnsi="Arial" w:cs="Arial"/>
          <w:sz w:val="24"/>
          <w:szCs w:val="24"/>
        </w:rPr>
      </w:pPr>
    </w:p>
    <w:p w:rsidR="008360D4" w:rsidRPr="008360D4" w:rsidRDefault="008360D4" w:rsidP="008360D4">
      <w:pPr>
        <w:spacing w:after="0" w:line="240" w:lineRule="auto"/>
        <w:rPr>
          <w:rFonts w:ascii="Arial" w:eastAsia="Arial Unicode MS" w:hAnsi="Arial" w:cs="Arial"/>
          <w:b/>
          <w:sz w:val="24"/>
          <w:szCs w:val="24"/>
        </w:rPr>
      </w:pPr>
      <w:r w:rsidRPr="008360D4">
        <w:rPr>
          <w:rFonts w:ascii="Arial" w:eastAsia="Arial Unicode MS" w:hAnsi="Arial" w:cs="Arial"/>
          <w:b/>
          <w:sz w:val="24"/>
          <w:szCs w:val="24"/>
        </w:rPr>
        <w:t xml:space="preserve">PREAMBULE </w:t>
      </w:r>
    </w:p>
    <w:p w:rsidR="008360D4" w:rsidRPr="008360D4" w:rsidRDefault="008360D4" w:rsidP="008360D4">
      <w:pPr>
        <w:spacing w:after="0" w:line="240" w:lineRule="auto"/>
        <w:jc w:val="both"/>
        <w:rPr>
          <w:rFonts w:ascii="Arial" w:eastAsia="Arial Unicode MS" w:hAnsi="Arial" w:cs="Arial"/>
          <w:sz w:val="24"/>
          <w:szCs w:val="24"/>
        </w:rPr>
      </w:pP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 xml:space="preserve">Seul le chef de file contractualise avec </w:t>
      </w:r>
      <w:proofErr w:type="spellStart"/>
      <w:r w:rsidRPr="008360D4">
        <w:rPr>
          <w:rFonts w:ascii="Arial" w:eastAsia="Arial Unicode MS" w:hAnsi="Arial" w:cs="Arial"/>
          <w:sz w:val="24"/>
          <w:szCs w:val="24"/>
        </w:rPr>
        <w:t>FranceAgrimer</w:t>
      </w:r>
      <w:proofErr w:type="spellEnd"/>
      <w:r w:rsidRPr="008360D4">
        <w:rPr>
          <w:rFonts w:ascii="Arial" w:eastAsia="Arial Unicode MS" w:hAnsi="Arial" w:cs="Arial"/>
          <w:sz w:val="24"/>
          <w:szCs w:val="24"/>
        </w:rPr>
        <w:t xml:space="preserve"> et perçoit la subvention. Il est désigné comme interlocuteur principal pour les échanges relatifs au suivi du dossier et se charge de communiquer les informations aux partenaires. Il s’occupe également de centraliser les différents documents demandés par </w:t>
      </w:r>
      <w:proofErr w:type="spellStart"/>
      <w:r w:rsidRPr="008360D4">
        <w:rPr>
          <w:rFonts w:ascii="Arial" w:eastAsia="Arial Unicode MS" w:hAnsi="Arial" w:cs="Arial"/>
          <w:sz w:val="24"/>
          <w:szCs w:val="24"/>
        </w:rPr>
        <w:t>FranceAgrimer</w:t>
      </w:r>
      <w:proofErr w:type="spellEnd"/>
      <w:r w:rsidRPr="008360D4">
        <w:rPr>
          <w:rFonts w:ascii="Arial" w:eastAsia="Arial Unicode MS" w:hAnsi="Arial" w:cs="Arial"/>
          <w:sz w:val="24"/>
          <w:szCs w:val="24"/>
        </w:rPr>
        <w:t xml:space="preserve"> avant envoi. </w:t>
      </w: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Le chef de file est en charge du reversement de la subvention au(x) partenaire(s) bénéficiaire(s).</w:t>
      </w:r>
    </w:p>
    <w:p w:rsidR="008360D4" w:rsidRPr="008360D4" w:rsidRDefault="008360D4" w:rsidP="008360D4">
      <w:pPr>
        <w:spacing w:after="0" w:line="240" w:lineRule="auto"/>
        <w:jc w:val="both"/>
        <w:rPr>
          <w:rFonts w:ascii="Arial" w:eastAsia="Arial Unicode MS" w:hAnsi="Arial" w:cs="Arial"/>
          <w:b/>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Article 1 Objet et durée de l’accord de partenariat</w:t>
      </w: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Le présent accord de partenariat définit les rôles et actions fixés pour chacun des membres du projet « ………………… ». Il définit les obligations et responsabilités respectives des signataires dans le cadre de la réalisation du projet.</w:t>
      </w: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 xml:space="preserve">Le présent accord reste en vigueur a minima pendant toute la durée de validité de la décision attributive et des engagements qu’elle produit.  </w:t>
      </w:r>
    </w:p>
    <w:p w:rsidR="008360D4" w:rsidRPr="008360D4" w:rsidRDefault="008360D4" w:rsidP="008360D4">
      <w:pPr>
        <w:spacing w:after="0" w:line="240" w:lineRule="auto"/>
        <w:jc w:val="both"/>
        <w:rPr>
          <w:rFonts w:ascii="Arial" w:eastAsia="Arial Unicode MS" w:hAnsi="Arial" w:cs="Arial"/>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 xml:space="preserve">Article 2 Gouvernance du projet </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Instance de gouvernance</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 xml:space="preserve">Engagements de chaque partie (communication des données entre partenaires, </w:t>
      </w:r>
      <w:proofErr w:type="gramStart"/>
      <w:r w:rsidRPr="008360D4">
        <w:rPr>
          <w:rFonts w:ascii="Arial" w:eastAsia="Arial Unicode MS" w:hAnsi="Arial" w:cs="Arial"/>
          <w:i/>
          <w:sz w:val="24"/>
          <w:szCs w:val="24"/>
        </w:rPr>
        <w:t>transparence,…</w:t>
      </w:r>
      <w:proofErr w:type="gramEnd"/>
      <w:r w:rsidRPr="008360D4">
        <w:rPr>
          <w:rFonts w:ascii="Arial" w:eastAsia="Arial Unicode MS" w:hAnsi="Arial" w:cs="Arial"/>
          <w:i/>
          <w:sz w:val="24"/>
          <w:szCs w:val="24"/>
        </w:rPr>
        <w:t>)</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Organisation, suivi et évaluation</w:t>
      </w:r>
    </w:p>
    <w:p w:rsidR="008360D4" w:rsidRPr="008360D4" w:rsidRDefault="008360D4" w:rsidP="008360D4">
      <w:pPr>
        <w:spacing w:after="0" w:line="240" w:lineRule="auto"/>
        <w:jc w:val="both"/>
        <w:rPr>
          <w:rFonts w:ascii="Arial" w:eastAsia="Arial Unicode MS" w:hAnsi="Arial" w:cs="Arial"/>
          <w:i/>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Article 3 Droits, obligations et responsabilité du CHEF DE FILE</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Suivi administratif</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Suivi financier</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Contrôle</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En cas de manquement aux obligations du présent partenariat, les sanctions appliquées le cas échéant.</w:t>
      </w:r>
    </w:p>
    <w:p w:rsidR="008360D4" w:rsidRPr="008360D4" w:rsidRDefault="008360D4" w:rsidP="008360D4">
      <w:pPr>
        <w:spacing w:after="0" w:line="240" w:lineRule="auto"/>
        <w:jc w:val="both"/>
        <w:rPr>
          <w:rFonts w:ascii="Arial" w:eastAsia="Arial Unicode MS" w:hAnsi="Arial" w:cs="Arial"/>
          <w:i/>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lastRenderedPageBreak/>
        <w:t>Article 4 Droits, obligations et responsabilités des PARTENAIRES</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Suivi administratif</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Suivi financier</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Contrôle</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En cas de manquement aux obligations du présent partenariat, les sanctions appliquées le cas échéant.</w:t>
      </w:r>
    </w:p>
    <w:p w:rsidR="008360D4" w:rsidRPr="008360D4" w:rsidRDefault="008360D4" w:rsidP="008360D4">
      <w:pPr>
        <w:spacing w:after="0" w:line="240" w:lineRule="auto"/>
        <w:jc w:val="both"/>
        <w:rPr>
          <w:rFonts w:ascii="Arial" w:eastAsia="Arial Unicode MS" w:hAnsi="Arial" w:cs="Arial"/>
          <w:b/>
          <w:i/>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 xml:space="preserve">Article 5 Rôle et implication financière </w:t>
      </w: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 Nom du chef de file »</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 xml:space="preserve">Description du rôle du chef de file et des actions mises en place dans le projet </w:t>
      </w: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 xml:space="preserve"> « Nom du partenaire n°1 »</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 xml:space="preserve">Description du rôle du partenaire n°1 et des actions mises en place dans le projet </w:t>
      </w: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 Nom du partenaire n°2 »</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 xml:space="preserve">Description du rôle du partenaire n°2 et des actions mises en place dans le projet </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w:t>
      </w:r>
    </w:p>
    <w:tbl>
      <w:tblPr>
        <w:tblStyle w:val="Grilledetableau1"/>
        <w:tblpPr w:leftFromText="141" w:rightFromText="141" w:vertAnchor="text" w:horzAnchor="margin" w:tblpY="30"/>
        <w:tblW w:w="4770" w:type="pct"/>
        <w:tblLayout w:type="fixed"/>
        <w:tblLook w:val="0000" w:firstRow="0" w:lastRow="0" w:firstColumn="0" w:lastColumn="0" w:noHBand="0" w:noVBand="0"/>
      </w:tblPr>
      <w:tblGrid>
        <w:gridCol w:w="2402"/>
        <w:gridCol w:w="2835"/>
        <w:gridCol w:w="3402"/>
      </w:tblGrid>
      <w:tr w:rsidR="008360D4" w:rsidRPr="008360D4" w:rsidTr="008360D4">
        <w:trPr>
          <w:trHeight w:val="556"/>
        </w:trPr>
        <w:tc>
          <w:tcPr>
            <w:tcW w:w="1390" w:type="pct"/>
            <w:shd w:val="clear" w:color="auto" w:fill="D9D9D9"/>
            <w:vAlign w:val="center"/>
          </w:tcPr>
          <w:p w:rsidR="008360D4" w:rsidRPr="008360D4" w:rsidRDefault="008360D4" w:rsidP="008360D4">
            <w:pPr>
              <w:keepNext/>
              <w:keepLines/>
              <w:rPr>
                <w:rFonts w:ascii="Arial" w:hAnsi="Arial" w:cs="Arial"/>
                <w:b/>
              </w:rPr>
            </w:pPr>
            <w:r w:rsidRPr="008360D4">
              <w:rPr>
                <w:rFonts w:ascii="Arial" w:hAnsi="Arial" w:cs="Arial"/>
                <w:b/>
              </w:rPr>
              <w:t>Partenaires</w:t>
            </w:r>
          </w:p>
        </w:tc>
        <w:tc>
          <w:tcPr>
            <w:tcW w:w="1641" w:type="pct"/>
            <w:shd w:val="clear" w:color="auto" w:fill="D9D9D9"/>
            <w:vAlign w:val="center"/>
          </w:tcPr>
          <w:p w:rsidR="008360D4" w:rsidRPr="008360D4" w:rsidRDefault="008360D4" w:rsidP="008360D4">
            <w:pPr>
              <w:keepNext/>
              <w:keepLines/>
              <w:rPr>
                <w:rFonts w:ascii="Arial" w:hAnsi="Arial" w:cs="Arial"/>
                <w:b/>
              </w:rPr>
            </w:pPr>
            <w:r w:rsidRPr="008360D4">
              <w:rPr>
                <w:rFonts w:ascii="Arial" w:hAnsi="Arial" w:cs="Arial"/>
                <w:b/>
              </w:rPr>
              <w:t>Total des dépenses</w:t>
            </w:r>
          </w:p>
        </w:tc>
        <w:tc>
          <w:tcPr>
            <w:tcW w:w="1969" w:type="pct"/>
            <w:shd w:val="clear" w:color="auto" w:fill="D9D9D9"/>
            <w:vAlign w:val="center"/>
          </w:tcPr>
          <w:p w:rsidR="008360D4" w:rsidRPr="008360D4" w:rsidRDefault="008360D4" w:rsidP="008360D4">
            <w:pPr>
              <w:keepNext/>
              <w:keepLines/>
              <w:rPr>
                <w:rFonts w:ascii="Arial" w:hAnsi="Arial" w:cs="Arial"/>
                <w:b/>
              </w:rPr>
            </w:pPr>
            <w:r w:rsidRPr="008360D4">
              <w:rPr>
                <w:rFonts w:ascii="Arial" w:hAnsi="Arial" w:cs="Arial"/>
                <w:b/>
              </w:rPr>
              <w:t>% du budget total</w:t>
            </w:r>
          </w:p>
        </w:tc>
      </w:tr>
      <w:tr w:rsidR="008360D4" w:rsidRPr="008360D4" w:rsidTr="000A0837">
        <w:trPr>
          <w:trHeight w:val="447"/>
        </w:trPr>
        <w:tc>
          <w:tcPr>
            <w:tcW w:w="1390" w:type="pct"/>
          </w:tcPr>
          <w:p w:rsidR="008360D4" w:rsidRPr="008360D4" w:rsidRDefault="008360D4" w:rsidP="008360D4">
            <w:pPr>
              <w:rPr>
                <w:rFonts w:ascii="Arial" w:hAnsi="Arial" w:cs="Arial"/>
                <w:b/>
              </w:rPr>
            </w:pPr>
            <w:r w:rsidRPr="008360D4">
              <w:rPr>
                <w:rFonts w:ascii="Arial" w:hAnsi="Arial" w:cs="Arial"/>
                <w:b/>
              </w:rPr>
              <w:t>Chef de file</w:t>
            </w:r>
          </w:p>
        </w:tc>
        <w:tc>
          <w:tcPr>
            <w:tcW w:w="1641" w:type="pct"/>
            <w:vAlign w:val="center"/>
          </w:tcPr>
          <w:p w:rsidR="008360D4" w:rsidRPr="008360D4" w:rsidRDefault="008360D4" w:rsidP="008360D4">
            <w:pPr>
              <w:keepNext/>
              <w:keepLines/>
              <w:rPr>
                <w:rFonts w:ascii="Arial" w:hAnsi="Arial" w:cs="Arial"/>
              </w:rPr>
            </w:pPr>
          </w:p>
        </w:tc>
        <w:tc>
          <w:tcPr>
            <w:tcW w:w="1969" w:type="pct"/>
          </w:tcPr>
          <w:p w:rsidR="008360D4" w:rsidRPr="008360D4" w:rsidRDefault="008360D4" w:rsidP="008360D4">
            <w:pPr>
              <w:keepNext/>
              <w:keepLines/>
              <w:rPr>
                <w:rFonts w:ascii="Arial" w:hAnsi="Arial" w:cs="Arial"/>
              </w:rPr>
            </w:pPr>
          </w:p>
        </w:tc>
      </w:tr>
      <w:tr w:rsidR="008360D4" w:rsidRPr="008360D4" w:rsidTr="000A0837">
        <w:trPr>
          <w:trHeight w:val="447"/>
        </w:trPr>
        <w:tc>
          <w:tcPr>
            <w:tcW w:w="1390" w:type="pct"/>
          </w:tcPr>
          <w:p w:rsidR="008360D4" w:rsidRPr="008360D4" w:rsidRDefault="008360D4" w:rsidP="008360D4">
            <w:pPr>
              <w:rPr>
                <w:rFonts w:ascii="Arial" w:hAnsi="Arial" w:cs="Arial"/>
              </w:rPr>
            </w:pPr>
            <w:r w:rsidRPr="008360D4">
              <w:rPr>
                <w:rFonts w:ascii="Arial" w:hAnsi="Arial" w:cs="Arial"/>
              </w:rPr>
              <w:t>Partenaire 1</w:t>
            </w:r>
          </w:p>
        </w:tc>
        <w:tc>
          <w:tcPr>
            <w:tcW w:w="1641" w:type="pct"/>
            <w:vAlign w:val="center"/>
          </w:tcPr>
          <w:p w:rsidR="008360D4" w:rsidRPr="008360D4" w:rsidRDefault="008360D4" w:rsidP="008360D4">
            <w:pPr>
              <w:keepNext/>
              <w:keepLines/>
              <w:rPr>
                <w:rFonts w:ascii="Arial" w:hAnsi="Arial" w:cs="Arial"/>
              </w:rPr>
            </w:pPr>
          </w:p>
        </w:tc>
        <w:tc>
          <w:tcPr>
            <w:tcW w:w="1969" w:type="pct"/>
          </w:tcPr>
          <w:p w:rsidR="008360D4" w:rsidRPr="008360D4" w:rsidRDefault="008360D4" w:rsidP="008360D4">
            <w:pPr>
              <w:keepNext/>
              <w:keepLines/>
              <w:rPr>
                <w:rFonts w:ascii="Arial" w:hAnsi="Arial" w:cs="Arial"/>
              </w:rPr>
            </w:pPr>
          </w:p>
        </w:tc>
      </w:tr>
      <w:tr w:rsidR="008360D4" w:rsidRPr="008360D4" w:rsidTr="000A0837">
        <w:trPr>
          <w:trHeight w:val="447"/>
        </w:trPr>
        <w:tc>
          <w:tcPr>
            <w:tcW w:w="1390" w:type="pct"/>
          </w:tcPr>
          <w:p w:rsidR="008360D4" w:rsidRPr="008360D4" w:rsidRDefault="008360D4" w:rsidP="008360D4">
            <w:pPr>
              <w:rPr>
                <w:rFonts w:ascii="Arial" w:hAnsi="Arial" w:cs="Arial"/>
              </w:rPr>
            </w:pPr>
            <w:r w:rsidRPr="008360D4">
              <w:rPr>
                <w:rFonts w:ascii="Arial" w:hAnsi="Arial" w:cs="Arial"/>
              </w:rPr>
              <w:t>Partenaire 2</w:t>
            </w:r>
          </w:p>
        </w:tc>
        <w:tc>
          <w:tcPr>
            <w:tcW w:w="1641" w:type="pct"/>
            <w:vAlign w:val="center"/>
          </w:tcPr>
          <w:p w:rsidR="008360D4" w:rsidRPr="008360D4" w:rsidRDefault="008360D4" w:rsidP="008360D4">
            <w:pPr>
              <w:keepNext/>
              <w:keepLines/>
              <w:rPr>
                <w:rFonts w:ascii="Arial" w:hAnsi="Arial" w:cs="Arial"/>
              </w:rPr>
            </w:pPr>
          </w:p>
        </w:tc>
        <w:tc>
          <w:tcPr>
            <w:tcW w:w="1969" w:type="pct"/>
          </w:tcPr>
          <w:p w:rsidR="008360D4" w:rsidRPr="008360D4" w:rsidRDefault="008360D4" w:rsidP="008360D4">
            <w:pPr>
              <w:keepNext/>
              <w:keepLines/>
              <w:rPr>
                <w:rFonts w:ascii="Arial" w:hAnsi="Arial" w:cs="Arial"/>
              </w:rPr>
            </w:pPr>
          </w:p>
        </w:tc>
      </w:tr>
      <w:tr w:rsidR="008360D4" w:rsidRPr="008360D4" w:rsidTr="000A0837">
        <w:trPr>
          <w:trHeight w:val="447"/>
        </w:trPr>
        <w:tc>
          <w:tcPr>
            <w:tcW w:w="1390" w:type="pct"/>
          </w:tcPr>
          <w:p w:rsidR="008360D4" w:rsidRPr="008360D4" w:rsidRDefault="008360D4" w:rsidP="008360D4">
            <w:pPr>
              <w:rPr>
                <w:rFonts w:ascii="Arial" w:hAnsi="Arial" w:cs="Arial"/>
              </w:rPr>
            </w:pPr>
            <w:r w:rsidRPr="008360D4">
              <w:rPr>
                <w:rFonts w:ascii="Arial" w:hAnsi="Arial" w:cs="Arial"/>
              </w:rPr>
              <w:t>Partenaire 3</w:t>
            </w:r>
          </w:p>
        </w:tc>
        <w:tc>
          <w:tcPr>
            <w:tcW w:w="1641" w:type="pct"/>
            <w:vAlign w:val="center"/>
          </w:tcPr>
          <w:p w:rsidR="008360D4" w:rsidRPr="008360D4" w:rsidRDefault="008360D4" w:rsidP="008360D4">
            <w:pPr>
              <w:keepNext/>
              <w:keepLines/>
              <w:rPr>
                <w:rFonts w:ascii="Arial" w:hAnsi="Arial" w:cs="Arial"/>
              </w:rPr>
            </w:pPr>
          </w:p>
        </w:tc>
        <w:tc>
          <w:tcPr>
            <w:tcW w:w="1969" w:type="pct"/>
          </w:tcPr>
          <w:p w:rsidR="008360D4" w:rsidRPr="008360D4" w:rsidRDefault="008360D4" w:rsidP="008360D4">
            <w:pPr>
              <w:keepNext/>
              <w:keepLines/>
              <w:rPr>
                <w:rFonts w:ascii="Arial" w:hAnsi="Arial" w:cs="Arial"/>
              </w:rPr>
            </w:pPr>
          </w:p>
        </w:tc>
      </w:tr>
      <w:tr w:rsidR="008360D4" w:rsidRPr="008360D4" w:rsidTr="000A0837">
        <w:trPr>
          <w:trHeight w:val="447"/>
        </w:trPr>
        <w:tc>
          <w:tcPr>
            <w:tcW w:w="1390" w:type="pct"/>
          </w:tcPr>
          <w:p w:rsidR="008360D4" w:rsidRPr="008360D4" w:rsidRDefault="008360D4" w:rsidP="008360D4">
            <w:pPr>
              <w:rPr>
                <w:sz w:val="24"/>
                <w:szCs w:val="24"/>
              </w:rPr>
            </w:pPr>
            <w:r w:rsidRPr="008360D4">
              <w:rPr>
                <w:sz w:val="24"/>
                <w:szCs w:val="24"/>
              </w:rPr>
              <w:t>…</w:t>
            </w:r>
          </w:p>
        </w:tc>
        <w:tc>
          <w:tcPr>
            <w:tcW w:w="1641" w:type="pct"/>
            <w:vAlign w:val="center"/>
          </w:tcPr>
          <w:p w:rsidR="008360D4" w:rsidRPr="008360D4" w:rsidRDefault="008360D4" w:rsidP="008360D4">
            <w:pPr>
              <w:keepNext/>
              <w:keepLines/>
              <w:rPr>
                <w:rFonts w:cs="Arial"/>
                <w:sz w:val="16"/>
                <w:szCs w:val="18"/>
              </w:rPr>
            </w:pPr>
          </w:p>
        </w:tc>
        <w:tc>
          <w:tcPr>
            <w:tcW w:w="1969" w:type="pct"/>
          </w:tcPr>
          <w:p w:rsidR="008360D4" w:rsidRPr="008360D4" w:rsidRDefault="008360D4" w:rsidP="008360D4">
            <w:pPr>
              <w:keepNext/>
              <w:keepLines/>
              <w:rPr>
                <w:rFonts w:cs="Arial"/>
                <w:sz w:val="16"/>
                <w:szCs w:val="18"/>
              </w:rPr>
            </w:pPr>
          </w:p>
        </w:tc>
      </w:tr>
    </w:tbl>
    <w:p w:rsidR="008360D4" w:rsidRPr="008360D4" w:rsidRDefault="008360D4" w:rsidP="008360D4">
      <w:pPr>
        <w:spacing w:after="0" w:line="240" w:lineRule="auto"/>
        <w:jc w:val="both"/>
        <w:rPr>
          <w:rFonts w:ascii="Arial" w:eastAsia="Arial Unicode MS" w:hAnsi="Arial" w:cs="Arial"/>
          <w:i/>
          <w:color w:val="3E3E3E"/>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Article 6 Modalités de reversement de l’aide</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Description de l’état de reversement de l’aide du chef de file à ses partenaires</w:t>
      </w:r>
    </w:p>
    <w:p w:rsidR="008360D4" w:rsidRPr="008360D4" w:rsidRDefault="008360D4" w:rsidP="008360D4">
      <w:pPr>
        <w:spacing w:after="0" w:line="240" w:lineRule="auto"/>
        <w:jc w:val="both"/>
        <w:rPr>
          <w:rFonts w:ascii="Arial" w:eastAsia="Arial Unicode MS" w:hAnsi="Arial" w:cs="Arial"/>
          <w:i/>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Article 7 Retrait ou défaillance d’un des partenaires</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Modalités</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Informations à FranceAgriMer</w:t>
      </w:r>
    </w:p>
    <w:p w:rsidR="008360D4" w:rsidRPr="008360D4" w:rsidRDefault="008360D4" w:rsidP="008360D4">
      <w:pPr>
        <w:spacing w:after="0" w:line="240" w:lineRule="auto"/>
        <w:jc w:val="both"/>
        <w:rPr>
          <w:rFonts w:ascii="Arial" w:eastAsia="Arial Unicode MS" w:hAnsi="Arial" w:cs="Arial"/>
          <w:i/>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Article 8 Révision de l’accord de partenariat, Résiliation</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Modalités</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Informations à FranceAgriMer</w:t>
      </w:r>
    </w:p>
    <w:p w:rsidR="008360D4" w:rsidRPr="008360D4" w:rsidRDefault="008360D4" w:rsidP="008360D4">
      <w:pPr>
        <w:spacing w:after="0" w:line="240" w:lineRule="auto"/>
        <w:jc w:val="both"/>
        <w:rPr>
          <w:rFonts w:ascii="Arial" w:eastAsia="Arial Unicode MS" w:hAnsi="Arial" w:cs="Arial"/>
          <w:i/>
          <w:sz w:val="24"/>
          <w:szCs w:val="24"/>
        </w:rPr>
      </w:pPr>
    </w:p>
    <w:p w:rsidR="008360D4" w:rsidRPr="008360D4" w:rsidRDefault="008360D4" w:rsidP="008360D4">
      <w:pPr>
        <w:spacing w:after="0" w:line="240" w:lineRule="auto"/>
        <w:jc w:val="both"/>
        <w:rPr>
          <w:rFonts w:ascii="Arial" w:eastAsia="Arial Unicode MS" w:hAnsi="Arial" w:cs="Arial"/>
          <w:b/>
          <w:sz w:val="24"/>
          <w:szCs w:val="24"/>
        </w:rPr>
      </w:pPr>
      <w:r w:rsidRPr="008360D4">
        <w:rPr>
          <w:rFonts w:ascii="Arial" w:eastAsia="Arial Unicode MS" w:hAnsi="Arial" w:cs="Arial"/>
          <w:b/>
          <w:sz w:val="24"/>
          <w:szCs w:val="24"/>
        </w:rPr>
        <w:t>Article 9 Traitement des litiges</w:t>
      </w:r>
    </w:p>
    <w:p w:rsidR="008360D4" w:rsidRPr="008360D4" w:rsidRDefault="008360D4" w:rsidP="008360D4">
      <w:pPr>
        <w:spacing w:after="0" w:line="240" w:lineRule="auto"/>
        <w:jc w:val="both"/>
        <w:rPr>
          <w:rFonts w:ascii="Arial" w:eastAsia="Arial Unicode MS" w:hAnsi="Arial" w:cs="Arial"/>
          <w:i/>
          <w:sz w:val="24"/>
          <w:szCs w:val="24"/>
        </w:rPr>
      </w:pPr>
      <w:r w:rsidRPr="008360D4">
        <w:rPr>
          <w:rFonts w:ascii="Arial" w:eastAsia="Arial Unicode MS" w:hAnsi="Arial" w:cs="Arial"/>
          <w:i/>
          <w:sz w:val="24"/>
          <w:szCs w:val="24"/>
        </w:rPr>
        <w:t>Modalités, Tribunal compétent</w:t>
      </w:r>
    </w:p>
    <w:p w:rsidR="008360D4" w:rsidRPr="008360D4" w:rsidRDefault="008360D4" w:rsidP="008360D4">
      <w:pPr>
        <w:spacing w:after="0" w:line="240" w:lineRule="auto"/>
        <w:jc w:val="both"/>
        <w:rPr>
          <w:rFonts w:ascii="Arial" w:eastAsia="Arial Unicode MS" w:hAnsi="Arial" w:cs="Arial"/>
          <w:sz w:val="24"/>
          <w:szCs w:val="24"/>
        </w:rPr>
      </w:pPr>
    </w:p>
    <w:p w:rsidR="008360D4" w:rsidRPr="008360D4" w:rsidRDefault="008360D4" w:rsidP="008360D4">
      <w:pPr>
        <w:spacing w:after="0" w:line="240" w:lineRule="auto"/>
        <w:jc w:val="both"/>
        <w:rPr>
          <w:rFonts w:ascii="Arial" w:eastAsia="Arial Unicode MS" w:hAnsi="Arial" w:cs="Arial"/>
          <w:sz w:val="24"/>
          <w:szCs w:val="24"/>
        </w:rPr>
      </w:pPr>
    </w:p>
    <w:p w:rsidR="008360D4" w:rsidRPr="008360D4" w:rsidRDefault="008360D4" w:rsidP="008360D4">
      <w:pPr>
        <w:spacing w:after="0" w:line="240" w:lineRule="auto"/>
        <w:jc w:val="both"/>
        <w:rPr>
          <w:rFonts w:ascii="Arial" w:eastAsia="Arial Unicode MS" w:hAnsi="Arial" w:cs="Arial"/>
          <w:sz w:val="24"/>
          <w:szCs w:val="24"/>
        </w:rPr>
      </w:pPr>
    </w:p>
    <w:p w:rsidR="008360D4" w:rsidRPr="008360D4" w:rsidRDefault="008360D4" w:rsidP="008360D4">
      <w:pPr>
        <w:spacing w:after="0" w:line="240" w:lineRule="auto"/>
        <w:jc w:val="both"/>
        <w:rPr>
          <w:rFonts w:ascii="Arial" w:eastAsia="Arial Unicode MS" w:hAnsi="Arial" w:cs="Arial"/>
          <w:sz w:val="24"/>
          <w:szCs w:val="24"/>
        </w:rPr>
      </w:pPr>
      <w:r w:rsidRPr="008360D4">
        <w:rPr>
          <w:rFonts w:ascii="Arial" w:eastAsia="Arial Unicode MS" w:hAnsi="Arial" w:cs="Arial"/>
          <w:sz w:val="24"/>
          <w:szCs w:val="24"/>
        </w:rPr>
        <w:t xml:space="preserve">Fait </w:t>
      </w:r>
      <w:proofErr w:type="gramStart"/>
      <w:r w:rsidRPr="008360D4">
        <w:rPr>
          <w:rFonts w:ascii="Arial" w:eastAsia="Arial Unicode MS" w:hAnsi="Arial" w:cs="Arial"/>
          <w:sz w:val="24"/>
          <w:szCs w:val="24"/>
        </w:rPr>
        <w:t>en….</w:t>
      </w:r>
      <w:proofErr w:type="gramEnd"/>
      <w:r w:rsidRPr="008360D4">
        <w:rPr>
          <w:rFonts w:ascii="Arial" w:eastAsia="Arial Unicode MS" w:hAnsi="Arial" w:cs="Arial"/>
          <w:sz w:val="24"/>
          <w:szCs w:val="24"/>
        </w:rPr>
        <w:t>exemplaires, le……., à…….</w:t>
      </w:r>
    </w:p>
    <w:p w:rsidR="008360D4" w:rsidRPr="008360D4" w:rsidRDefault="008360D4" w:rsidP="008360D4">
      <w:pPr>
        <w:spacing w:after="0" w:line="240" w:lineRule="auto"/>
        <w:rPr>
          <w:rFonts w:ascii="Arial" w:eastAsia="Arial Unicode MS" w:hAnsi="Arial" w:cs="Arial"/>
          <w:i/>
          <w:color w:val="3E3E3E"/>
          <w:sz w:val="24"/>
          <w:szCs w:val="24"/>
        </w:rPr>
      </w:pPr>
      <w:r w:rsidRPr="008360D4">
        <w:rPr>
          <w:rFonts w:ascii="Arial" w:eastAsia="Arial Unicode MS" w:hAnsi="Arial" w:cs="Arial"/>
          <w:i/>
          <w:color w:val="3E3E3E"/>
          <w:sz w:val="24"/>
          <w:szCs w:val="24"/>
        </w:rPr>
        <w:t>Signatures et cachets de tous les membres sur la même page</w:t>
      </w:r>
    </w:p>
    <w:p w:rsidR="008360D4" w:rsidRPr="008360D4" w:rsidRDefault="008360D4" w:rsidP="008360D4">
      <w:pPr>
        <w:spacing w:after="200" w:line="276" w:lineRule="auto"/>
        <w:jc w:val="both"/>
        <w:rPr>
          <w:rFonts w:ascii="Arial" w:eastAsia="Calibri" w:hAnsi="Arial" w:cs="Arial"/>
        </w:rPr>
      </w:pPr>
    </w:p>
    <w:p w:rsidR="003D5DE4" w:rsidRDefault="00542661"/>
    <w:sectPr w:rsidR="003D5DE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661" w:rsidRDefault="00542661" w:rsidP="00542661">
      <w:pPr>
        <w:spacing w:after="0" w:line="240" w:lineRule="auto"/>
      </w:pPr>
      <w:r>
        <w:separator/>
      </w:r>
    </w:p>
  </w:endnote>
  <w:endnote w:type="continuationSeparator" w:id="0">
    <w:p w:rsidR="00542661" w:rsidRDefault="00542661" w:rsidP="0054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61" w:rsidRDefault="005426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61" w:rsidRDefault="005426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61" w:rsidRDefault="005426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661" w:rsidRDefault="00542661" w:rsidP="00542661">
      <w:pPr>
        <w:spacing w:after="0" w:line="240" w:lineRule="auto"/>
      </w:pPr>
      <w:r>
        <w:separator/>
      </w:r>
    </w:p>
  </w:footnote>
  <w:footnote w:type="continuationSeparator" w:id="0">
    <w:p w:rsidR="00542661" w:rsidRDefault="00542661" w:rsidP="0054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61" w:rsidRDefault="005426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61" w:rsidRDefault="005426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61" w:rsidRDefault="005426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D4"/>
    <w:rsid w:val="001D2B89"/>
    <w:rsid w:val="004D2BAD"/>
    <w:rsid w:val="00542661"/>
    <w:rsid w:val="00836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etableau1">
    <w:name w:val="Table Grid 1"/>
    <w:basedOn w:val="TableauNormal"/>
    <w:rsid w:val="008360D4"/>
    <w:pPr>
      <w:spacing w:before="120" w:after="120" w:line="240" w:lineRule="auto"/>
      <w:jc w:val="both"/>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tte">
    <w:name w:val="header"/>
    <w:basedOn w:val="Normal"/>
    <w:link w:val="En-tteCar"/>
    <w:uiPriority w:val="99"/>
    <w:unhideWhenUsed/>
    <w:rsid w:val="00542661"/>
    <w:pPr>
      <w:tabs>
        <w:tab w:val="center" w:pos="4536"/>
        <w:tab w:val="right" w:pos="9072"/>
      </w:tabs>
      <w:spacing w:after="0" w:line="240" w:lineRule="auto"/>
    </w:pPr>
  </w:style>
  <w:style w:type="character" w:customStyle="1" w:styleId="En-tteCar">
    <w:name w:val="En-tête Car"/>
    <w:basedOn w:val="Policepardfaut"/>
    <w:link w:val="En-tte"/>
    <w:uiPriority w:val="99"/>
    <w:rsid w:val="00542661"/>
  </w:style>
  <w:style w:type="paragraph" w:styleId="Pieddepage">
    <w:name w:val="footer"/>
    <w:basedOn w:val="Normal"/>
    <w:link w:val="PieddepageCar"/>
    <w:uiPriority w:val="99"/>
    <w:unhideWhenUsed/>
    <w:rsid w:val="00542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2471</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2026-05-04T10:09:00Z</dcterms:created>
  <dcterms:modified xsi:type="dcterms:W3CDTF">2026-05-04T10:10:00Z</dcterms:modified>
</cp:coreProperties>
</file>